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6690" w14:textId="77777777" w:rsidR="00CF4372" w:rsidRPr="00576E05" w:rsidRDefault="005C7233" w:rsidP="00865AF7">
      <w:pPr>
        <w:pStyle w:val="Ttulo1"/>
        <w:ind w:left="0" w:right="0"/>
        <w:jc w:val="both"/>
        <w:rPr>
          <w:rFonts w:ascii="Bookman Old Style" w:hAnsi="Bookman Old Style"/>
          <w:sz w:val="20"/>
          <w:szCs w:val="20"/>
        </w:rPr>
      </w:pPr>
      <w:r w:rsidRPr="00576E05">
        <w:rPr>
          <w:rFonts w:ascii="Bookman Old Style" w:hAnsi="Bookman Old Style"/>
          <w:sz w:val="20"/>
          <w:szCs w:val="20"/>
        </w:rPr>
        <w:t>EL CONSEJO DIRECTIVO DE LA UNIVERSIDAD DIGITAL DEL ESTADO DE MÉXICO, EN EJERCICIO DE LAS ATRIBUCIONES QUE LE CONFIERE EL ARTÍCULO 9 FRACCIÓN V DEL DECRETO DEL EJECUTIVO DEL ESTADO POR EL QUE SE CREA LA UNIVERSIDAD DIGITAL DEL ESTADO DE MÉXICO, Y</w:t>
      </w:r>
    </w:p>
    <w:p w14:paraId="160B6A06" w14:textId="43517AB4" w:rsidR="00CF4372" w:rsidRDefault="005C7233" w:rsidP="00865AF7">
      <w:pPr>
        <w:jc w:val="center"/>
        <w:rPr>
          <w:rFonts w:ascii="Bookman Old Style" w:hAnsi="Bookman Old Style"/>
          <w:b/>
          <w:sz w:val="20"/>
          <w:szCs w:val="20"/>
        </w:rPr>
      </w:pPr>
      <w:r w:rsidRPr="00576E05">
        <w:rPr>
          <w:rFonts w:ascii="Bookman Old Style" w:hAnsi="Bookman Old Style"/>
          <w:b/>
          <w:sz w:val="20"/>
          <w:szCs w:val="20"/>
        </w:rPr>
        <w:t>CONSIDERANDO</w:t>
      </w:r>
    </w:p>
    <w:p w14:paraId="27DD3544" w14:textId="77777777" w:rsidR="00522FB4" w:rsidRPr="00576E05" w:rsidRDefault="00522FB4" w:rsidP="00865AF7">
      <w:pPr>
        <w:jc w:val="center"/>
        <w:rPr>
          <w:rFonts w:ascii="Bookman Old Style" w:hAnsi="Bookman Old Style"/>
          <w:b/>
          <w:sz w:val="20"/>
          <w:szCs w:val="20"/>
        </w:rPr>
      </w:pPr>
    </w:p>
    <w:p w14:paraId="4EEF1523" w14:textId="3F94DD82" w:rsidR="00CF4372"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Que la Administración Pública Estatal transita hacia un nuevo modelo de gestión orientado a la generación de resultados. Este modelo propugna por garantizar la estabilidad de las instituciones que han demostrado su eficacia, pero también por el cambio de aquellas que es necesario modernizar.</w:t>
      </w:r>
    </w:p>
    <w:p w14:paraId="4D02AAF4" w14:textId="77777777" w:rsidR="00865AF7" w:rsidRPr="00576E05" w:rsidRDefault="00865AF7" w:rsidP="00865AF7">
      <w:pPr>
        <w:pStyle w:val="Textoindependiente"/>
        <w:jc w:val="both"/>
        <w:rPr>
          <w:rFonts w:ascii="Bookman Old Style" w:hAnsi="Bookman Old Style"/>
          <w:sz w:val="20"/>
          <w:szCs w:val="20"/>
        </w:rPr>
      </w:pPr>
    </w:p>
    <w:p w14:paraId="450AB8F4" w14:textId="7A652D9A" w:rsidR="00CF4372"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Que la solidez y el buen desempeño de las instituciones gubernamentales tienen como base las mejores prácticas administrativas emanadas de la permanente revisión y actualización de las estructuras organizacionales y sistemas de trabajo, del diseño e instrumentación de la normatividad para regular su</w:t>
      </w:r>
      <w:r w:rsidRPr="00576E05">
        <w:rPr>
          <w:rFonts w:ascii="Bookman Old Style" w:hAnsi="Bookman Old Style"/>
          <w:spacing w:val="-24"/>
          <w:sz w:val="20"/>
          <w:szCs w:val="20"/>
        </w:rPr>
        <w:t xml:space="preserve"> </w:t>
      </w:r>
      <w:r w:rsidRPr="00576E05">
        <w:rPr>
          <w:rFonts w:ascii="Bookman Old Style" w:hAnsi="Bookman Old Style"/>
          <w:sz w:val="20"/>
          <w:szCs w:val="20"/>
        </w:rPr>
        <w:t>actuación.</w:t>
      </w:r>
    </w:p>
    <w:p w14:paraId="16935A6B" w14:textId="77777777" w:rsidR="00865AF7" w:rsidRPr="00576E05" w:rsidRDefault="00865AF7" w:rsidP="00865AF7">
      <w:pPr>
        <w:pStyle w:val="Textoindependiente"/>
        <w:jc w:val="both"/>
        <w:rPr>
          <w:rFonts w:ascii="Bookman Old Style" w:hAnsi="Bookman Old Style"/>
          <w:sz w:val="20"/>
          <w:szCs w:val="20"/>
        </w:rPr>
      </w:pPr>
    </w:p>
    <w:p w14:paraId="47664F4B" w14:textId="2E007CE2" w:rsidR="00CF4372"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 xml:space="preserve">Que resulta imprescindible establecer la normatividad que regule la planificación y evaluación de la acción administrativa, así como el marco jurídico del desarrollo de las relaciones educativas entre la Universidad Digital del Estado de México y sus estudiantes, con el objetivo de contribuir a la transformación de la cultura de </w:t>
      </w:r>
      <w:r w:rsidRPr="00576E05">
        <w:rPr>
          <w:rFonts w:ascii="Bookman Old Style" w:hAnsi="Bookman Old Style"/>
          <w:spacing w:val="-3"/>
          <w:sz w:val="20"/>
          <w:szCs w:val="20"/>
        </w:rPr>
        <w:t xml:space="preserve">las </w:t>
      </w:r>
      <w:r w:rsidRPr="00576E05">
        <w:rPr>
          <w:rFonts w:ascii="Bookman Old Style" w:hAnsi="Bookman Old Style"/>
          <w:sz w:val="20"/>
          <w:szCs w:val="20"/>
        </w:rPr>
        <w:t xml:space="preserve">dependencias y organismos auxiliares hacia </w:t>
      </w:r>
      <w:r w:rsidRPr="00576E05">
        <w:rPr>
          <w:rFonts w:ascii="Bookman Old Style" w:hAnsi="Bookman Old Style"/>
          <w:spacing w:val="-3"/>
          <w:sz w:val="20"/>
          <w:szCs w:val="20"/>
        </w:rPr>
        <w:t xml:space="preserve">nuevos esquemas </w:t>
      </w:r>
      <w:r w:rsidRPr="00576E05">
        <w:rPr>
          <w:rFonts w:ascii="Bookman Old Style" w:hAnsi="Bookman Old Style"/>
          <w:sz w:val="20"/>
          <w:szCs w:val="20"/>
        </w:rPr>
        <w:t>de responsabilidad, transparencia, organización y productividad dentro de un marco de equidad y respeto a sus derechos</w:t>
      </w:r>
      <w:r w:rsidRPr="00576E05">
        <w:rPr>
          <w:rFonts w:ascii="Bookman Old Style" w:hAnsi="Bookman Old Style"/>
          <w:spacing w:val="-24"/>
          <w:sz w:val="20"/>
          <w:szCs w:val="20"/>
        </w:rPr>
        <w:t xml:space="preserve"> </w:t>
      </w:r>
      <w:r w:rsidRPr="00576E05">
        <w:rPr>
          <w:rFonts w:ascii="Bookman Old Style" w:hAnsi="Bookman Old Style"/>
          <w:sz w:val="20"/>
          <w:szCs w:val="20"/>
        </w:rPr>
        <w:t>académicos.</w:t>
      </w:r>
    </w:p>
    <w:p w14:paraId="63C3C4EA" w14:textId="77777777" w:rsidR="00865AF7" w:rsidRPr="00576E05" w:rsidRDefault="00865AF7" w:rsidP="00865AF7">
      <w:pPr>
        <w:pStyle w:val="Textoindependiente"/>
        <w:jc w:val="both"/>
        <w:rPr>
          <w:rFonts w:ascii="Bookman Old Style" w:hAnsi="Bookman Old Style"/>
          <w:sz w:val="20"/>
          <w:szCs w:val="20"/>
        </w:rPr>
      </w:pPr>
    </w:p>
    <w:p w14:paraId="3AFCC43E" w14:textId="6866248A" w:rsidR="00CF4372"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Que el Plan de Desarrollo del Estado de México 2017-2023, establece que la educación de calidad engrandece a la población, además de procurar su bienestar y promover el desarrollo económico y social a partir del aprendizaje adquirido por las personas durante las diversas etapas de su existencia.</w:t>
      </w:r>
    </w:p>
    <w:p w14:paraId="3194B2AD" w14:textId="77777777" w:rsidR="00865AF7" w:rsidRPr="00576E05" w:rsidRDefault="00865AF7" w:rsidP="00865AF7">
      <w:pPr>
        <w:pStyle w:val="Textoindependiente"/>
        <w:jc w:val="both"/>
        <w:rPr>
          <w:rFonts w:ascii="Bookman Old Style" w:hAnsi="Bookman Old Style"/>
          <w:sz w:val="20"/>
          <w:szCs w:val="20"/>
        </w:rPr>
      </w:pPr>
    </w:p>
    <w:p w14:paraId="0E0149C1"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Que el Pilar Social “Estado de México Socialmente Responsable, Solidario e Incluyente” plantea como una directriz el logro de una educación incluyente y de calidad, que permita a la población el acceso a un mejor nivel de vida mediante el logro de la eficiencia terminal en el nivel superior.</w:t>
      </w:r>
    </w:p>
    <w:p w14:paraId="627732AC" w14:textId="309769F2" w:rsidR="00CF4372"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Que las principales directrices que regirán el quehacer educativo en los próximos años se orientan a lograr una educación incluyente y de calidad; elementos indispensables para la formación de familias fuertes, con valores, capaces de realizarse plenamente, de tener prácticas igualitarias, no discriminatorias, libres de violencia; con mayores capacidades de generar ingresos más estables, seguros y en general, mejores condiciones de vida.</w:t>
      </w:r>
    </w:p>
    <w:p w14:paraId="3BC82D40" w14:textId="77777777" w:rsidR="00865AF7" w:rsidRPr="00576E05" w:rsidRDefault="00865AF7" w:rsidP="00865AF7">
      <w:pPr>
        <w:pStyle w:val="Textoindependiente"/>
        <w:jc w:val="both"/>
        <w:rPr>
          <w:rFonts w:ascii="Bookman Old Style" w:hAnsi="Bookman Old Style"/>
          <w:sz w:val="20"/>
          <w:szCs w:val="20"/>
        </w:rPr>
      </w:pPr>
    </w:p>
    <w:p w14:paraId="11DFEE38" w14:textId="097CBCE8" w:rsidR="00CF4372"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En materia educativa, las aportaciones de la Agenda 2030 son importantes ya que ésta considera dentro de sus metas, los temas centrales para la entidad, como el acceso igualitario al sistema educativo, la cobertura y la eficiencia terminal de la educación básica, media superior y superior; teniendo como eje rector el aprendizaje y conocimientos significativos, relevantes y útiles para la vida de los estudiantes.</w:t>
      </w:r>
    </w:p>
    <w:p w14:paraId="1167BCCB" w14:textId="77777777" w:rsidR="00865AF7" w:rsidRPr="00576E05" w:rsidRDefault="00865AF7" w:rsidP="00865AF7">
      <w:pPr>
        <w:pStyle w:val="Textoindependiente"/>
        <w:jc w:val="both"/>
        <w:rPr>
          <w:rFonts w:ascii="Bookman Old Style" w:hAnsi="Bookman Old Style"/>
          <w:sz w:val="20"/>
          <w:szCs w:val="20"/>
        </w:rPr>
      </w:pPr>
    </w:p>
    <w:p w14:paraId="56C285E0" w14:textId="53C2672D" w:rsidR="00CF4372"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 xml:space="preserve">Que mediante Decreto del Ejecutivo del Estado, </w:t>
      </w:r>
      <w:r w:rsidRPr="00576E05">
        <w:rPr>
          <w:rFonts w:ascii="Bookman Old Style" w:hAnsi="Bookman Old Style"/>
          <w:spacing w:val="-2"/>
          <w:sz w:val="20"/>
          <w:szCs w:val="20"/>
        </w:rPr>
        <w:t xml:space="preserve">publicado </w:t>
      </w:r>
      <w:r w:rsidRPr="00576E05">
        <w:rPr>
          <w:rFonts w:ascii="Bookman Old Style" w:hAnsi="Bookman Old Style"/>
          <w:sz w:val="20"/>
          <w:szCs w:val="20"/>
        </w:rPr>
        <w:t xml:space="preserve">en el Periódico Oficial "Gaceta del Gobierno" del Estado de México, el 27 de enero de 2012, se creó el Organismo Público Descentralizado de Carácter Estatal denominado Universidad Digital del Estado de México, cuyo objeto es impartir educación media superior y superior en </w:t>
      </w:r>
      <w:r w:rsidRPr="00576E05">
        <w:rPr>
          <w:rFonts w:ascii="Bookman Old Style" w:hAnsi="Bookman Old Style"/>
          <w:spacing w:val="-3"/>
          <w:sz w:val="20"/>
          <w:szCs w:val="20"/>
        </w:rPr>
        <w:t xml:space="preserve">las </w:t>
      </w:r>
      <w:r w:rsidRPr="00576E05">
        <w:rPr>
          <w:rFonts w:ascii="Bookman Old Style" w:hAnsi="Bookman Old Style"/>
          <w:sz w:val="20"/>
          <w:szCs w:val="20"/>
        </w:rPr>
        <w:t>modalidades no escolarizada, mixta, abierta y a distancia, a fin de propiciar la adquisición de competencias necesarias para acceder a la educación superior o, en su caso, al sector productivo para el desarrollo estatal y nacional.</w:t>
      </w:r>
    </w:p>
    <w:p w14:paraId="63FD025C" w14:textId="77777777" w:rsidR="00865AF7" w:rsidRPr="00576E05" w:rsidRDefault="00865AF7" w:rsidP="00865AF7">
      <w:pPr>
        <w:pStyle w:val="Textoindependiente"/>
        <w:jc w:val="both"/>
        <w:rPr>
          <w:rFonts w:ascii="Bookman Old Style" w:hAnsi="Bookman Old Style"/>
          <w:sz w:val="20"/>
          <w:szCs w:val="20"/>
        </w:rPr>
      </w:pPr>
    </w:p>
    <w:p w14:paraId="7F96D0AA" w14:textId="7C507B87" w:rsidR="00CF4372"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 xml:space="preserve">Que corresponde al Consejo Directivo de la Universidad Digital del Estado de México, expedir los </w:t>
      </w:r>
      <w:r w:rsidRPr="00576E05">
        <w:rPr>
          <w:rFonts w:ascii="Bookman Old Style" w:hAnsi="Bookman Old Style"/>
          <w:sz w:val="20"/>
          <w:szCs w:val="20"/>
        </w:rPr>
        <w:lastRenderedPageBreak/>
        <w:t>reglamentos, estatutos, acuerdos y demás disposiciones que rijan a la Universidad.</w:t>
      </w:r>
    </w:p>
    <w:p w14:paraId="369FF0C4" w14:textId="77777777" w:rsidR="00865AF7" w:rsidRPr="00576E05" w:rsidRDefault="00865AF7" w:rsidP="00865AF7">
      <w:pPr>
        <w:pStyle w:val="Textoindependiente"/>
        <w:jc w:val="both"/>
        <w:rPr>
          <w:rFonts w:ascii="Bookman Old Style" w:hAnsi="Bookman Old Style"/>
          <w:sz w:val="20"/>
          <w:szCs w:val="20"/>
        </w:rPr>
      </w:pPr>
    </w:p>
    <w:p w14:paraId="57D01858" w14:textId="3DE1BD8F"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En mérito de lo expuesto ha tenido a bien expedir el siguiente:</w:t>
      </w:r>
    </w:p>
    <w:p w14:paraId="1831DDAF" w14:textId="77777777" w:rsidR="00576E05" w:rsidRPr="00576E05" w:rsidRDefault="00576E05" w:rsidP="00865AF7">
      <w:pPr>
        <w:pStyle w:val="Textoindependiente"/>
        <w:jc w:val="both"/>
        <w:rPr>
          <w:rFonts w:ascii="Bookman Old Style" w:hAnsi="Bookman Old Style"/>
          <w:sz w:val="20"/>
          <w:szCs w:val="20"/>
        </w:rPr>
      </w:pPr>
    </w:p>
    <w:p w14:paraId="6542DB48"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REGLAMENTO GENERAL DE ESTUDIANTES</w:t>
      </w:r>
    </w:p>
    <w:p w14:paraId="50E347E6" w14:textId="412B3A1B" w:rsidR="00CF4372" w:rsidRDefault="005C7233" w:rsidP="00865AF7">
      <w:pPr>
        <w:jc w:val="center"/>
        <w:rPr>
          <w:rFonts w:ascii="Bookman Old Style" w:hAnsi="Bookman Old Style"/>
          <w:b/>
          <w:sz w:val="20"/>
          <w:szCs w:val="20"/>
        </w:rPr>
      </w:pPr>
      <w:r w:rsidRPr="00576E05">
        <w:rPr>
          <w:rFonts w:ascii="Bookman Old Style" w:hAnsi="Bookman Old Style"/>
          <w:b/>
          <w:sz w:val="20"/>
          <w:szCs w:val="20"/>
        </w:rPr>
        <w:t>DE LA UNIVERSIDAD DIGITAL DEL ESTADO DE MÉXICO</w:t>
      </w:r>
    </w:p>
    <w:p w14:paraId="3260EA03" w14:textId="77777777" w:rsidR="0059305A" w:rsidRPr="00FE77A0" w:rsidRDefault="0059305A" w:rsidP="00865AF7">
      <w:pPr>
        <w:jc w:val="both"/>
        <w:rPr>
          <w:rFonts w:ascii="Bookman Old Style" w:hAnsi="Bookman Old Style"/>
          <w:bCs/>
          <w:sz w:val="20"/>
          <w:szCs w:val="20"/>
        </w:rPr>
      </w:pPr>
    </w:p>
    <w:p w14:paraId="22B1FF5E" w14:textId="5BD15666" w:rsidR="000B4A28" w:rsidRPr="00576E05" w:rsidRDefault="000B4A28" w:rsidP="00865AF7">
      <w:pPr>
        <w:pStyle w:val="Ttulo1"/>
        <w:ind w:left="0" w:right="0"/>
        <w:rPr>
          <w:rFonts w:ascii="Bookman Old Style" w:hAnsi="Bookman Old Style"/>
          <w:sz w:val="20"/>
          <w:szCs w:val="20"/>
        </w:rPr>
      </w:pPr>
      <w:r w:rsidRPr="00576E05">
        <w:rPr>
          <w:rFonts w:ascii="Bookman Old Style" w:hAnsi="Bookman Old Style"/>
          <w:sz w:val="20"/>
          <w:szCs w:val="20"/>
        </w:rPr>
        <w:t>CAPÍTULO I</w:t>
      </w:r>
    </w:p>
    <w:p w14:paraId="3A4A2E3A" w14:textId="5381B96E" w:rsidR="00CF4372" w:rsidRPr="00104329" w:rsidRDefault="00132012" w:rsidP="00865AF7">
      <w:pPr>
        <w:pStyle w:val="Ttulo1"/>
        <w:ind w:left="0" w:right="0"/>
        <w:rPr>
          <w:rFonts w:ascii="Bookman Old Style" w:hAnsi="Bookman Old Style"/>
          <w:sz w:val="20"/>
          <w:szCs w:val="20"/>
        </w:rPr>
      </w:pPr>
      <w:r w:rsidRPr="00104329">
        <w:rPr>
          <w:rFonts w:ascii="Bookman Old Style" w:hAnsi="Bookman Old Style"/>
          <w:sz w:val="20"/>
          <w:szCs w:val="20"/>
        </w:rPr>
        <w:t xml:space="preserve">DISPOSICIONES </w:t>
      </w:r>
      <w:r w:rsidR="000B4A28" w:rsidRPr="00104329">
        <w:rPr>
          <w:rFonts w:ascii="Bookman Old Style" w:hAnsi="Bookman Old Style"/>
          <w:sz w:val="20"/>
          <w:szCs w:val="20"/>
        </w:rPr>
        <w:t>GE</w:t>
      </w:r>
      <w:r w:rsidRPr="00104329">
        <w:rPr>
          <w:rFonts w:ascii="Bookman Old Style" w:hAnsi="Bookman Old Style"/>
          <w:sz w:val="20"/>
          <w:szCs w:val="20"/>
        </w:rPr>
        <w:t>NERALES</w:t>
      </w:r>
    </w:p>
    <w:p w14:paraId="61856A89" w14:textId="54FB20EE" w:rsidR="0059305A" w:rsidRPr="0059305A" w:rsidRDefault="0059305A" w:rsidP="00865AF7">
      <w:pPr>
        <w:jc w:val="both"/>
        <w:rPr>
          <w:rFonts w:ascii="Bookman Old Style" w:hAnsi="Bookman Old Style"/>
          <w:b/>
          <w:bCs/>
          <w:sz w:val="20"/>
          <w:szCs w:val="20"/>
        </w:rPr>
      </w:pPr>
    </w:p>
    <w:p w14:paraId="4ADC4195" w14:textId="30E45975"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1. </w:t>
      </w:r>
      <w:r w:rsidRPr="00576E05">
        <w:rPr>
          <w:rFonts w:ascii="Bookman Old Style" w:hAnsi="Bookman Old Style"/>
          <w:sz w:val="20"/>
          <w:szCs w:val="20"/>
        </w:rPr>
        <w:t>El presente Reglamento tiene por objeto establecer las normas y criterios que regulen la relación entre la Universidad Digital del Estado de México y sus estudiantes en cuanto al ingreso, promoción, permanencia hasta la conclusión de sus estudios, dentro del ámbito de la no discriminación y trato equitativo.</w:t>
      </w:r>
    </w:p>
    <w:p w14:paraId="4348B791" w14:textId="77777777" w:rsidR="00865AF7" w:rsidRPr="00576E05" w:rsidRDefault="00865AF7" w:rsidP="00865AF7">
      <w:pPr>
        <w:pStyle w:val="Textoindependiente"/>
        <w:jc w:val="both"/>
        <w:rPr>
          <w:rFonts w:ascii="Bookman Old Style" w:hAnsi="Bookman Old Style"/>
          <w:sz w:val="20"/>
          <w:szCs w:val="20"/>
        </w:rPr>
      </w:pPr>
    </w:p>
    <w:p w14:paraId="140041D6" w14:textId="57B71C40"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2. </w:t>
      </w:r>
      <w:r w:rsidRPr="00576E05">
        <w:rPr>
          <w:rFonts w:ascii="Bookman Old Style" w:hAnsi="Bookman Old Style"/>
          <w:sz w:val="20"/>
          <w:szCs w:val="20"/>
        </w:rPr>
        <w:t xml:space="preserve">El presente Reglamento regula los Programas Académicos de la Universidad Digital </w:t>
      </w:r>
      <w:r w:rsidRPr="00576E05">
        <w:rPr>
          <w:rFonts w:ascii="Bookman Old Style" w:hAnsi="Bookman Old Style"/>
          <w:spacing w:val="-3"/>
          <w:sz w:val="20"/>
          <w:szCs w:val="20"/>
        </w:rPr>
        <w:t xml:space="preserve">del </w:t>
      </w:r>
      <w:r w:rsidRPr="00576E05">
        <w:rPr>
          <w:rFonts w:ascii="Bookman Old Style" w:hAnsi="Bookman Old Style"/>
          <w:sz w:val="20"/>
          <w:szCs w:val="20"/>
        </w:rPr>
        <w:t xml:space="preserve">Estado de México, cuya finalidad </w:t>
      </w:r>
      <w:r w:rsidRPr="00576E05">
        <w:rPr>
          <w:rFonts w:ascii="Bookman Old Style" w:hAnsi="Bookman Old Style"/>
          <w:spacing w:val="-3"/>
          <w:sz w:val="20"/>
          <w:szCs w:val="20"/>
        </w:rPr>
        <w:t xml:space="preserve">es </w:t>
      </w:r>
      <w:r w:rsidRPr="00576E05">
        <w:rPr>
          <w:rFonts w:ascii="Bookman Old Style" w:hAnsi="Bookman Old Style"/>
          <w:sz w:val="20"/>
          <w:szCs w:val="20"/>
        </w:rPr>
        <w:t>la formación de profesionistas de alto nivel, con la capacidad necesaria para aplicar, ampliar, profundizar e innovar el conocimiento en áreas específicas de la ciencia, la técnica y las</w:t>
      </w:r>
      <w:r w:rsidRPr="00576E05">
        <w:rPr>
          <w:rFonts w:ascii="Bookman Old Style" w:hAnsi="Bookman Old Style"/>
          <w:spacing w:val="-28"/>
          <w:sz w:val="20"/>
          <w:szCs w:val="20"/>
        </w:rPr>
        <w:t xml:space="preserve"> </w:t>
      </w:r>
      <w:r w:rsidRPr="00576E05">
        <w:rPr>
          <w:rFonts w:ascii="Bookman Old Style" w:hAnsi="Bookman Old Style"/>
          <w:sz w:val="20"/>
          <w:szCs w:val="20"/>
        </w:rPr>
        <w:t>humanidades.</w:t>
      </w:r>
    </w:p>
    <w:p w14:paraId="26C3B6A4" w14:textId="77777777" w:rsidR="00865AF7" w:rsidRPr="00576E05" w:rsidRDefault="00865AF7" w:rsidP="00865AF7">
      <w:pPr>
        <w:pStyle w:val="Textoindependiente"/>
        <w:jc w:val="both"/>
        <w:rPr>
          <w:rFonts w:ascii="Bookman Old Style" w:hAnsi="Bookman Old Style"/>
          <w:sz w:val="20"/>
          <w:szCs w:val="20"/>
        </w:rPr>
      </w:pPr>
    </w:p>
    <w:p w14:paraId="68EA5A20" w14:textId="3D4280ED"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3. </w:t>
      </w:r>
      <w:r w:rsidRPr="00576E05">
        <w:rPr>
          <w:rFonts w:ascii="Bookman Old Style" w:hAnsi="Bookman Old Style"/>
          <w:sz w:val="20"/>
          <w:szCs w:val="20"/>
        </w:rPr>
        <w:t>Corresponde a la Universidad Digital del Estado de México, la aplicación, vigilancia y cumplimiento del presente reglamento a través de la Subdirección Académica y el Departamento de Control Escolar.</w:t>
      </w:r>
    </w:p>
    <w:p w14:paraId="3B58EBA6" w14:textId="77777777" w:rsidR="00865AF7" w:rsidRPr="00576E05" w:rsidRDefault="00865AF7" w:rsidP="00865AF7">
      <w:pPr>
        <w:pStyle w:val="Textoindependiente"/>
        <w:jc w:val="both"/>
        <w:rPr>
          <w:rFonts w:ascii="Bookman Old Style" w:hAnsi="Bookman Old Style"/>
          <w:sz w:val="20"/>
          <w:szCs w:val="20"/>
        </w:rPr>
      </w:pPr>
    </w:p>
    <w:p w14:paraId="01905DFD" w14:textId="5D551A31"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4. </w:t>
      </w:r>
      <w:r w:rsidRPr="00576E05">
        <w:rPr>
          <w:rFonts w:ascii="Bookman Old Style" w:hAnsi="Bookman Old Style"/>
          <w:sz w:val="20"/>
          <w:szCs w:val="20"/>
        </w:rPr>
        <w:t>Las disposiciones del presente Reglamento serán de observancia obligatoria para los estudiantes de nivel bachillerato, licenciatura o posgrado que imparta la Universidad Digital del Estado de México.</w:t>
      </w:r>
    </w:p>
    <w:p w14:paraId="24DAB04E" w14:textId="77777777" w:rsidR="00865AF7" w:rsidRPr="00576E05" w:rsidRDefault="00865AF7" w:rsidP="00865AF7">
      <w:pPr>
        <w:pStyle w:val="Textoindependiente"/>
        <w:jc w:val="both"/>
        <w:rPr>
          <w:rFonts w:ascii="Bookman Old Style" w:hAnsi="Bookman Old Style"/>
          <w:sz w:val="20"/>
          <w:szCs w:val="20"/>
        </w:rPr>
      </w:pPr>
    </w:p>
    <w:p w14:paraId="1A7256A7" w14:textId="74AA6664"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5. </w:t>
      </w:r>
      <w:r w:rsidRPr="00576E05">
        <w:rPr>
          <w:rFonts w:ascii="Bookman Old Style" w:hAnsi="Bookman Old Style"/>
          <w:sz w:val="20"/>
          <w:szCs w:val="20"/>
        </w:rPr>
        <w:t>El lenguaje empleado en el presente instrumento no deberá generar ninguna distinción, ni marcar diferencia entre hombres y mujeres, por lo que las referencias en el lenguaje o alusiones en la redacción representan a ambos.</w:t>
      </w:r>
    </w:p>
    <w:p w14:paraId="48270429" w14:textId="77777777" w:rsidR="00865AF7" w:rsidRPr="00576E05" w:rsidRDefault="00865AF7" w:rsidP="00865AF7">
      <w:pPr>
        <w:pStyle w:val="Textoindependiente"/>
        <w:jc w:val="both"/>
        <w:rPr>
          <w:rFonts w:ascii="Bookman Old Style" w:hAnsi="Bookman Old Style"/>
          <w:sz w:val="20"/>
          <w:szCs w:val="20"/>
        </w:rPr>
      </w:pPr>
    </w:p>
    <w:p w14:paraId="2F7310CC" w14:textId="1BD78039"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6. </w:t>
      </w:r>
      <w:r w:rsidRPr="00576E05">
        <w:rPr>
          <w:rFonts w:ascii="Bookman Old Style" w:hAnsi="Bookman Old Style"/>
          <w:sz w:val="20"/>
          <w:szCs w:val="20"/>
        </w:rPr>
        <w:t>Para efectos del presente Reglamento se entenderá por:</w:t>
      </w:r>
    </w:p>
    <w:p w14:paraId="355ED0B1" w14:textId="77777777" w:rsidR="00865AF7" w:rsidRDefault="00865AF7" w:rsidP="00865AF7">
      <w:pPr>
        <w:pStyle w:val="Textoindependiente"/>
        <w:jc w:val="both"/>
        <w:rPr>
          <w:rFonts w:ascii="Bookman Old Style" w:hAnsi="Bookman Old Style"/>
          <w:sz w:val="20"/>
          <w:szCs w:val="20"/>
        </w:rPr>
      </w:pPr>
    </w:p>
    <w:p w14:paraId="6C583610" w14:textId="7BC24835"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Admisión</w:t>
      </w:r>
      <w:r w:rsidRPr="00576E05">
        <w:rPr>
          <w:rFonts w:ascii="Bookman Old Style" w:hAnsi="Bookman Old Style"/>
          <w:sz w:val="20"/>
          <w:szCs w:val="20"/>
        </w:rPr>
        <w:t xml:space="preserve">, acto por el cual es aceptado el aspirante a </w:t>
      </w:r>
      <w:r w:rsidRPr="00576E05">
        <w:rPr>
          <w:rFonts w:ascii="Bookman Old Style" w:hAnsi="Bookman Old Style"/>
          <w:spacing w:val="-3"/>
          <w:sz w:val="20"/>
          <w:szCs w:val="20"/>
        </w:rPr>
        <w:t xml:space="preserve">algún </w:t>
      </w:r>
      <w:r w:rsidRPr="00576E05">
        <w:rPr>
          <w:rFonts w:ascii="Bookman Old Style" w:hAnsi="Bookman Old Style"/>
          <w:sz w:val="20"/>
          <w:szCs w:val="20"/>
        </w:rPr>
        <w:t>programa académico que oferta la Universidad Digital del Estado de México de acuerdo con los procedimientos</w:t>
      </w:r>
      <w:r w:rsidRPr="00576E05">
        <w:rPr>
          <w:rFonts w:ascii="Bookman Old Style" w:hAnsi="Bookman Old Style"/>
          <w:spacing w:val="-16"/>
          <w:sz w:val="20"/>
          <w:szCs w:val="20"/>
        </w:rPr>
        <w:t xml:space="preserve"> </w:t>
      </w:r>
      <w:r w:rsidRPr="00576E05">
        <w:rPr>
          <w:rFonts w:ascii="Bookman Old Style" w:hAnsi="Bookman Old Style"/>
          <w:sz w:val="20"/>
          <w:szCs w:val="20"/>
        </w:rPr>
        <w:t>establecidos.</w:t>
      </w:r>
    </w:p>
    <w:p w14:paraId="0F1F051B" w14:textId="67591868"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Amonestación escrita</w:t>
      </w:r>
      <w:r w:rsidRPr="00576E05">
        <w:rPr>
          <w:rFonts w:ascii="Bookman Old Style" w:hAnsi="Bookman Old Style"/>
          <w:sz w:val="20"/>
          <w:szCs w:val="20"/>
        </w:rPr>
        <w:t>, notificación al estudiante por parte de una autoridad académica de la Universidad Digital del Estado de México que alude a una conducta inapropiada por parte de</w:t>
      </w:r>
      <w:r w:rsidRPr="00576E05">
        <w:rPr>
          <w:rFonts w:ascii="Bookman Old Style" w:hAnsi="Bookman Old Style"/>
          <w:spacing w:val="-33"/>
          <w:sz w:val="20"/>
          <w:szCs w:val="20"/>
        </w:rPr>
        <w:t xml:space="preserve"> </w:t>
      </w:r>
      <w:r w:rsidRPr="00576E05">
        <w:rPr>
          <w:rFonts w:ascii="Bookman Old Style" w:hAnsi="Bookman Old Style"/>
          <w:sz w:val="20"/>
          <w:szCs w:val="20"/>
        </w:rPr>
        <w:t>este.</w:t>
      </w:r>
    </w:p>
    <w:p w14:paraId="34138D4A" w14:textId="600A310F"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Aspirante</w:t>
      </w:r>
      <w:r w:rsidRPr="00576E05">
        <w:rPr>
          <w:rFonts w:ascii="Bookman Old Style" w:hAnsi="Bookman Old Style"/>
          <w:sz w:val="20"/>
          <w:szCs w:val="20"/>
        </w:rPr>
        <w:t>, persona que ha iniciado el proceso de admisión a un programa académico de la Universidad Digital del Estado de México y que aún no ha sido</w:t>
      </w:r>
      <w:r w:rsidRPr="00576E05">
        <w:rPr>
          <w:rFonts w:ascii="Bookman Old Style" w:hAnsi="Bookman Old Style"/>
          <w:spacing w:val="-18"/>
          <w:sz w:val="20"/>
          <w:szCs w:val="20"/>
        </w:rPr>
        <w:t xml:space="preserve"> </w:t>
      </w:r>
      <w:r w:rsidRPr="00576E05">
        <w:rPr>
          <w:rFonts w:ascii="Bookman Old Style" w:hAnsi="Bookman Old Style"/>
          <w:spacing w:val="-3"/>
          <w:sz w:val="20"/>
          <w:szCs w:val="20"/>
        </w:rPr>
        <w:t>admitida.</w:t>
      </w:r>
    </w:p>
    <w:p w14:paraId="6D20175D" w14:textId="02090025"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Asesor</w:t>
      </w:r>
      <w:r w:rsidRPr="00576E05">
        <w:rPr>
          <w:rFonts w:ascii="Bookman Old Style" w:hAnsi="Bookman Old Style"/>
          <w:sz w:val="20"/>
          <w:szCs w:val="20"/>
        </w:rPr>
        <w:t>, figura de acompañamiento académico experta en la materia, responsable de la evaluación del desempeño del estudiante en alguna asignatura parte del plan de estudios de la Universidad Digital del Estado de</w:t>
      </w:r>
      <w:r w:rsidRPr="00576E05">
        <w:rPr>
          <w:rFonts w:ascii="Bookman Old Style" w:hAnsi="Bookman Old Style"/>
          <w:spacing w:val="-4"/>
          <w:sz w:val="20"/>
          <w:szCs w:val="20"/>
        </w:rPr>
        <w:t xml:space="preserve"> </w:t>
      </w:r>
      <w:r w:rsidRPr="00576E05">
        <w:rPr>
          <w:rFonts w:ascii="Bookman Old Style" w:hAnsi="Bookman Old Style"/>
          <w:sz w:val="20"/>
          <w:szCs w:val="20"/>
        </w:rPr>
        <w:t>México.</w:t>
      </w:r>
    </w:p>
    <w:p w14:paraId="032D2F91" w14:textId="5BBE2616"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Asignatura, </w:t>
      </w:r>
      <w:r w:rsidRPr="00576E05">
        <w:rPr>
          <w:rFonts w:ascii="Bookman Old Style" w:hAnsi="Bookman Old Style"/>
          <w:sz w:val="20"/>
          <w:szCs w:val="20"/>
        </w:rPr>
        <w:t>unidad básica de un plan de estudios, perteneciente a una materia o disciplina, a la que le corresponde un determinado número de</w:t>
      </w:r>
      <w:r w:rsidRPr="00576E05">
        <w:rPr>
          <w:rFonts w:ascii="Bookman Old Style" w:hAnsi="Bookman Old Style"/>
          <w:spacing w:val="-11"/>
          <w:sz w:val="20"/>
          <w:szCs w:val="20"/>
        </w:rPr>
        <w:t xml:space="preserve"> </w:t>
      </w:r>
      <w:r w:rsidRPr="00576E05">
        <w:rPr>
          <w:rFonts w:ascii="Bookman Old Style" w:hAnsi="Bookman Old Style"/>
          <w:sz w:val="20"/>
          <w:szCs w:val="20"/>
        </w:rPr>
        <w:t>créditos.</w:t>
      </w:r>
    </w:p>
    <w:p w14:paraId="77868CFD" w14:textId="77777777" w:rsidR="00CF4372" w:rsidRPr="00865AF7" w:rsidRDefault="005C7233" w:rsidP="00865AF7">
      <w:pPr>
        <w:pStyle w:val="Prrafodelista"/>
        <w:numPr>
          <w:ilvl w:val="0"/>
          <w:numId w:val="9"/>
        </w:numPr>
        <w:spacing w:after="120"/>
        <w:ind w:left="0" w:firstLine="0"/>
        <w:jc w:val="both"/>
        <w:rPr>
          <w:rFonts w:ascii="Bookman Old Style" w:hAnsi="Bookman Old Style"/>
          <w:sz w:val="20"/>
          <w:szCs w:val="20"/>
        </w:rPr>
      </w:pPr>
      <w:r w:rsidRPr="00865AF7">
        <w:rPr>
          <w:rFonts w:ascii="Bookman Old Style" w:hAnsi="Bookman Old Style"/>
          <w:b/>
          <w:sz w:val="20"/>
          <w:szCs w:val="20"/>
        </w:rPr>
        <w:t xml:space="preserve">Baja definitiva, </w:t>
      </w:r>
      <w:r w:rsidRPr="00865AF7">
        <w:rPr>
          <w:rFonts w:ascii="Bookman Old Style" w:hAnsi="Bookman Old Style"/>
          <w:sz w:val="20"/>
          <w:szCs w:val="20"/>
        </w:rPr>
        <w:t>dimisión voluntaria o baja académica del estudiante.</w:t>
      </w:r>
    </w:p>
    <w:p w14:paraId="7FDBB268" w14:textId="77777777" w:rsidR="00CF4372" w:rsidRPr="00865AF7" w:rsidRDefault="005C7233" w:rsidP="00865AF7">
      <w:pPr>
        <w:pStyle w:val="Prrafodelista"/>
        <w:numPr>
          <w:ilvl w:val="0"/>
          <w:numId w:val="9"/>
        </w:numPr>
        <w:spacing w:after="120"/>
        <w:ind w:left="0" w:firstLine="0"/>
        <w:jc w:val="both"/>
        <w:rPr>
          <w:rFonts w:ascii="Bookman Old Style" w:hAnsi="Bookman Old Style"/>
          <w:sz w:val="20"/>
          <w:szCs w:val="20"/>
        </w:rPr>
      </w:pPr>
      <w:r w:rsidRPr="00865AF7">
        <w:rPr>
          <w:rFonts w:ascii="Bookman Old Style" w:hAnsi="Bookman Old Style"/>
          <w:b/>
          <w:sz w:val="20"/>
          <w:szCs w:val="20"/>
        </w:rPr>
        <w:t xml:space="preserve">Baja académica, </w:t>
      </w:r>
      <w:r w:rsidRPr="00865AF7">
        <w:rPr>
          <w:rFonts w:ascii="Bookman Old Style" w:hAnsi="Bookman Old Style"/>
          <w:sz w:val="20"/>
          <w:szCs w:val="20"/>
        </w:rPr>
        <w:t>pérdida de la condición de estudiante de la UDEMEX</w:t>
      </w:r>
    </w:p>
    <w:p w14:paraId="2A58314D" w14:textId="77777777"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lastRenderedPageBreak/>
        <w:t xml:space="preserve">Baja temporal, </w:t>
      </w:r>
      <w:r w:rsidRPr="00576E05">
        <w:rPr>
          <w:rFonts w:ascii="Bookman Old Style" w:hAnsi="Bookman Old Style"/>
          <w:sz w:val="20"/>
          <w:szCs w:val="20"/>
        </w:rPr>
        <w:t>suspensión temporal de la condición de estudiante por solicitud del interesado.</w:t>
      </w:r>
    </w:p>
    <w:p w14:paraId="146811A5" w14:textId="6A3D799F"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Centro de Estudio UDEMEX, </w:t>
      </w:r>
      <w:r w:rsidRPr="00576E05">
        <w:rPr>
          <w:rFonts w:ascii="Bookman Old Style" w:hAnsi="Bookman Old Style"/>
          <w:sz w:val="20"/>
          <w:szCs w:val="20"/>
        </w:rPr>
        <w:t>(CEU) centro o espacio físico, establecido en convenio de colaboración con ayuntamientos, instituciones y organizaciones con el fin de promover y difundir la oferta educativa de la Universidad Digital del Estado de México.</w:t>
      </w:r>
    </w:p>
    <w:p w14:paraId="7779A308" w14:textId="77777777" w:rsidR="00CF4372" w:rsidRPr="00865AF7" w:rsidRDefault="005C7233" w:rsidP="00865AF7">
      <w:pPr>
        <w:pStyle w:val="Prrafodelista"/>
        <w:numPr>
          <w:ilvl w:val="0"/>
          <w:numId w:val="9"/>
        </w:numPr>
        <w:spacing w:after="120"/>
        <w:ind w:left="0" w:firstLine="0"/>
        <w:jc w:val="both"/>
        <w:rPr>
          <w:rFonts w:ascii="Bookman Old Style" w:hAnsi="Bookman Old Style"/>
          <w:sz w:val="20"/>
          <w:szCs w:val="20"/>
        </w:rPr>
      </w:pPr>
      <w:r w:rsidRPr="00865AF7">
        <w:rPr>
          <w:rFonts w:ascii="Bookman Old Style" w:hAnsi="Bookman Old Style"/>
          <w:b/>
          <w:sz w:val="20"/>
          <w:szCs w:val="20"/>
        </w:rPr>
        <w:t xml:space="preserve">Comunicación asíncrona, </w:t>
      </w:r>
      <w:r w:rsidRPr="00865AF7">
        <w:rPr>
          <w:rFonts w:ascii="Bookman Old Style" w:hAnsi="Bookman Old Style"/>
          <w:sz w:val="20"/>
          <w:szCs w:val="20"/>
        </w:rPr>
        <w:t>comunicación con diferente temporalidad.</w:t>
      </w:r>
    </w:p>
    <w:p w14:paraId="10705DAC" w14:textId="77777777"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Constancia, </w:t>
      </w:r>
      <w:r w:rsidRPr="00576E05">
        <w:rPr>
          <w:rFonts w:ascii="Bookman Old Style" w:hAnsi="Bookman Old Style"/>
          <w:sz w:val="20"/>
          <w:szCs w:val="20"/>
        </w:rPr>
        <w:t>documento que extiende la Universidad Digital del Estado de México, para dar fe del estatus académico de un estudiante.</w:t>
      </w:r>
    </w:p>
    <w:p w14:paraId="41C65B63" w14:textId="3C52B7E8" w:rsidR="00CF4372" w:rsidRPr="00865AF7" w:rsidRDefault="005C7233" w:rsidP="00865AF7">
      <w:pPr>
        <w:pStyle w:val="Prrafodelista"/>
        <w:numPr>
          <w:ilvl w:val="0"/>
          <w:numId w:val="9"/>
        </w:numPr>
        <w:spacing w:after="120"/>
        <w:ind w:left="0" w:firstLine="0"/>
        <w:jc w:val="both"/>
        <w:rPr>
          <w:rFonts w:ascii="Bookman Old Style" w:hAnsi="Bookman Old Style"/>
          <w:sz w:val="20"/>
          <w:szCs w:val="20"/>
        </w:rPr>
      </w:pPr>
      <w:r w:rsidRPr="00865AF7">
        <w:rPr>
          <w:rFonts w:ascii="Bookman Old Style" w:hAnsi="Bookman Old Style"/>
          <w:b/>
          <w:sz w:val="20"/>
          <w:szCs w:val="20"/>
        </w:rPr>
        <w:t>Curso de habilidades básicas del modelo en línea (CHBML)</w:t>
      </w:r>
      <w:r w:rsidRPr="00865AF7">
        <w:rPr>
          <w:rFonts w:ascii="Bookman Old Style" w:hAnsi="Bookman Old Style"/>
          <w:sz w:val="20"/>
          <w:szCs w:val="20"/>
        </w:rPr>
        <w:t>, curso de preparación para ingreso de los programas de bachillerato y licenciaturas de la Universidad Digital del Estado de</w:t>
      </w:r>
      <w:r w:rsidRPr="00865AF7">
        <w:rPr>
          <w:rFonts w:ascii="Bookman Old Style" w:hAnsi="Bookman Old Style"/>
          <w:spacing w:val="-23"/>
          <w:sz w:val="20"/>
          <w:szCs w:val="20"/>
        </w:rPr>
        <w:t xml:space="preserve"> </w:t>
      </w:r>
      <w:r w:rsidRPr="00865AF7">
        <w:rPr>
          <w:rFonts w:ascii="Bookman Old Style" w:hAnsi="Bookman Old Style"/>
          <w:sz w:val="20"/>
          <w:szCs w:val="20"/>
        </w:rPr>
        <w:t>México.</w:t>
      </w:r>
    </w:p>
    <w:p w14:paraId="71ACBEE0" w14:textId="78B2F02A"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Departamento de Control Escolar</w:t>
      </w:r>
      <w:r w:rsidRPr="00576E05">
        <w:rPr>
          <w:rFonts w:ascii="Bookman Old Style" w:hAnsi="Bookman Old Style"/>
          <w:sz w:val="20"/>
          <w:szCs w:val="20"/>
        </w:rPr>
        <w:t>, área encargada del control y actualización del historial académico de los estudiantes desde su ingreso y hasta su egreso, así como de la emisión de la documentación oficial que certifica los estudios</w:t>
      </w:r>
      <w:r w:rsidRPr="00576E05">
        <w:rPr>
          <w:rFonts w:ascii="Bookman Old Style" w:hAnsi="Bookman Old Style"/>
          <w:spacing w:val="-2"/>
          <w:sz w:val="20"/>
          <w:szCs w:val="20"/>
        </w:rPr>
        <w:t xml:space="preserve"> </w:t>
      </w:r>
      <w:r w:rsidRPr="00576E05">
        <w:rPr>
          <w:rFonts w:ascii="Bookman Old Style" w:hAnsi="Bookman Old Style"/>
          <w:sz w:val="20"/>
          <w:szCs w:val="20"/>
        </w:rPr>
        <w:t>realizados.</w:t>
      </w:r>
    </w:p>
    <w:p w14:paraId="0B239662" w14:textId="03B4868E"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Educación a distancia, </w:t>
      </w:r>
      <w:r w:rsidRPr="00576E05">
        <w:rPr>
          <w:rFonts w:ascii="Bookman Old Style" w:hAnsi="Bookman Old Style"/>
          <w:sz w:val="20"/>
          <w:szCs w:val="20"/>
        </w:rPr>
        <w:t>modalidad de estudio con el uso de diversas herramientas tecnológicas, que permiten comunicación</w:t>
      </w:r>
      <w:r w:rsidRPr="00576E05">
        <w:rPr>
          <w:rFonts w:ascii="Bookman Old Style" w:hAnsi="Bookman Old Style"/>
          <w:spacing w:val="-5"/>
          <w:sz w:val="20"/>
          <w:szCs w:val="20"/>
        </w:rPr>
        <w:t xml:space="preserve"> </w:t>
      </w:r>
      <w:r w:rsidRPr="00576E05">
        <w:rPr>
          <w:rFonts w:ascii="Bookman Old Style" w:hAnsi="Bookman Old Style"/>
          <w:sz w:val="20"/>
          <w:szCs w:val="20"/>
        </w:rPr>
        <w:t>asincrónica.</w:t>
      </w:r>
    </w:p>
    <w:p w14:paraId="6F4CDC94" w14:textId="3F9A9C79"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Estudiante, </w:t>
      </w:r>
      <w:r w:rsidRPr="00576E05">
        <w:rPr>
          <w:rFonts w:ascii="Bookman Old Style" w:hAnsi="Bookman Old Style"/>
          <w:sz w:val="20"/>
          <w:szCs w:val="20"/>
        </w:rPr>
        <w:t xml:space="preserve">persona formalmente inscrita en un </w:t>
      </w:r>
      <w:r w:rsidRPr="00576E05">
        <w:rPr>
          <w:rFonts w:ascii="Bookman Old Style" w:hAnsi="Bookman Old Style"/>
          <w:spacing w:val="-3"/>
          <w:sz w:val="20"/>
          <w:szCs w:val="20"/>
        </w:rPr>
        <w:t xml:space="preserve">programa </w:t>
      </w:r>
      <w:r w:rsidRPr="00576E05">
        <w:rPr>
          <w:rFonts w:ascii="Bookman Old Style" w:hAnsi="Bookman Old Style"/>
          <w:sz w:val="20"/>
          <w:szCs w:val="20"/>
        </w:rPr>
        <w:t>académico de la Universidad Digital del Estado de México o un programa académico en convenio con esta</w:t>
      </w:r>
      <w:r w:rsidRPr="00576E05">
        <w:rPr>
          <w:rFonts w:ascii="Bookman Old Style" w:hAnsi="Bookman Old Style"/>
          <w:spacing w:val="-21"/>
          <w:sz w:val="20"/>
          <w:szCs w:val="20"/>
        </w:rPr>
        <w:t xml:space="preserve"> </w:t>
      </w:r>
      <w:r w:rsidRPr="00576E05">
        <w:rPr>
          <w:rFonts w:ascii="Bookman Old Style" w:hAnsi="Bookman Old Style"/>
          <w:sz w:val="20"/>
          <w:szCs w:val="20"/>
        </w:rPr>
        <w:t>Universidad.</w:t>
      </w:r>
    </w:p>
    <w:p w14:paraId="72B715B2" w14:textId="2971B236"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Estudiante Inactivo</w:t>
      </w:r>
      <w:r w:rsidRPr="00576E05">
        <w:rPr>
          <w:rFonts w:ascii="Bookman Old Style" w:hAnsi="Bookman Old Style"/>
          <w:sz w:val="20"/>
          <w:szCs w:val="20"/>
        </w:rPr>
        <w:t>, aquel que haya interrumpido sus estudios por un plazo menor a la mitad de la duración establecida del plan de estudios respectivo, sin presentar una solicitud de baja</w:t>
      </w:r>
      <w:r w:rsidRPr="00576E05">
        <w:rPr>
          <w:rFonts w:ascii="Bookman Old Style" w:hAnsi="Bookman Old Style"/>
          <w:spacing w:val="-29"/>
          <w:sz w:val="20"/>
          <w:szCs w:val="20"/>
        </w:rPr>
        <w:t xml:space="preserve"> </w:t>
      </w:r>
      <w:r w:rsidRPr="00576E05">
        <w:rPr>
          <w:rFonts w:ascii="Bookman Old Style" w:hAnsi="Bookman Old Style"/>
          <w:sz w:val="20"/>
          <w:szCs w:val="20"/>
        </w:rPr>
        <w:t>temporal.</w:t>
      </w:r>
    </w:p>
    <w:p w14:paraId="74C83849" w14:textId="09CE9CCF"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Egresado, </w:t>
      </w:r>
      <w:r w:rsidRPr="00576E05">
        <w:rPr>
          <w:rFonts w:ascii="Bookman Old Style" w:hAnsi="Bookman Old Style"/>
          <w:sz w:val="20"/>
          <w:szCs w:val="20"/>
        </w:rPr>
        <w:t>estudiante que ha aprobado todos los créditos de un programa académico que obtiene un certificado o un título que ampara un</w:t>
      </w:r>
      <w:r w:rsidRPr="00576E05">
        <w:rPr>
          <w:rFonts w:ascii="Bookman Old Style" w:hAnsi="Bookman Old Style"/>
          <w:spacing w:val="-14"/>
          <w:sz w:val="20"/>
          <w:szCs w:val="20"/>
        </w:rPr>
        <w:t xml:space="preserve"> </w:t>
      </w:r>
      <w:r w:rsidRPr="00576E05">
        <w:rPr>
          <w:rFonts w:ascii="Bookman Old Style" w:hAnsi="Bookman Old Style"/>
          <w:sz w:val="20"/>
          <w:szCs w:val="20"/>
        </w:rPr>
        <w:t>grado.</w:t>
      </w:r>
    </w:p>
    <w:p w14:paraId="402434A4" w14:textId="77777777"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Falta de respeto, </w:t>
      </w:r>
      <w:r w:rsidRPr="00576E05">
        <w:rPr>
          <w:rFonts w:ascii="Bookman Old Style" w:hAnsi="Bookman Old Style"/>
          <w:sz w:val="20"/>
          <w:szCs w:val="20"/>
        </w:rPr>
        <w:t>acción o expresión directa que priva la consideración y el valor de otra persona.</w:t>
      </w:r>
    </w:p>
    <w:p w14:paraId="4804559D" w14:textId="77777777"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Historial académico</w:t>
      </w:r>
      <w:r w:rsidRPr="00576E05">
        <w:rPr>
          <w:rFonts w:ascii="Bookman Old Style" w:hAnsi="Bookman Old Style"/>
          <w:sz w:val="20"/>
          <w:szCs w:val="20"/>
        </w:rPr>
        <w:t>, registro de calificaciones correspondientes a las unidades de aprendizaje cursadas por un estudiante en su plan de estudios a lo largo del periodo académico.</w:t>
      </w:r>
    </w:p>
    <w:p w14:paraId="6955404C" w14:textId="566266D9"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Inscripción</w:t>
      </w:r>
      <w:r w:rsidRPr="00576E05">
        <w:rPr>
          <w:rFonts w:ascii="Bookman Old Style" w:hAnsi="Bookman Old Style"/>
          <w:sz w:val="20"/>
          <w:szCs w:val="20"/>
        </w:rPr>
        <w:t xml:space="preserve">, proceso mediante el cual </w:t>
      </w:r>
      <w:proofErr w:type="gramStart"/>
      <w:r w:rsidRPr="00576E05">
        <w:rPr>
          <w:rFonts w:ascii="Bookman Old Style" w:hAnsi="Bookman Old Style"/>
          <w:sz w:val="20"/>
          <w:szCs w:val="20"/>
        </w:rPr>
        <w:t xml:space="preserve">el aspirante </w:t>
      </w:r>
      <w:r w:rsidRPr="00576E05">
        <w:rPr>
          <w:rFonts w:ascii="Bookman Old Style" w:hAnsi="Bookman Old Style"/>
          <w:spacing w:val="-3"/>
          <w:sz w:val="20"/>
          <w:szCs w:val="20"/>
        </w:rPr>
        <w:t>entrega</w:t>
      </w:r>
      <w:proofErr w:type="gramEnd"/>
      <w:r w:rsidRPr="00576E05">
        <w:rPr>
          <w:rFonts w:ascii="Bookman Old Style" w:hAnsi="Bookman Old Style"/>
          <w:spacing w:val="-3"/>
          <w:sz w:val="20"/>
          <w:szCs w:val="20"/>
        </w:rPr>
        <w:t xml:space="preserve"> </w:t>
      </w:r>
      <w:r w:rsidRPr="00576E05">
        <w:rPr>
          <w:rFonts w:ascii="Bookman Old Style" w:hAnsi="Bookman Old Style"/>
          <w:sz w:val="20"/>
          <w:szCs w:val="20"/>
        </w:rPr>
        <w:t>la documentación requerida y realiza los procedimientos establecidos para solicitar el registro como estudiante de la Universidad Digital del Estado de México.</w:t>
      </w:r>
    </w:p>
    <w:p w14:paraId="0690A2C4" w14:textId="18106EC6"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Lineamientos, </w:t>
      </w:r>
      <w:r w:rsidRPr="00576E05">
        <w:rPr>
          <w:rFonts w:ascii="Bookman Old Style" w:hAnsi="Bookman Old Style"/>
          <w:sz w:val="20"/>
          <w:szCs w:val="20"/>
        </w:rPr>
        <w:t>instrumento normativo de aplicación supletoria para casos concretos de los estudiantes adscritos a los diferentes niveles educativos de la</w:t>
      </w:r>
      <w:r w:rsidRPr="00576E05">
        <w:rPr>
          <w:rFonts w:ascii="Bookman Old Style" w:hAnsi="Bookman Old Style"/>
          <w:spacing w:val="-4"/>
          <w:sz w:val="20"/>
          <w:szCs w:val="20"/>
        </w:rPr>
        <w:t xml:space="preserve"> </w:t>
      </w:r>
      <w:r w:rsidRPr="00576E05">
        <w:rPr>
          <w:rFonts w:ascii="Bookman Old Style" w:hAnsi="Bookman Old Style"/>
          <w:spacing w:val="-3"/>
          <w:sz w:val="20"/>
          <w:szCs w:val="20"/>
        </w:rPr>
        <w:t>UDEMEX.</w:t>
      </w:r>
    </w:p>
    <w:p w14:paraId="75C0F60B" w14:textId="49765089"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Periodo Escolar: </w:t>
      </w:r>
      <w:r w:rsidRPr="00576E05">
        <w:rPr>
          <w:rFonts w:ascii="Bookman Old Style" w:hAnsi="Bookman Old Style"/>
          <w:sz w:val="20"/>
          <w:szCs w:val="20"/>
        </w:rPr>
        <w:t>lapso establecido por el plan de estudios respectivo para cursar las unidades de aprendizaje.</w:t>
      </w:r>
    </w:p>
    <w:p w14:paraId="06ABF0B9" w14:textId="5AFC70DC"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Plan de estudios</w:t>
      </w:r>
      <w:r w:rsidRPr="00576E05">
        <w:rPr>
          <w:rFonts w:ascii="Bookman Old Style" w:hAnsi="Bookman Old Style"/>
          <w:sz w:val="20"/>
          <w:szCs w:val="20"/>
        </w:rPr>
        <w:t>, conjunto detallado de unidades de aprendizaje que han de cursarse para cumplir un ciclo de estudios determinado o para obtener un certificado o</w:t>
      </w:r>
      <w:r w:rsidRPr="00576E05">
        <w:rPr>
          <w:rFonts w:ascii="Bookman Old Style" w:hAnsi="Bookman Old Style"/>
          <w:spacing w:val="-18"/>
          <w:sz w:val="20"/>
          <w:szCs w:val="20"/>
        </w:rPr>
        <w:t xml:space="preserve"> </w:t>
      </w:r>
      <w:r w:rsidRPr="00576E05">
        <w:rPr>
          <w:rFonts w:ascii="Bookman Old Style" w:hAnsi="Bookman Old Style"/>
          <w:sz w:val="20"/>
          <w:szCs w:val="20"/>
        </w:rPr>
        <w:t>título.</w:t>
      </w:r>
    </w:p>
    <w:p w14:paraId="3389D437" w14:textId="218280A4"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Programa educativo</w:t>
      </w:r>
      <w:r w:rsidRPr="00576E05">
        <w:rPr>
          <w:rFonts w:ascii="Bookman Old Style" w:hAnsi="Bookman Old Style"/>
          <w:sz w:val="20"/>
          <w:szCs w:val="20"/>
        </w:rPr>
        <w:t xml:space="preserve">, modalidad de planes de estudio ofrecidos por la Universidad Digital </w:t>
      </w:r>
      <w:r w:rsidRPr="00576E05">
        <w:rPr>
          <w:rFonts w:ascii="Bookman Old Style" w:hAnsi="Bookman Old Style"/>
          <w:spacing w:val="-3"/>
          <w:sz w:val="20"/>
          <w:szCs w:val="20"/>
        </w:rPr>
        <w:t xml:space="preserve">del </w:t>
      </w:r>
      <w:r w:rsidRPr="00576E05">
        <w:rPr>
          <w:rFonts w:ascii="Bookman Old Style" w:hAnsi="Bookman Old Style"/>
          <w:sz w:val="20"/>
          <w:szCs w:val="20"/>
        </w:rPr>
        <w:t>Estado de México.</w:t>
      </w:r>
    </w:p>
    <w:p w14:paraId="499F1DC4" w14:textId="268DC974"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Plataforma educativa, </w:t>
      </w:r>
      <w:r w:rsidRPr="00576E05">
        <w:rPr>
          <w:rFonts w:ascii="Bookman Old Style" w:hAnsi="Bookman Old Style"/>
          <w:sz w:val="20"/>
          <w:szCs w:val="20"/>
        </w:rPr>
        <w:t xml:space="preserve">espacio tecnológico diseñado y desarrollado para integrar, administrar y disponer de materiales y contenidos educativos, que genera un </w:t>
      </w:r>
      <w:r w:rsidRPr="00576E05">
        <w:rPr>
          <w:rFonts w:ascii="Bookman Old Style" w:hAnsi="Bookman Old Style"/>
          <w:spacing w:val="-3"/>
          <w:sz w:val="20"/>
          <w:szCs w:val="20"/>
        </w:rPr>
        <w:t xml:space="preserve">ambiente </w:t>
      </w:r>
      <w:r w:rsidRPr="00576E05">
        <w:rPr>
          <w:rFonts w:ascii="Bookman Old Style" w:hAnsi="Bookman Old Style"/>
          <w:sz w:val="20"/>
          <w:szCs w:val="20"/>
        </w:rPr>
        <w:t>de aprendizaje, equivalente a la asistencia de clases en modalidad</w:t>
      </w:r>
      <w:r w:rsidRPr="00576E05">
        <w:rPr>
          <w:rFonts w:ascii="Bookman Old Style" w:hAnsi="Bookman Old Style"/>
          <w:spacing w:val="-5"/>
          <w:sz w:val="20"/>
          <w:szCs w:val="20"/>
        </w:rPr>
        <w:t xml:space="preserve"> </w:t>
      </w:r>
      <w:r w:rsidRPr="00576E05">
        <w:rPr>
          <w:rFonts w:ascii="Bookman Old Style" w:hAnsi="Bookman Old Style"/>
          <w:sz w:val="20"/>
          <w:szCs w:val="20"/>
        </w:rPr>
        <w:t>presencial.</w:t>
      </w:r>
    </w:p>
    <w:p w14:paraId="7845D598" w14:textId="2876319F"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Permanencia académica, </w:t>
      </w:r>
      <w:r w:rsidRPr="00576E05">
        <w:rPr>
          <w:rFonts w:ascii="Bookman Old Style" w:hAnsi="Bookman Old Style"/>
          <w:sz w:val="20"/>
          <w:szCs w:val="20"/>
        </w:rPr>
        <w:t xml:space="preserve">tiempo durante el cual </w:t>
      </w:r>
      <w:r w:rsidRPr="00576E05">
        <w:rPr>
          <w:rFonts w:ascii="Bookman Old Style" w:hAnsi="Bookman Old Style"/>
          <w:spacing w:val="-3"/>
          <w:sz w:val="20"/>
          <w:szCs w:val="20"/>
        </w:rPr>
        <w:t xml:space="preserve">el </w:t>
      </w:r>
      <w:r w:rsidRPr="00576E05">
        <w:rPr>
          <w:rFonts w:ascii="Bookman Old Style" w:hAnsi="Bookman Old Style"/>
          <w:sz w:val="20"/>
          <w:szCs w:val="20"/>
        </w:rPr>
        <w:t xml:space="preserve">estudiante conserva su condición al cumplir </w:t>
      </w:r>
      <w:proofErr w:type="gramStart"/>
      <w:r w:rsidRPr="00576E05">
        <w:rPr>
          <w:rFonts w:ascii="Bookman Old Style" w:hAnsi="Bookman Old Style"/>
          <w:sz w:val="20"/>
          <w:szCs w:val="20"/>
        </w:rPr>
        <w:t>los  requisitos</w:t>
      </w:r>
      <w:proofErr w:type="gramEnd"/>
      <w:r w:rsidRPr="00576E05">
        <w:rPr>
          <w:rFonts w:ascii="Bookman Old Style" w:hAnsi="Bookman Old Style"/>
          <w:sz w:val="20"/>
          <w:szCs w:val="20"/>
        </w:rPr>
        <w:t xml:space="preserve"> académicos y</w:t>
      </w:r>
      <w:r w:rsidRPr="00576E05">
        <w:rPr>
          <w:rFonts w:ascii="Bookman Old Style" w:hAnsi="Bookman Old Style"/>
          <w:spacing w:val="-6"/>
          <w:sz w:val="20"/>
          <w:szCs w:val="20"/>
        </w:rPr>
        <w:t xml:space="preserve"> </w:t>
      </w:r>
      <w:r w:rsidRPr="00576E05">
        <w:rPr>
          <w:rFonts w:ascii="Bookman Old Style" w:hAnsi="Bookman Old Style"/>
          <w:sz w:val="20"/>
          <w:szCs w:val="20"/>
        </w:rPr>
        <w:t>administrativos.</w:t>
      </w:r>
    </w:p>
    <w:p w14:paraId="2A202FEA" w14:textId="595A695E" w:rsidR="00CF4372" w:rsidRPr="00865AF7" w:rsidRDefault="005C7233" w:rsidP="00865AF7">
      <w:pPr>
        <w:pStyle w:val="Prrafodelista"/>
        <w:numPr>
          <w:ilvl w:val="0"/>
          <w:numId w:val="9"/>
        </w:numPr>
        <w:spacing w:after="120"/>
        <w:ind w:left="0" w:firstLine="0"/>
        <w:jc w:val="both"/>
        <w:rPr>
          <w:rFonts w:ascii="Bookman Old Style" w:hAnsi="Bookman Old Style"/>
          <w:sz w:val="20"/>
          <w:szCs w:val="20"/>
        </w:rPr>
      </w:pPr>
      <w:r w:rsidRPr="00865AF7">
        <w:rPr>
          <w:rFonts w:ascii="Bookman Old Style" w:hAnsi="Bookman Old Style"/>
          <w:b/>
          <w:sz w:val="20"/>
          <w:szCs w:val="20"/>
        </w:rPr>
        <w:lastRenderedPageBreak/>
        <w:t xml:space="preserve">Programa de Inducción UDEMEX (PIU), </w:t>
      </w:r>
      <w:r w:rsidRPr="00865AF7">
        <w:rPr>
          <w:rFonts w:ascii="Bookman Old Style" w:hAnsi="Bookman Old Style"/>
          <w:sz w:val="20"/>
          <w:szCs w:val="20"/>
        </w:rPr>
        <w:t>curso de preparación para posgrados de la Universidad Digital del Estado de</w:t>
      </w:r>
      <w:r w:rsidRPr="00865AF7">
        <w:rPr>
          <w:rFonts w:ascii="Bookman Old Style" w:hAnsi="Bookman Old Style"/>
          <w:spacing w:val="-4"/>
          <w:sz w:val="20"/>
          <w:szCs w:val="20"/>
        </w:rPr>
        <w:t xml:space="preserve"> </w:t>
      </w:r>
      <w:r w:rsidRPr="00865AF7">
        <w:rPr>
          <w:rFonts w:ascii="Bookman Old Style" w:hAnsi="Bookman Old Style"/>
          <w:sz w:val="20"/>
          <w:szCs w:val="20"/>
        </w:rPr>
        <w:t>México.</w:t>
      </w:r>
    </w:p>
    <w:p w14:paraId="2FDAFC0D" w14:textId="41EFCDF6"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Promoción</w:t>
      </w:r>
      <w:r w:rsidRPr="00576E05">
        <w:rPr>
          <w:rFonts w:ascii="Bookman Old Style" w:hAnsi="Bookman Old Style"/>
          <w:sz w:val="20"/>
          <w:szCs w:val="20"/>
        </w:rPr>
        <w:t>, condición académica del estudiante que se encuentra en posibilidad de continuar con el siguiente periodo</w:t>
      </w:r>
      <w:r w:rsidRPr="00576E05">
        <w:rPr>
          <w:rFonts w:ascii="Bookman Old Style" w:hAnsi="Bookman Old Style"/>
          <w:spacing w:val="-5"/>
          <w:sz w:val="20"/>
          <w:szCs w:val="20"/>
        </w:rPr>
        <w:t xml:space="preserve"> </w:t>
      </w:r>
      <w:r w:rsidRPr="00576E05">
        <w:rPr>
          <w:rFonts w:ascii="Bookman Old Style" w:hAnsi="Bookman Old Style"/>
          <w:sz w:val="20"/>
          <w:szCs w:val="20"/>
        </w:rPr>
        <w:t>escolar.</w:t>
      </w:r>
    </w:p>
    <w:p w14:paraId="7F04429B" w14:textId="77777777"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Rector, </w:t>
      </w:r>
      <w:r w:rsidRPr="00576E05">
        <w:rPr>
          <w:rFonts w:ascii="Bookman Old Style" w:hAnsi="Bookman Old Style"/>
          <w:sz w:val="20"/>
          <w:szCs w:val="20"/>
        </w:rPr>
        <w:t xml:space="preserve">al o la titular de la Rectoría de la Universidad Digital del Estado de México. </w:t>
      </w:r>
      <w:r w:rsidRPr="00576E05">
        <w:rPr>
          <w:rFonts w:ascii="Bookman Old Style" w:hAnsi="Bookman Old Style"/>
          <w:b/>
          <w:sz w:val="20"/>
          <w:szCs w:val="20"/>
        </w:rPr>
        <w:t xml:space="preserve">Sustentante, </w:t>
      </w:r>
      <w:r w:rsidRPr="00576E05">
        <w:rPr>
          <w:rFonts w:ascii="Bookman Old Style" w:hAnsi="Bookman Old Style"/>
          <w:sz w:val="20"/>
          <w:szCs w:val="20"/>
        </w:rPr>
        <w:t xml:space="preserve">egresado del programa académico que inicia el proceso de obtención de Grado. </w:t>
      </w:r>
      <w:proofErr w:type="spellStart"/>
      <w:r w:rsidRPr="00576E05">
        <w:rPr>
          <w:rFonts w:ascii="Bookman Old Style" w:hAnsi="Bookman Old Style"/>
          <w:b/>
          <w:sz w:val="20"/>
          <w:szCs w:val="20"/>
        </w:rPr>
        <w:t>TIC´s</w:t>
      </w:r>
      <w:proofErr w:type="spellEnd"/>
      <w:r w:rsidRPr="00576E05">
        <w:rPr>
          <w:rFonts w:ascii="Bookman Old Style" w:hAnsi="Bookman Old Style"/>
          <w:b/>
          <w:sz w:val="20"/>
          <w:szCs w:val="20"/>
        </w:rPr>
        <w:t xml:space="preserve">, </w:t>
      </w:r>
      <w:r w:rsidRPr="00576E05">
        <w:rPr>
          <w:rFonts w:ascii="Bookman Old Style" w:hAnsi="Bookman Old Style"/>
          <w:sz w:val="20"/>
          <w:szCs w:val="20"/>
        </w:rPr>
        <w:t>Tecnologías de Información y Comunicación.</w:t>
      </w:r>
    </w:p>
    <w:p w14:paraId="617C23E0" w14:textId="77777777" w:rsidR="00CF4372" w:rsidRPr="00576E05"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UDEMEX, </w:t>
      </w:r>
      <w:r w:rsidRPr="00576E05">
        <w:rPr>
          <w:rFonts w:ascii="Bookman Old Style" w:hAnsi="Bookman Old Style"/>
          <w:sz w:val="20"/>
          <w:szCs w:val="20"/>
        </w:rPr>
        <w:t>Universidad Digital del Estado de México.</w:t>
      </w:r>
    </w:p>
    <w:p w14:paraId="7279340B" w14:textId="04D85FD4" w:rsidR="00CF4372" w:rsidRDefault="005C7233" w:rsidP="00865AF7">
      <w:pPr>
        <w:pStyle w:val="Textoindependiente"/>
        <w:numPr>
          <w:ilvl w:val="0"/>
          <w:numId w:val="9"/>
        </w:numPr>
        <w:spacing w:after="120"/>
        <w:ind w:left="0" w:firstLine="0"/>
        <w:jc w:val="both"/>
        <w:rPr>
          <w:rFonts w:ascii="Bookman Old Style" w:hAnsi="Bookman Old Style"/>
          <w:sz w:val="20"/>
          <w:szCs w:val="20"/>
        </w:rPr>
      </w:pPr>
      <w:r w:rsidRPr="00576E05">
        <w:rPr>
          <w:rFonts w:ascii="Bookman Old Style" w:hAnsi="Bookman Old Style"/>
          <w:b/>
          <w:sz w:val="20"/>
          <w:szCs w:val="20"/>
        </w:rPr>
        <w:t xml:space="preserve">Unidad Académica, </w:t>
      </w:r>
      <w:r w:rsidRPr="00576E05">
        <w:rPr>
          <w:rFonts w:ascii="Bookman Old Style" w:hAnsi="Bookman Old Style"/>
          <w:sz w:val="20"/>
          <w:szCs w:val="20"/>
        </w:rPr>
        <w:t>espacio físico administrado por la UDEMEX destinado a la difusión de la oferta educativa y a la atención de estudiantes y</w:t>
      </w:r>
      <w:r w:rsidRPr="00576E05">
        <w:rPr>
          <w:rFonts w:ascii="Bookman Old Style" w:hAnsi="Bookman Old Style"/>
          <w:spacing w:val="-9"/>
          <w:sz w:val="20"/>
          <w:szCs w:val="20"/>
        </w:rPr>
        <w:t xml:space="preserve"> </w:t>
      </w:r>
      <w:r w:rsidRPr="00576E05">
        <w:rPr>
          <w:rFonts w:ascii="Bookman Old Style" w:hAnsi="Bookman Old Style"/>
          <w:sz w:val="20"/>
          <w:szCs w:val="20"/>
        </w:rPr>
        <w:t>aspirantes.</w:t>
      </w:r>
    </w:p>
    <w:p w14:paraId="7BE0F1D3" w14:textId="0AD749EB" w:rsidR="00132012" w:rsidRDefault="00132012" w:rsidP="00865AF7">
      <w:pPr>
        <w:pStyle w:val="Textoindependiente"/>
        <w:jc w:val="both"/>
        <w:rPr>
          <w:rFonts w:ascii="Bookman Old Style" w:hAnsi="Bookman Old Style"/>
          <w:sz w:val="20"/>
          <w:szCs w:val="20"/>
        </w:rPr>
      </w:pPr>
    </w:p>
    <w:p w14:paraId="2ECE8AE0"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II</w:t>
      </w:r>
    </w:p>
    <w:p w14:paraId="44B27709" w14:textId="34BE43C1" w:rsidR="00CF4372" w:rsidRDefault="005C7233" w:rsidP="00865AF7">
      <w:pPr>
        <w:jc w:val="center"/>
        <w:rPr>
          <w:rFonts w:ascii="Bookman Old Style" w:hAnsi="Bookman Old Style"/>
          <w:b/>
          <w:sz w:val="20"/>
          <w:szCs w:val="20"/>
        </w:rPr>
      </w:pPr>
      <w:r w:rsidRPr="00576E05">
        <w:rPr>
          <w:rFonts w:ascii="Bookman Old Style" w:hAnsi="Bookman Old Style"/>
          <w:b/>
          <w:sz w:val="20"/>
          <w:szCs w:val="20"/>
        </w:rPr>
        <w:t>DE LOS DERECHOS DE LOS ESTUDIANTES</w:t>
      </w:r>
    </w:p>
    <w:p w14:paraId="13BC28E4" w14:textId="77777777" w:rsidR="007F0EA6" w:rsidRPr="00576E05" w:rsidRDefault="007F0EA6" w:rsidP="00865AF7">
      <w:pPr>
        <w:jc w:val="both"/>
        <w:rPr>
          <w:rFonts w:ascii="Bookman Old Style" w:hAnsi="Bookman Old Style"/>
          <w:b/>
          <w:sz w:val="20"/>
          <w:szCs w:val="20"/>
        </w:rPr>
      </w:pPr>
    </w:p>
    <w:p w14:paraId="0D8D6EF0" w14:textId="05C56E35"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7. </w:t>
      </w:r>
      <w:r w:rsidRPr="00576E05">
        <w:rPr>
          <w:rFonts w:ascii="Bookman Old Style" w:hAnsi="Bookman Old Style"/>
          <w:sz w:val="20"/>
          <w:szCs w:val="20"/>
        </w:rPr>
        <w:t>Los estudiantes tendrán los siguientes derechos:</w:t>
      </w:r>
    </w:p>
    <w:p w14:paraId="022197BD" w14:textId="77777777" w:rsidR="00865AF7" w:rsidRPr="00576E05" w:rsidRDefault="00865AF7" w:rsidP="00865AF7">
      <w:pPr>
        <w:pStyle w:val="Textoindependiente"/>
        <w:jc w:val="both"/>
        <w:rPr>
          <w:rFonts w:ascii="Bookman Old Style" w:hAnsi="Bookman Old Style"/>
          <w:sz w:val="20"/>
          <w:szCs w:val="20"/>
        </w:rPr>
      </w:pPr>
    </w:p>
    <w:p w14:paraId="05E5986D" w14:textId="57BDBEB0"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 xml:space="preserve">Conocer la normatividad de la UDEMEX, el plan y </w:t>
      </w:r>
      <w:r w:rsidRPr="00576E05">
        <w:rPr>
          <w:rFonts w:ascii="Bookman Old Style" w:hAnsi="Bookman Old Style"/>
          <w:spacing w:val="-3"/>
          <w:sz w:val="20"/>
          <w:szCs w:val="20"/>
        </w:rPr>
        <w:t xml:space="preserve">programa </w:t>
      </w:r>
      <w:r w:rsidRPr="00576E05">
        <w:rPr>
          <w:rFonts w:ascii="Bookman Old Style" w:hAnsi="Bookman Old Style"/>
          <w:sz w:val="20"/>
          <w:szCs w:val="20"/>
        </w:rPr>
        <w:t>de estudio, así como toda la información complementaria que requieran para su desempeño</w:t>
      </w:r>
      <w:r w:rsidRPr="00576E05">
        <w:rPr>
          <w:rFonts w:ascii="Bookman Old Style" w:hAnsi="Bookman Old Style"/>
          <w:spacing w:val="-13"/>
          <w:sz w:val="20"/>
          <w:szCs w:val="20"/>
        </w:rPr>
        <w:t xml:space="preserve"> </w:t>
      </w:r>
      <w:r w:rsidRPr="00576E05">
        <w:rPr>
          <w:rFonts w:ascii="Bookman Old Style" w:hAnsi="Bookman Old Style"/>
          <w:sz w:val="20"/>
          <w:szCs w:val="20"/>
        </w:rPr>
        <w:t>académico.</w:t>
      </w:r>
    </w:p>
    <w:p w14:paraId="541539A8" w14:textId="77777777"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Recibir por parte de la UDEMEX los servicios académicos y administrativos que les correspondan.</w:t>
      </w:r>
    </w:p>
    <w:p w14:paraId="4D51B461" w14:textId="5169E4B2"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Acceder a los programas de estudio de las asignaturas en las cuales se encuentren inscritos y toda la información pertinente para el buen manejo administrativo y académico de sus estudios.</w:t>
      </w:r>
    </w:p>
    <w:p w14:paraId="5281B89E" w14:textId="77777777"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Obtener la credencial que les acredite como estudiantes.</w:t>
      </w:r>
    </w:p>
    <w:p w14:paraId="559454E5" w14:textId="77777777"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Expresarse libremente dentro de la UDEMEX y sus espacios virtuales, privilegiando el intercambio y enriquecimiento de ideas, así como el respeto a los actores involucrados.</w:t>
      </w:r>
    </w:p>
    <w:p w14:paraId="3689CAAE" w14:textId="25493789"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Opinar de manera constructiva, respetuosa y ordenada sobre el desempeño del personal académico, administrativo o</w:t>
      </w:r>
      <w:r w:rsidRPr="00576E05">
        <w:rPr>
          <w:rFonts w:ascii="Bookman Old Style" w:hAnsi="Bookman Old Style"/>
          <w:spacing w:val="-4"/>
          <w:sz w:val="20"/>
          <w:szCs w:val="20"/>
        </w:rPr>
        <w:t xml:space="preserve"> </w:t>
      </w:r>
      <w:r w:rsidRPr="00576E05">
        <w:rPr>
          <w:rFonts w:ascii="Bookman Old Style" w:hAnsi="Bookman Old Style"/>
          <w:sz w:val="20"/>
          <w:szCs w:val="20"/>
        </w:rPr>
        <w:t>docente.</w:t>
      </w:r>
    </w:p>
    <w:p w14:paraId="5F3147DB" w14:textId="04E45532"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Ejercer garantía de audiencia ante las autoridades institucionales correspondientes, siguiendo los canales de comunicación adecuados en los asuntos que afecten sus</w:t>
      </w:r>
      <w:r w:rsidRPr="00576E05">
        <w:rPr>
          <w:rFonts w:ascii="Bookman Old Style" w:hAnsi="Bookman Old Style"/>
          <w:spacing w:val="-18"/>
          <w:sz w:val="20"/>
          <w:szCs w:val="20"/>
        </w:rPr>
        <w:t xml:space="preserve"> </w:t>
      </w:r>
      <w:r w:rsidRPr="00576E05">
        <w:rPr>
          <w:rFonts w:ascii="Bookman Old Style" w:hAnsi="Bookman Old Style"/>
          <w:sz w:val="20"/>
          <w:szCs w:val="20"/>
        </w:rPr>
        <w:t>intereses.</w:t>
      </w:r>
    </w:p>
    <w:p w14:paraId="009E83D0" w14:textId="46A50B26"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Ser escuchados en el momento que lo requieran y por los canales apropiados, en temas sobre asuntos académicos y administrativos por las autoridades de la</w:t>
      </w:r>
      <w:r w:rsidRPr="00576E05">
        <w:rPr>
          <w:rFonts w:ascii="Bookman Old Style" w:hAnsi="Bookman Old Style"/>
          <w:spacing w:val="-9"/>
          <w:sz w:val="20"/>
          <w:szCs w:val="20"/>
        </w:rPr>
        <w:t xml:space="preserve"> </w:t>
      </w:r>
      <w:r w:rsidRPr="00576E05">
        <w:rPr>
          <w:rFonts w:ascii="Bookman Old Style" w:hAnsi="Bookman Old Style"/>
          <w:sz w:val="20"/>
          <w:szCs w:val="20"/>
        </w:rPr>
        <w:t>UDEMEX.</w:t>
      </w:r>
    </w:p>
    <w:p w14:paraId="5C338193" w14:textId="44A97C2F"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Recibir orientación relacionada con la UDEMEX sobre el funcionamiento y los procedimientos académicos y administrativos.</w:t>
      </w:r>
    </w:p>
    <w:p w14:paraId="3EFEDB64" w14:textId="350DE693"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Participar en las convocatorias para el otorgamiento de becas de la UDEMEX de acuerdo con los requisitos establecidos en</w:t>
      </w:r>
      <w:r w:rsidRPr="00576E05">
        <w:rPr>
          <w:rFonts w:ascii="Bookman Old Style" w:hAnsi="Bookman Old Style"/>
          <w:spacing w:val="-2"/>
          <w:sz w:val="20"/>
          <w:szCs w:val="20"/>
        </w:rPr>
        <w:t xml:space="preserve"> </w:t>
      </w:r>
      <w:r w:rsidRPr="00576E05">
        <w:rPr>
          <w:rFonts w:ascii="Bookman Old Style" w:hAnsi="Bookman Old Style"/>
          <w:sz w:val="20"/>
          <w:szCs w:val="20"/>
        </w:rPr>
        <w:t>estas.</w:t>
      </w:r>
    </w:p>
    <w:p w14:paraId="52335B5A" w14:textId="77777777"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Tener asignada una matrícula como estudiante de la UDEMEX.</w:t>
      </w:r>
    </w:p>
    <w:p w14:paraId="1744653D" w14:textId="77777777"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Realizar su inscripción una vez terminado el proceso de registro según lo establecido en los lineamientos de cada nivel educativo de la UDEMEX.</w:t>
      </w:r>
    </w:p>
    <w:p w14:paraId="35EC8AF6" w14:textId="39928469"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Permanecer como estudiantes de acuerdo con el estatus académico que establecen los lineamientos de cada nivel educativo de la</w:t>
      </w:r>
      <w:r w:rsidRPr="00576E05">
        <w:rPr>
          <w:rFonts w:ascii="Bookman Old Style" w:hAnsi="Bookman Old Style"/>
          <w:spacing w:val="-9"/>
          <w:sz w:val="20"/>
          <w:szCs w:val="20"/>
        </w:rPr>
        <w:t xml:space="preserve"> </w:t>
      </w:r>
      <w:r w:rsidRPr="00576E05">
        <w:rPr>
          <w:rFonts w:ascii="Bookman Old Style" w:hAnsi="Bookman Old Style"/>
          <w:sz w:val="20"/>
          <w:szCs w:val="20"/>
        </w:rPr>
        <w:t>UDEMEX.</w:t>
      </w:r>
    </w:p>
    <w:p w14:paraId="4E9BC2E1" w14:textId="77777777"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Cambiar de programa educativo de acuerdo con los lineamientos respectivos de cada nivel. Ser evaluados conforme a los lineamientos de programas educativos de la UDEMEX.</w:t>
      </w:r>
    </w:p>
    <w:p w14:paraId="488FFE77" w14:textId="76B032D5" w:rsidR="00CF4372" w:rsidRPr="00576E05"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lastRenderedPageBreak/>
        <w:t>Solicitar revisión de sus calificaciones según lo establecido en los lineamientos de cada nivel educativo de la UDEMEX.</w:t>
      </w:r>
    </w:p>
    <w:p w14:paraId="5721F512" w14:textId="46B35389" w:rsidR="00CF4372" w:rsidRDefault="005C7233" w:rsidP="00865AF7">
      <w:pPr>
        <w:pStyle w:val="Textoindependiente"/>
        <w:numPr>
          <w:ilvl w:val="0"/>
          <w:numId w:val="10"/>
        </w:numPr>
        <w:spacing w:after="120"/>
        <w:ind w:left="0" w:firstLine="0"/>
        <w:jc w:val="both"/>
        <w:rPr>
          <w:rFonts w:ascii="Bookman Old Style" w:hAnsi="Bookman Old Style"/>
          <w:sz w:val="20"/>
          <w:szCs w:val="20"/>
        </w:rPr>
      </w:pPr>
      <w:r w:rsidRPr="00576E05">
        <w:rPr>
          <w:rFonts w:ascii="Bookman Old Style" w:hAnsi="Bookman Old Style"/>
          <w:sz w:val="20"/>
          <w:szCs w:val="20"/>
        </w:rPr>
        <w:t>Recibir certificado o título según lo establecido en los lineamientos de cada nivel educativo de la UDEMEX. Recibir asesoramiento y asistencia por parte de Tutores y Asesores según lo establecido en lineamientos de cada nivel educativo de la UDEMEX.</w:t>
      </w:r>
    </w:p>
    <w:p w14:paraId="68988430" w14:textId="77777777" w:rsidR="007F0EA6" w:rsidRPr="00576E05" w:rsidRDefault="007F0EA6" w:rsidP="00865AF7">
      <w:pPr>
        <w:pStyle w:val="Textoindependiente"/>
        <w:jc w:val="both"/>
        <w:rPr>
          <w:rFonts w:ascii="Bookman Old Style" w:hAnsi="Bookman Old Style"/>
          <w:sz w:val="20"/>
          <w:szCs w:val="20"/>
        </w:rPr>
      </w:pPr>
    </w:p>
    <w:p w14:paraId="4CC38536" w14:textId="77777777" w:rsidR="00CF4372" w:rsidRPr="00576E05" w:rsidRDefault="00CF4372" w:rsidP="00865AF7">
      <w:pPr>
        <w:pStyle w:val="Textoindependiente"/>
        <w:jc w:val="both"/>
        <w:rPr>
          <w:rFonts w:ascii="Bookman Old Style" w:hAnsi="Bookman Old Style"/>
          <w:sz w:val="20"/>
          <w:szCs w:val="20"/>
        </w:rPr>
      </w:pPr>
    </w:p>
    <w:p w14:paraId="03DA4203"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III</w:t>
      </w:r>
    </w:p>
    <w:p w14:paraId="672314F3" w14:textId="77777777" w:rsidR="00CF4372" w:rsidRPr="00576E05" w:rsidRDefault="005C7233" w:rsidP="00865AF7">
      <w:pPr>
        <w:jc w:val="center"/>
        <w:rPr>
          <w:rFonts w:ascii="Bookman Old Style" w:hAnsi="Bookman Old Style"/>
          <w:b/>
          <w:sz w:val="20"/>
          <w:szCs w:val="20"/>
        </w:rPr>
      </w:pPr>
      <w:r w:rsidRPr="00576E05">
        <w:rPr>
          <w:rFonts w:ascii="Bookman Old Style" w:hAnsi="Bookman Old Style"/>
          <w:b/>
          <w:sz w:val="20"/>
          <w:szCs w:val="20"/>
        </w:rPr>
        <w:t>DE LA PERMANENCIA DE LOS ESTUDIANTES</w:t>
      </w:r>
    </w:p>
    <w:p w14:paraId="47E7A065" w14:textId="77777777" w:rsidR="00CF4372" w:rsidRPr="00576E05" w:rsidRDefault="00CF4372" w:rsidP="00865AF7">
      <w:pPr>
        <w:pStyle w:val="Textoindependiente"/>
        <w:jc w:val="both"/>
        <w:rPr>
          <w:rFonts w:ascii="Bookman Old Style" w:hAnsi="Bookman Old Style"/>
          <w:b/>
          <w:sz w:val="20"/>
          <w:szCs w:val="20"/>
        </w:rPr>
      </w:pPr>
    </w:p>
    <w:p w14:paraId="1C010EAC" w14:textId="44EE8078"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8. </w:t>
      </w:r>
      <w:r w:rsidRPr="00576E05">
        <w:rPr>
          <w:rFonts w:ascii="Bookman Old Style" w:hAnsi="Bookman Old Style"/>
          <w:sz w:val="20"/>
          <w:szCs w:val="20"/>
        </w:rPr>
        <w:t>La permanencia en cualquiera de los programas educativos de la UDEMEX hace referencia a conservar la condición de estudiante, en términos del presente Reglamento.</w:t>
      </w:r>
    </w:p>
    <w:p w14:paraId="0CC34AA6" w14:textId="77777777" w:rsidR="00865AF7" w:rsidRPr="00576E05" w:rsidRDefault="00865AF7" w:rsidP="00865AF7">
      <w:pPr>
        <w:pStyle w:val="Textoindependiente"/>
        <w:jc w:val="both"/>
        <w:rPr>
          <w:rFonts w:ascii="Bookman Old Style" w:hAnsi="Bookman Old Style"/>
          <w:sz w:val="20"/>
          <w:szCs w:val="20"/>
        </w:rPr>
      </w:pPr>
    </w:p>
    <w:p w14:paraId="6559D5E1"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9. </w:t>
      </w:r>
      <w:r w:rsidRPr="00576E05">
        <w:rPr>
          <w:rFonts w:ascii="Bookman Old Style" w:hAnsi="Bookman Old Style"/>
          <w:sz w:val="20"/>
          <w:szCs w:val="20"/>
        </w:rPr>
        <w:t>La promoción de los estudiantes se realizará a petición del interesado cuando reúna los requisitos correspondientes en las fechas y términos señalados en el calendario correspondiente.</w:t>
      </w:r>
    </w:p>
    <w:p w14:paraId="426F14BF" w14:textId="77777777" w:rsidR="00CF4372" w:rsidRPr="00576E05" w:rsidRDefault="00CF4372" w:rsidP="00865AF7">
      <w:pPr>
        <w:pStyle w:val="Textoindependiente"/>
        <w:jc w:val="both"/>
        <w:rPr>
          <w:rFonts w:ascii="Bookman Old Style" w:hAnsi="Bookman Old Style"/>
          <w:sz w:val="20"/>
          <w:szCs w:val="20"/>
        </w:rPr>
      </w:pPr>
    </w:p>
    <w:p w14:paraId="3A7BAE77"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10. </w:t>
      </w:r>
      <w:r w:rsidRPr="00576E05">
        <w:rPr>
          <w:rFonts w:ascii="Bookman Old Style" w:hAnsi="Bookman Old Style"/>
          <w:sz w:val="20"/>
          <w:szCs w:val="20"/>
        </w:rPr>
        <w:t>Cuando el estudiante no concluya los trámites de inscripción o promoción, se entenderá que renuncia al derecho de permanencia en cualquiera de los programas educativos sin responsabilidad alguna para la UDEMEX.</w:t>
      </w:r>
    </w:p>
    <w:p w14:paraId="35E0E538" w14:textId="77777777" w:rsidR="00CF4372" w:rsidRPr="00576E05" w:rsidRDefault="00CF4372" w:rsidP="00865AF7">
      <w:pPr>
        <w:pStyle w:val="Textoindependiente"/>
        <w:jc w:val="both"/>
        <w:rPr>
          <w:rFonts w:ascii="Bookman Old Style" w:hAnsi="Bookman Old Style"/>
          <w:sz w:val="20"/>
          <w:szCs w:val="20"/>
        </w:rPr>
      </w:pPr>
    </w:p>
    <w:p w14:paraId="0FC674F5"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11. </w:t>
      </w:r>
      <w:r w:rsidRPr="00576E05">
        <w:rPr>
          <w:rFonts w:ascii="Bookman Old Style" w:hAnsi="Bookman Old Style"/>
          <w:sz w:val="20"/>
          <w:szCs w:val="20"/>
        </w:rPr>
        <w:t>El tiempo para ser considerado estudiante de la UDEMEX será el estipulado en los lineamientos del nivel educativo en el que se encuentre inscrito.</w:t>
      </w:r>
    </w:p>
    <w:p w14:paraId="4B8185CA" w14:textId="77777777" w:rsidR="00CF4372" w:rsidRPr="00576E05" w:rsidRDefault="00CF4372" w:rsidP="00865AF7">
      <w:pPr>
        <w:pStyle w:val="Textoindependiente"/>
        <w:jc w:val="both"/>
        <w:rPr>
          <w:rFonts w:ascii="Bookman Old Style" w:hAnsi="Bookman Old Style"/>
          <w:sz w:val="20"/>
          <w:szCs w:val="20"/>
        </w:rPr>
      </w:pPr>
    </w:p>
    <w:p w14:paraId="42F6655B"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IV</w:t>
      </w:r>
    </w:p>
    <w:p w14:paraId="019B3F23" w14:textId="69EEBE37" w:rsidR="00CF4372" w:rsidRDefault="005C7233" w:rsidP="00865AF7">
      <w:pPr>
        <w:jc w:val="center"/>
        <w:rPr>
          <w:rFonts w:ascii="Bookman Old Style" w:hAnsi="Bookman Old Style"/>
          <w:b/>
          <w:sz w:val="20"/>
          <w:szCs w:val="20"/>
        </w:rPr>
      </w:pPr>
      <w:r w:rsidRPr="00576E05">
        <w:rPr>
          <w:rFonts w:ascii="Bookman Old Style" w:hAnsi="Bookman Old Style"/>
          <w:b/>
          <w:sz w:val="20"/>
          <w:szCs w:val="20"/>
        </w:rPr>
        <w:t>DE LAS OBLIGACIONES DE LOS ESTUDIANTES</w:t>
      </w:r>
    </w:p>
    <w:p w14:paraId="07043008" w14:textId="6C747ADB" w:rsidR="007F0EA6" w:rsidRPr="00FE77A0" w:rsidRDefault="007F0EA6" w:rsidP="00865AF7">
      <w:pPr>
        <w:jc w:val="center"/>
        <w:rPr>
          <w:rFonts w:ascii="Bookman Old Style" w:hAnsi="Bookman Old Style"/>
          <w:bCs/>
          <w:sz w:val="16"/>
          <w:szCs w:val="16"/>
        </w:rPr>
      </w:pPr>
    </w:p>
    <w:p w14:paraId="796B874F" w14:textId="296D3D3D"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12. </w:t>
      </w:r>
      <w:r w:rsidRPr="00576E05">
        <w:rPr>
          <w:rFonts w:ascii="Bookman Old Style" w:hAnsi="Bookman Old Style"/>
          <w:sz w:val="20"/>
          <w:szCs w:val="20"/>
        </w:rPr>
        <w:t>Los estudiantes de la Universidad Digital del Estado de México tendrán las siguientes obligaciones:</w:t>
      </w:r>
    </w:p>
    <w:p w14:paraId="5ED31889" w14:textId="77777777" w:rsidR="00FE77A0" w:rsidRPr="00FE77A0" w:rsidRDefault="00FE77A0" w:rsidP="00865AF7">
      <w:pPr>
        <w:pStyle w:val="Textoindependiente"/>
        <w:jc w:val="both"/>
        <w:rPr>
          <w:rFonts w:ascii="Bookman Old Style" w:hAnsi="Bookman Old Style"/>
          <w:sz w:val="16"/>
          <w:szCs w:val="16"/>
        </w:rPr>
      </w:pPr>
    </w:p>
    <w:p w14:paraId="15759CA2" w14:textId="744C8191"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 xml:space="preserve">Conocer la normatividad de la UDEMEX, </w:t>
      </w:r>
      <w:r w:rsidRPr="00576E05">
        <w:rPr>
          <w:rFonts w:ascii="Bookman Old Style" w:hAnsi="Bookman Old Style"/>
          <w:spacing w:val="-3"/>
          <w:sz w:val="20"/>
          <w:szCs w:val="20"/>
        </w:rPr>
        <w:t xml:space="preserve">el </w:t>
      </w:r>
      <w:r w:rsidRPr="00576E05">
        <w:rPr>
          <w:rFonts w:ascii="Bookman Old Style" w:hAnsi="Bookman Old Style"/>
          <w:sz w:val="20"/>
          <w:szCs w:val="20"/>
        </w:rPr>
        <w:t>plan, programa y lineamientos del nivel educativo al que se encuentre inscrito, así como toda la información complementaria que requieran para su desempeño académico.</w:t>
      </w:r>
    </w:p>
    <w:p w14:paraId="5C06A08E" w14:textId="3613922F"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Respetar y cumplir las normas y disposiciones establecidas en el presente Reglamento.</w:t>
      </w:r>
    </w:p>
    <w:p w14:paraId="054A6026" w14:textId="77777777"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Realizar el pago de derechos correspondiente a los servicios académicos solicitados en tiempo y forma. Pagar cualquier gasto derivado de trámites, documentación o cualquier otro concepto que la UDEMEX le indique.</w:t>
      </w:r>
    </w:p>
    <w:p w14:paraId="11574F40" w14:textId="072B1F0A"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Ingresar a la plataforma en fechas estipuladas por la UDEMEX, para la realización de actividades académicas.</w:t>
      </w:r>
    </w:p>
    <w:p w14:paraId="5D87FBA0" w14:textId="1C5289F8"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 xml:space="preserve">Presentar a la UDEMEX, en tiempo y forma, documentación fidedigna, legible y en buen estado para los procesos de inscripción, permanencia, titulación u </w:t>
      </w:r>
      <w:r w:rsidRPr="00576E05">
        <w:rPr>
          <w:rFonts w:ascii="Bookman Old Style" w:hAnsi="Bookman Old Style"/>
          <w:spacing w:val="-3"/>
          <w:sz w:val="20"/>
          <w:szCs w:val="20"/>
        </w:rPr>
        <w:t xml:space="preserve">obtención </w:t>
      </w:r>
      <w:r w:rsidRPr="00576E05">
        <w:rPr>
          <w:rFonts w:ascii="Bookman Old Style" w:hAnsi="Bookman Old Style"/>
          <w:sz w:val="20"/>
          <w:szCs w:val="20"/>
        </w:rPr>
        <w:t>de grado, según sea el</w:t>
      </w:r>
      <w:r w:rsidRPr="00576E05">
        <w:rPr>
          <w:rFonts w:ascii="Bookman Old Style" w:hAnsi="Bookman Old Style"/>
          <w:spacing w:val="-13"/>
          <w:sz w:val="20"/>
          <w:szCs w:val="20"/>
        </w:rPr>
        <w:t xml:space="preserve"> </w:t>
      </w:r>
      <w:r w:rsidRPr="00576E05">
        <w:rPr>
          <w:rFonts w:ascii="Bookman Old Style" w:hAnsi="Bookman Old Style"/>
          <w:sz w:val="20"/>
          <w:szCs w:val="20"/>
        </w:rPr>
        <w:t>caso.</w:t>
      </w:r>
    </w:p>
    <w:p w14:paraId="44CD1DDD" w14:textId="77777777"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Desarrollar de manera personal las actividades correspondientes de los programas educativos.</w:t>
      </w:r>
    </w:p>
    <w:p w14:paraId="0BFF80FA" w14:textId="353BC6C9"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Abstenerse de copiar, plagiar o realizar cualquier adquisición fraudulenta de contenidos académicos para presentarla a nombre propio.</w:t>
      </w:r>
    </w:p>
    <w:p w14:paraId="6403BA8E" w14:textId="77777777"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Realizar las actividades correspondientes, sin pedir privilegios especiales.</w:t>
      </w:r>
    </w:p>
    <w:p w14:paraId="7E18BB37" w14:textId="5145E463"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 xml:space="preserve">Administrar las claves y contraseñas de acceso ligadas a la UDEMEX de manera personal e </w:t>
      </w:r>
      <w:r w:rsidRPr="00576E05">
        <w:rPr>
          <w:rFonts w:ascii="Bookman Old Style" w:hAnsi="Bookman Old Style"/>
          <w:sz w:val="20"/>
          <w:szCs w:val="20"/>
        </w:rPr>
        <w:lastRenderedPageBreak/>
        <w:t>intransferible. Abstenerse de sustraer, modificar, alterar o compartir fraudulentamente información de los contenidos educativos o mecanismos de evaluación de índole académica o administrativa de la UDEMEX.</w:t>
      </w:r>
    </w:p>
    <w:p w14:paraId="15D320D3" w14:textId="77777777"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Hacer uso correcto de los espacios físicos y virtuales de la UDEMEX. Realizar las evaluaciones mediante mecanismos de consulta autorizados.</w:t>
      </w:r>
    </w:p>
    <w:p w14:paraId="5F9EEB3C" w14:textId="77777777"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Respetar el derecho de autor en toda información presentada, cuidando citar de manera correcta a los autores de la propiedad intelectual del material en</w:t>
      </w:r>
      <w:r w:rsidRPr="00576E05">
        <w:rPr>
          <w:rFonts w:ascii="Bookman Old Style" w:hAnsi="Bookman Old Style"/>
          <w:spacing w:val="-13"/>
          <w:sz w:val="20"/>
          <w:szCs w:val="20"/>
        </w:rPr>
        <w:t xml:space="preserve"> </w:t>
      </w:r>
      <w:r w:rsidRPr="00576E05">
        <w:rPr>
          <w:rFonts w:ascii="Bookman Old Style" w:hAnsi="Bookman Old Style"/>
          <w:sz w:val="20"/>
          <w:szCs w:val="20"/>
        </w:rPr>
        <w:t>cuestión.</w:t>
      </w:r>
    </w:p>
    <w:p w14:paraId="6EB3398E" w14:textId="2583AB13" w:rsidR="00CF4372" w:rsidRPr="00576E05" w:rsidRDefault="005C7233" w:rsidP="00865AF7">
      <w:pPr>
        <w:pStyle w:val="Textoindependiente"/>
        <w:numPr>
          <w:ilvl w:val="0"/>
          <w:numId w:val="11"/>
        </w:numPr>
        <w:spacing w:after="120"/>
        <w:ind w:left="0" w:firstLine="0"/>
        <w:jc w:val="both"/>
        <w:rPr>
          <w:rFonts w:ascii="Bookman Old Style" w:hAnsi="Bookman Old Style"/>
          <w:sz w:val="20"/>
          <w:szCs w:val="20"/>
        </w:rPr>
      </w:pPr>
      <w:r w:rsidRPr="00576E05">
        <w:rPr>
          <w:rFonts w:ascii="Bookman Old Style" w:hAnsi="Bookman Old Style"/>
          <w:sz w:val="20"/>
          <w:szCs w:val="20"/>
        </w:rPr>
        <w:t>Expresar sus opiniones de manera respetuosa sobre el desempeño del personal académico, administrativo o docente.</w:t>
      </w:r>
    </w:p>
    <w:p w14:paraId="6CB3F7D7" w14:textId="4746CE08" w:rsidR="00CF4372" w:rsidRDefault="005C7233" w:rsidP="00865AF7">
      <w:pPr>
        <w:pStyle w:val="Textoindependiente"/>
        <w:numPr>
          <w:ilvl w:val="0"/>
          <w:numId w:val="11"/>
        </w:numPr>
        <w:ind w:left="0" w:firstLine="0"/>
        <w:jc w:val="both"/>
        <w:rPr>
          <w:rFonts w:ascii="Bookman Old Style" w:hAnsi="Bookman Old Style"/>
          <w:sz w:val="20"/>
          <w:szCs w:val="20"/>
        </w:rPr>
      </w:pPr>
      <w:r w:rsidRPr="00576E05">
        <w:rPr>
          <w:rFonts w:ascii="Bookman Old Style" w:hAnsi="Bookman Old Style"/>
          <w:sz w:val="20"/>
          <w:szCs w:val="20"/>
        </w:rPr>
        <w:t>Mostrar una actitud respetuosa hacia sus asesores, personal académico y administrativo de la UDEMEX y sus</w:t>
      </w:r>
      <w:r w:rsidRPr="00576E05">
        <w:rPr>
          <w:rFonts w:ascii="Bookman Old Style" w:hAnsi="Bookman Old Style"/>
          <w:spacing w:val="-1"/>
          <w:sz w:val="20"/>
          <w:szCs w:val="20"/>
        </w:rPr>
        <w:t xml:space="preserve"> </w:t>
      </w:r>
      <w:r w:rsidRPr="00576E05">
        <w:rPr>
          <w:rFonts w:ascii="Bookman Old Style" w:hAnsi="Bookman Old Style"/>
          <w:sz w:val="20"/>
          <w:szCs w:val="20"/>
        </w:rPr>
        <w:t>compañeros.</w:t>
      </w:r>
    </w:p>
    <w:p w14:paraId="290C94A2" w14:textId="77777777" w:rsidR="00865AF7" w:rsidRPr="00576E05" w:rsidRDefault="00865AF7" w:rsidP="00865AF7">
      <w:pPr>
        <w:pStyle w:val="Textoindependiente"/>
        <w:jc w:val="both"/>
        <w:rPr>
          <w:rFonts w:ascii="Bookman Old Style" w:hAnsi="Bookman Old Style"/>
          <w:sz w:val="20"/>
          <w:szCs w:val="20"/>
        </w:rPr>
      </w:pPr>
    </w:p>
    <w:p w14:paraId="4F37EBAA"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V</w:t>
      </w:r>
    </w:p>
    <w:p w14:paraId="2F58BCA3" w14:textId="77777777" w:rsidR="00CF4372" w:rsidRPr="00576E05" w:rsidRDefault="005C7233" w:rsidP="00865AF7">
      <w:pPr>
        <w:jc w:val="center"/>
        <w:rPr>
          <w:rFonts w:ascii="Bookman Old Style" w:hAnsi="Bookman Old Style"/>
          <w:b/>
          <w:sz w:val="20"/>
          <w:szCs w:val="20"/>
        </w:rPr>
      </w:pPr>
      <w:r w:rsidRPr="00576E05">
        <w:rPr>
          <w:rFonts w:ascii="Bookman Old Style" w:hAnsi="Bookman Old Style"/>
          <w:b/>
          <w:sz w:val="20"/>
          <w:szCs w:val="20"/>
        </w:rPr>
        <w:t>DE LAS INFRACCIONES Y SANCIONES</w:t>
      </w:r>
    </w:p>
    <w:p w14:paraId="7A4997EC" w14:textId="77777777" w:rsidR="00CF4372" w:rsidRPr="00576E05" w:rsidRDefault="00CF4372" w:rsidP="00865AF7">
      <w:pPr>
        <w:pStyle w:val="Textoindependiente"/>
        <w:jc w:val="both"/>
        <w:rPr>
          <w:rFonts w:ascii="Bookman Old Style" w:hAnsi="Bookman Old Style"/>
          <w:b/>
          <w:sz w:val="20"/>
          <w:szCs w:val="20"/>
        </w:rPr>
      </w:pPr>
    </w:p>
    <w:p w14:paraId="74562959" w14:textId="6D260846"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13. </w:t>
      </w:r>
      <w:r w:rsidRPr="00576E05">
        <w:rPr>
          <w:rFonts w:ascii="Bookman Old Style" w:hAnsi="Bookman Old Style"/>
          <w:sz w:val="20"/>
          <w:szCs w:val="20"/>
        </w:rPr>
        <w:t>Previa la substanciación del procedimiento sancionador académico que se tramite ante la Comisión de Honor y Justicia de la UDEMEX, en el que se otorgue al estudiante garantía de audiencia previa para su defensa, se emitirá la resolución por la Comisión de referencia, en la que a los estudiantes que incumplan sus deberes o cometan infracción a la normatividad que rige a la UDEMEX, se le aplicará, dependiendo de la gravedad, alguna de las siguientes sanciones:</w:t>
      </w:r>
    </w:p>
    <w:p w14:paraId="67186482" w14:textId="77777777" w:rsidR="00865AF7" w:rsidRPr="00576E05" w:rsidRDefault="00865AF7" w:rsidP="00865AF7">
      <w:pPr>
        <w:pStyle w:val="Textoindependiente"/>
        <w:jc w:val="both"/>
        <w:rPr>
          <w:rFonts w:ascii="Bookman Old Style" w:hAnsi="Bookman Old Style"/>
          <w:sz w:val="20"/>
          <w:szCs w:val="20"/>
        </w:rPr>
      </w:pPr>
    </w:p>
    <w:p w14:paraId="287D3BD6" w14:textId="0B34AF26" w:rsidR="00CF4372" w:rsidRPr="00576E05" w:rsidRDefault="00865AF7" w:rsidP="00865AF7">
      <w:pPr>
        <w:pStyle w:val="Prrafodelista"/>
        <w:tabs>
          <w:tab w:val="left" w:pos="1451"/>
        </w:tabs>
        <w:spacing w:line="240" w:lineRule="auto"/>
        <w:ind w:left="0" w:firstLine="0"/>
        <w:rPr>
          <w:rFonts w:ascii="Bookman Old Style" w:hAnsi="Bookman Old Style"/>
          <w:sz w:val="20"/>
          <w:szCs w:val="20"/>
        </w:rPr>
      </w:pPr>
      <w:r>
        <w:rPr>
          <w:rFonts w:ascii="Bookman Old Style" w:hAnsi="Bookman Old Style"/>
          <w:sz w:val="20"/>
          <w:szCs w:val="20"/>
        </w:rPr>
        <w:t xml:space="preserve">a) </w:t>
      </w:r>
      <w:r w:rsidR="005C7233" w:rsidRPr="00576E05">
        <w:rPr>
          <w:rFonts w:ascii="Bookman Old Style" w:hAnsi="Bookman Old Style"/>
          <w:sz w:val="20"/>
          <w:szCs w:val="20"/>
        </w:rPr>
        <w:t>Amonestación</w:t>
      </w:r>
      <w:r w:rsidR="005C7233" w:rsidRPr="00576E05">
        <w:rPr>
          <w:rFonts w:ascii="Bookman Old Style" w:hAnsi="Bookman Old Style"/>
          <w:spacing w:val="-3"/>
          <w:sz w:val="20"/>
          <w:szCs w:val="20"/>
        </w:rPr>
        <w:t xml:space="preserve"> </w:t>
      </w:r>
      <w:r w:rsidR="005C7233" w:rsidRPr="00576E05">
        <w:rPr>
          <w:rFonts w:ascii="Bookman Old Style" w:hAnsi="Bookman Old Style"/>
          <w:sz w:val="20"/>
          <w:szCs w:val="20"/>
        </w:rPr>
        <w:t>escrita.</w:t>
      </w:r>
    </w:p>
    <w:p w14:paraId="71AD4D49" w14:textId="77777777" w:rsidR="00865AF7" w:rsidRDefault="00865AF7" w:rsidP="00865AF7">
      <w:pPr>
        <w:pStyle w:val="Prrafodelista"/>
        <w:tabs>
          <w:tab w:val="left" w:pos="1451"/>
        </w:tabs>
        <w:spacing w:line="240" w:lineRule="auto"/>
        <w:ind w:left="0" w:firstLine="0"/>
        <w:rPr>
          <w:rFonts w:ascii="Bookman Old Style" w:hAnsi="Bookman Old Style"/>
          <w:sz w:val="20"/>
          <w:szCs w:val="20"/>
        </w:rPr>
      </w:pPr>
    </w:p>
    <w:p w14:paraId="676D47FF" w14:textId="12446C5E" w:rsidR="00CF4372" w:rsidRPr="00576E05" w:rsidRDefault="00865AF7" w:rsidP="00865AF7">
      <w:pPr>
        <w:pStyle w:val="Prrafodelista"/>
        <w:tabs>
          <w:tab w:val="left" w:pos="1451"/>
        </w:tabs>
        <w:spacing w:line="240" w:lineRule="auto"/>
        <w:ind w:left="0" w:firstLine="0"/>
        <w:rPr>
          <w:rFonts w:ascii="Bookman Old Style" w:hAnsi="Bookman Old Style"/>
          <w:sz w:val="20"/>
          <w:szCs w:val="20"/>
        </w:rPr>
      </w:pPr>
      <w:r>
        <w:rPr>
          <w:rFonts w:ascii="Bookman Old Style" w:hAnsi="Bookman Old Style"/>
          <w:sz w:val="20"/>
          <w:szCs w:val="20"/>
        </w:rPr>
        <w:t xml:space="preserve">b) </w:t>
      </w:r>
      <w:r w:rsidR="005C7233" w:rsidRPr="00576E05">
        <w:rPr>
          <w:rFonts w:ascii="Bookman Old Style" w:hAnsi="Bookman Old Style"/>
          <w:sz w:val="20"/>
          <w:szCs w:val="20"/>
        </w:rPr>
        <w:t>Suspensión temporal de actividades</w:t>
      </w:r>
      <w:r w:rsidR="005C7233" w:rsidRPr="00576E05">
        <w:rPr>
          <w:rFonts w:ascii="Bookman Old Style" w:hAnsi="Bookman Old Style"/>
          <w:spacing w:val="-5"/>
          <w:sz w:val="20"/>
          <w:szCs w:val="20"/>
        </w:rPr>
        <w:t xml:space="preserve"> </w:t>
      </w:r>
      <w:r w:rsidR="005C7233" w:rsidRPr="00576E05">
        <w:rPr>
          <w:rFonts w:ascii="Bookman Old Style" w:hAnsi="Bookman Old Style"/>
          <w:sz w:val="20"/>
          <w:szCs w:val="20"/>
        </w:rPr>
        <w:t>académicas.</w:t>
      </w:r>
    </w:p>
    <w:p w14:paraId="34D8DE65" w14:textId="77777777" w:rsidR="00865AF7" w:rsidRDefault="00865AF7" w:rsidP="00865AF7">
      <w:pPr>
        <w:pStyle w:val="Prrafodelista"/>
        <w:tabs>
          <w:tab w:val="left" w:pos="1451"/>
        </w:tabs>
        <w:spacing w:line="240" w:lineRule="auto"/>
        <w:ind w:left="0" w:firstLine="0"/>
        <w:rPr>
          <w:rFonts w:ascii="Bookman Old Style" w:hAnsi="Bookman Old Style"/>
          <w:sz w:val="20"/>
          <w:szCs w:val="20"/>
        </w:rPr>
      </w:pPr>
    </w:p>
    <w:p w14:paraId="666FF7DF" w14:textId="53D3E58B" w:rsidR="00CF4372" w:rsidRDefault="00865AF7" w:rsidP="00865AF7">
      <w:pPr>
        <w:pStyle w:val="Prrafodelista"/>
        <w:tabs>
          <w:tab w:val="left" w:pos="1451"/>
        </w:tabs>
        <w:spacing w:line="240" w:lineRule="auto"/>
        <w:ind w:left="0" w:firstLine="0"/>
        <w:rPr>
          <w:rFonts w:ascii="Bookman Old Style" w:hAnsi="Bookman Old Style"/>
          <w:sz w:val="20"/>
          <w:szCs w:val="20"/>
        </w:rPr>
      </w:pPr>
      <w:r>
        <w:rPr>
          <w:rFonts w:ascii="Bookman Old Style" w:hAnsi="Bookman Old Style"/>
          <w:sz w:val="20"/>
          <w:szCs w:val="20"/>
        </w:rPr>
        <w:t xml:space="preserve">c) </w:t>
      </w:r>
      <w:r w:rsidR="005C7233" w:rsidRPr="00576E05">
        <w:rPr>
          <w:rFonts w:ascii="Bookman Old Style" w:hAnsi="Bookman Old Style"/>
          <w:sz w:val="20"/>
          <w:szCs w:val="20"/>
        </w:rPr>
        <w:t>Baja definitiva de la Universidad Digital del Estado de</w:t>
      </w:r>
      <w:r w:rsidR="005C7233" w:rsidRPr="00576E05">
        <w:rPr>
          <w:rFonts w:ascii="Bookman Old Style" w:hAnsi="Bookman Old Style"/>
          <w:spacing w:val="-18"/>
          <w:sz w:val="20"/>
          <w:szCs w:val="20"/>
        </w:rPr>
        <w:t xml:space="preserve"> </w:t>
      </w:r>
      <w:r w:rsidR="005C7233" w:rsidRPr="00576E05">
        <w:rPr>
          <w:rFonts w:ascii="Bookman Old Style" w:hAnsi="Bookman Old Style"/>
          <w:sz w:val="20"/>
          <w:szCs w:val="20"/>
        </w:rPr>
        <w:t>México.</w:t>
      </w:r>
    </w:p>
    <w:p w14:paraId="0319EE40" w14:textId="77777777" w:rsidR="00551E1A" w:rsidRPr="00576E05" w:rsidRDefault="00551E1A" w:rsidP="00865AF7">
      <w:pPr>
        <w:pStyle w:val="Prrafodelista"/>
        <w:tabs>
          <w:tab w:val="left" w:pos="1451"/>
        </w:tabs>
        <w:spacing w:line="240" w:lineRule="auto"/>
        <w:ind w:left="0" w:firstLine="0"/>
        <w:rPr>
          <w:rFonts w:ascii="Bookman Old Style" w:hAnsi="Bookman Old Style"/>
          <w:sz w:val="20"/>
          <w:szCs w:val="20"/>
        </w:rPr>
      </w:pPr>
    </w:p>
    <w:p w14:paraId="66EDB5A4" w14:textId="77777777" w:rsidR="00551E1A" w:rsidRDefault="000F3DF3" w:rsidP="00865AF7">
      <w:pPr>
        <w:pStyle w:val="Textoindependiente"/>
        <w:jc w:val="both"/>
        <w:rPr>
          <w:rFonts w:ascii="Bookman Old Style" w:hAnsi="Bookman Old Style"/>
          <w:sz w:val="20"/>
          <w:szCs w:val="20"/>
        </w:rPr>
      </w:pPr>
      <w:r>
        <w:rPr>
          <w:rFonts w:ascii="Bookman Old Style" w:hAnsi="Bookman Old Style"/>
          <w:noProof/>
          <w:sz w:val="20"/>
          <w:szCs w:val="20"/>
        </w:rPr>
        <mc:AlternateContent>
          <mc:Choice Requires="wpg">
            <w:drawing>
              <wp:anchor distT="0" distB="0" distL="114300" distR="114300" simplePos="0" relativeHeight="487295488" behindDoc="1" locked="0" layoutInCell="1" allowOverlap="1" wp14:anchorId="10963E7F" wp14:editId="449D5BBA">
                <wp:simplePos x="0" y="0"/>
                <wp:positionH relativeFrom="page">
                  <wp:posOffset>814070</wp:posOffset>
                </wp:positionH>
                <wp:positionV relativeFrom="paragraph">
                  <wp:posOffset>340360</wp:posOffset>
                </wp:positionV>
                <wp:extent cx="118110" cy="287020"/>
                <wp:effectExtent l="0" t="0" r="0" b="0"/>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287020"/>
                          <a:chOff x="1282" y="536"/>
                          <a:chExt cx="186" cy="452"/>
                        </a:xfrm>
                      </wpg:grpSpPr>
                      <pic:pic xmlns:pic="http://schemas.openxmlformats.org/drawingml/2006/picture">
                        <pic:nvPicPr>
                          <pic:cNvPr id="4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20" y="535"/>
                            <a:ext cx="144"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82" y="761"/>
                            <a:ext cx="186" cy="2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72D789" id="Group 20" o:spid="_x0000_s1026" style="position:absolute;margin-left:64.1pt;margin-top:26.8pt;width:9.3pt;height:22.6pt;z-index:-16020992;mso-position-horizontal-relative:page" coordorigin="1282,536" coordsize="186,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">
                <v:shape id="Picture 22" o:spid="_x0000_s1027" type="#_x0000_t75" style="position:absolute;left:1320;top:535;width:144;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">
                  <v:imagedata r:id="rId79" o:title=""/>
                </v:shape>
                <v:shape id="Picture 21" o:spid="_x0000_s1028" type="#_x0000_t75" style="position:absolute;left:1282;top:761;width:18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">
                  <v:imagedata r:id="rId55" o:title=""/>
                </v:shape>
                <w10:wrap anchorx="page"/>
              </v:group>
            </w:pict>
          </mc:Fallback>
        </mc:AlternateContent>
      </w:r>
      <w:r w:rsidR="005C7233" w:rsidRPr="00576E05">
        <w:rPr>
          <w:rFonts w:ascii="Bookman Old Style" w:hAnsi="Bookman Old Style"/>
          <w:b/>
          <w:sz w:val="20"/>
          <w:szCs w:val="20"/>
        </w:rPr>
        <w:t>Artículo 14</w:t>
      </w:r>
      <w:r w:rsidR="005C7233" w:rsidRPr="00576E05">
        <w:rPr>
          <w:rFonts w:ascii="Bookman Old Style" w:hAnsi="Bookman Old Style"/>
          <w:sz w:val="20"/>
          <w:szCs w:val="20"/>
        </w:rPr>
        <w:t xml:space="preserve">. Las faltas de respeto serán sancionadas de acuerdo con los siguientes criterios: </w:t>
      </w:r>
    </w:p>
    <w:p w14:paraId="618920A2" w14:textId="77777777" w:rsidR="00551E1A" w:rsidRDefault="00551E1A" w:rsidP="00865AF7">
      <w:pPr>
        <w:pStyle w:val="Textoindependiente"/>
        <w:jc w:val="both"/>
        <w:rPr>
          <w:rFonts w:ascii="Bookman Old Style" w:hAnsi="Bookman Old Style"/>
          <w:sz w:val="20"/>
          <w:szCs w:val="20"/>
        </w:rPr>
      </w:pPr>
    </w:p>
    <w:p w14:paraId="49BB8F69" w14:textId="6F12CFE9" w:rsidR="00551E1A" w:rsidRDefault="005C7233" w:rsidP="00551E1A">
      <w:pPr>
        <w:pStyle w:val="Textoindependiente"/>
        <w:numPr>
          <w:ilvl w:val="0"/>
          <w:numId w:val="13"/>
        </w:numPr>
        <w:ind w:left="0" w:firstLine="0"/>
        <w:jc w:val="both"/>
        <w:rPr>
          <w:rFonts w:ascii="Bookman Old Style" w:hAnsi="Bookman Old Style"/>
          <w:sz w:val="20"/>
          <w:szCs w:val="20"/>
        </w:rPr>
      </w:pPr>
      <w:r w:rsidRPr="00576E05">
        <w:rPr>
          <w:rFonts w:ascii="Bookman Old Style" w:hAnsi="Bookman Old Style"/>
          <w:sz w:val="20"/>
          <w:szCs w:val="20"/>
        </w:rPr>
        <w:t>La primera ocasión dará lugar a una llamada de atención.</w:t>
      </w:r>
    </w:p>
    <w:p w14:paraId="3FBF02B9" w14:textId="77777777" w:rsidR="00551E1A" w:rsidRDefault="00551E1A" w:rsidP="00551E1A">
      <w:pPr>
        <w:pStyle w:val="Textoindependiente"/>
        <w:jc w:val="both"/>
        <w:rPr>
          <w:rFonts w:ascii="Bookman Old Style" w:hAnsi="Bookman Old Style"/>
          <w:sz w:val="20"/>
          <w:szCs w:val="20"/>
        </w:rPr>
      </w:pPr>
    </w:p>
    <w:p w14:paraId="3E62CB02" w14:textId="1DD84E66" w:rsidR="00551E1A" w:rsidRDefault="005C7233" w:rsidP="00551E1A">
      <w:pPr>
        <w:pStyle w:val="Textoindependiente"/>
        <w:numPr>
          <w:ilvl w:val="0"/>
          <w:numId w:val="13"/>
        </w:numPr>
        <w:ind w:left="0" w:firstLine="0"/>
        <w:jc w:val="both"/>
        <w:rPr>
          <w:rFonts w:ascii="Bookman Old Style" w:hAnsi="Bookman Old Style"/>
          <w:sz w:val="20"/>
          <w:szCs w:val="20"/>
        </w:rPr>
      </w:pPr>
      <w:r w:rsidRPr="00551E1A">
        <w:rPr>
          <w:rFonts w:ascii="Bookman Old Style" w:hAnsi="Bookman Old Style"/>
          <w:sz w:val="20"/>
          <w:szCs w:val="20"/>
        </w:rPr>
        <w:t>En la segunda se citará al estudiante ante la autoridad comisionada para firmar una carta compromiso donde se</w:t>
      </w:r>
      <w:r w:rsidR="00551E1A" w:rsidRPr="00551E1A">
        <w:rPr>
          <w:rFonts w:ascii="Bookman Old Style" w:hAnsi="Bookman Old Style"/>
          <w:sz w:val="20"/>
          <w:szCs w:val="20"/>
        </w:rPr>
        <w:t xml:space="preserve"> </w:t>
      </w:r>
      <w:r w:rsidRPr="00551E1A">
        <w:rPr>
          <w:rFonts w:ascii="Bookman Old Style" w:hAnsi="Bookman Old Style"/>
          <w:sz w:val="20"/>
          <w:szCs w:val="20"/>
        </w:rPr>
        <w:t>condicionará su permanencia.</w:t>
      </w:r>
    </w:p>
    <w:p w14:paraId="0E4454B5" w14:textId="77777777" w:rsidR="00551E1A" w:rsidRDefault="00551E1A" w:rsidP="00551E1A">
      <w:pPr>
        <w:pStyle w:val="Textoindependiente"/>
        <w:jc w:val="both"/>
        <w:rPr>
          <w:rFonts w:ascii="Bookman Old Style" w:hAnsi="Bookman Old Style"/>
          <w:sz w:val="20"/>
          <w:szCs w:val="20"/>
        </w:rPr>
      </w:pPr>
    </w:p>
    <w:p w14:paraId="2E68CA7E" w14:textId="30BF851F" w:rsidR="00CF4372" w:rsidRPr="00551E1A" w:rsidRDefault="005C7233" w:rsidP="00551E1A">
      <w:pPr>
        <w:pStyle w:val="Textoindependiente"/>
        <w:numPr>
          <w:ilvl w:val="0"/>
          <w:numId w:val="13"/>
        </w:numPr>
        <w:ind w:left="0" w:firstLine="0"/>
        <w:jc w:val="both"/>
        <w:rPr>
          <w:rFonts w:ascii="Bookman Old Style" w:hAnsi="Bookman Old Style"/>
          <w:sz w:val="20"/>
          <w:szCs w:val="20"/>
        </w:rPr>
      </w:pPr>
      <w:r w:rsidRPr="00551E1A">
        <w:rPr>
          <w:rFonts w:ascii="Bookman Old Style" w:hAnsi="Bookman Old Style"/>
          <w:sz w:val="20"/>
          <w:szCs w:val="20"/>
        </w:rPr>
        <w:t xml:space="preserve">Si el estudiante incurre en una tercera falta, se turnará </w:t>
      </w:r>
      <w:r w:rsidRPr="00551E1A">
        <w:rPr>
          <w:rFonts w:ascii="Bookman Old Style" w:hAnsi="Bookman Old Style"/>
          <w:spacing w:val="-3"/>
          <w:sz w:val="20"/>
          <w:szCs w:val="20"/>
        </w:rPr>
        <w:t xml:space="preserve">el </w:t>
      </w:r>
      <w:r w:rsidRPr="00551E1A">
        <w:rPr>
          <w:rFonts w:ascii="Bookman Old Style" w:hAnsi="Bookman Old Style"/>
          <w:sz w:val="20"/>
          <w:szCs w:val="20"/>
        </w:rPr>
        <w:t>caso a la Comisión de Honor y Justicia, la que podrá imponer entre otras sanciones la baja</w:t>
      </w:r>
      <w:r w:rsidRPr="00551E1A">
        <w:rPr>
          <w:rFonts w:ascii="Bookman Old Style" w:hAnsi="Bookman Old Style"/>
          <w:spacing w:val="-7"/>
          <w:sz w:val="20"/>
          <w:szCs w:val="20"/>
        </w:rPr>
        <w:t xml:space="preserve"> </w:t>
      </w:r>
      <w:r w:rsidRPr="00551E1A">
        <w:rPr>
          <w:rFonts w:ascii="Bookman Old Style" w:hAnsi="Bookman Old Style"/>
          <w:sz w:val="20"/>
          <w:szCs w:val="20"/>
        </w:rPr>
        <w:t>definitiva.</w:t>
      </w:r>
    </w:p>
    <w:p w14:paraId="052D11B4" w14:textId="77777777" w:rsidR="00CF4372" w:rsidRPr="00576E05" w:rsidRDefault="00CF4372" w:rsidP="00865AF7">
      <w:pPr>
        <w:pStyle w:val="Textoindependiente"/>
        <w:jc w:val="both"/>
        <w:rPr>
          <w:rFonts w:ascii="Bookman Old Style" w:hAnsi="Bookman Old Style"/>
          <w:sz w:val="20"/>
          <w:szCs w:val="20"/>
        </w:rPr>
      </w:pPr>
    </w:p>
    <w:p w14:paraId="2D0CD645" w14:textId="43BA2E49"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Artículo 15</w:t>
      </w:r>
      <w:r w:rsidRPr="00576E05">
        <w:rPr>
          <w:rFonts w:ascii="Bookman Old Style" w:hAnsi="Bookman Old Style"/>
          <w:sz w:val="20"/>
          <w:szCs w:val="20"/>
        </w:rPr>
        <w:t>. El uso indebido de la plataforma tecnológica o de cualquier medio de comunicación será sancionado de acuerdo con los siguientes criterios:</w:t>
      </w:r>
    </w:p>
    <w:p w14:paraId="588E8D2C" w14:textId="77777777" w:rsidR="00551E1A" w:rsidRPr="00576E05" w:rsidRDefault="00551E1A" w:rsidP="00865AF7">
      <w:pPr>
        <w:pStyle w:val="Textoindependiente"/>
        <w:jc w:val="both"/>
        <w:rPr>
          <w:rFonts w:ascii="Bookman Old Style" w:hAnsi="Bookman Old Style"/>
          <w:sz w:val="20"/>
          <w:szCs w:val="20"/>
        </w:rPr>
      </w:pPr>
    </w:p>
    <w:p w14:paraId="4EF0166F" w14:textId="1E4D1BD6" w:rsidR="00551E1A" w:rsidRDefault="005C7233" w:rsidP="00551E1A">
      <w:pPr>
        <w:pStyle w:val="Textoindependiente"/>
        <w:numPr>
          <w:ilvl w:val="0"/>
          <w:numId w:val="14"/>
        </w:numPr>
        <w:ind w:left="0" w:firstLine="0"/>
        <w:jc w:val="both"/>
        <w:rPr>
          <w:rFonts w:ascii="Bookman Old Style" w:hAnsi="Bookman Old Style"/>
          <w:sz w:val="20"/>
          <w:szCs w:val="20"/>
        </w:rPr>
      </w:pPr>
      <w:r w:rsidRPr="00576E05">
        <w:rPr>
          <w:rFonts w:ascii="Bookman Old Style" w:hAnsi="Bookman Old Style"/>
          <w:sz w:val="20"/>
          <w:szCs w:val="20"/>
        </w:rPr>
        <w:t>La primera ocasión dará lugar a una llamada de atención.</w:t>
      </w:r>
    </w:p>
    <w:p w14:paraId="0F31A202" w14:textId="77777777" w:rsidR="00551E1A" w:rsidRDefault="00551E1A" w:rsidP="00551E1A">
      <w:pPr>
        <w:pStyle w:val="Textoindependiente"/>
        <w:jc w:val="both"/>
        <w:rPr>
          <w:rFonts w:ascii="Bookman Old Style" w:hAnsi="Bookman Old Style"/>
          <w:sz w:val="20"/>
          <w:szCs w:val="20"/>
        </w:rPr>
      </w:pPr>
    </w:p>
    <w:p w14:paraId="55074E6C" w14:textId="469DBED4" w:rsidR="00551E1A" w:rsidRDefault="005C7233" w:rsidP="00551E1A">
      <w:pPr>
        <w:pStyle w:val="Textoindependiente"/>
        <w:numPr>
          <w:ilvl w:val="0"/>
          <w:numId w:val="14"/>
        </w:numPr>
        <w:ind w:left="0" w:firstLine="0"/>
        <w:jc w:val="both"/>
        <w:rPr>
          <w:rFonts w:ascii="Bookman Old Style" w:hAnsi="Bookman Old Style"/>
          <w:sz w:val="20"/>
          <w:szCs w:val="20"/>
        </w:rPr>
      </w:pPr>
      <w:r w:rsidRPr="00551E1A">
        <w:rPr>
          <w:rFonts w:ascii="Bookman Old Style" w:hAnsi="Bookman Old Style"/>
          <w:sz w:val="20"/>
          <w:szCs w:val="20"/>
        </w:rPr>
        <w:t>En la segunda se citará al estudiante ante la autoridad comisionada para firmar una carta compromiso donde se condicionará su permanencia.</w:t>
      </w:r>
    </w:p>
    <w:p w14:paraId="2CAEACCC" w14:textId="77777777" w:rsidR="00551E1A" w:rsidRDefault="00551E1A" w:rsidP="00551E1A">
      <w:pPr>
        <w:pStyle w:val="Textoindependiente"/>
        <w:jc w:val="both"/>
        <w:rPr>
          <w:rFonts w:ascii="Bookman Old Style" w:hAnsi="Bookman Old Style"/>
          <w:sz w:val="20"/>
          <w:szCs w:val="20"/>
        </w:rPr>
      </w:pPr>
    </w:p>
    <w:p w14:paraId="1D4DE335" w14:textId="2A3EFC51" w:rsidR="00CF4372" w:rsidRDefault="005C7233" w:rsidP="00551E1A">
      <w:pPr>
        <w:pStyle w:val="Textoindependiente"/>
        <w:numPr>
          <w:ilvl w:val="0"/>
          <w:numId w:val="14"/>
        </w:numPr>
        <w:ind w:left="0" w:firstLine="0"/>
        <w:jc w:val="both"/>
        <w:rPr>
          <w:rFonts w:ascii="Bookman Old Style" w:hAnsi="Bookman Old Style"/>
          <w:sz w:val="20"/>
          <w:szCs w:val="20"/>
        </w:rPr>
      </w:pPr>
      <w:r w:rsidRPr="00551E1A">
        <w:rPr>
          <w:rFonts w:ascii="Bookman Old Style" w:hAnsi="Bookman Old Style"/>
          <w:sz w:val="20"/>
          <w:szCs w:val="20"/>
        </w:rPr>
        <w:t xml:space="preserve">Si el estudiante incurre en un tercer uso indebido, se </w:t>
      </w:r>
      <w:r w:rsidRPr="00551E1A">
        <w:rPr>
          <w:rFonts w:ascii="Bookman Old Style" w:hAnsi="Bookman Old Style"/>
          <w:spacing w:val="-3"/>
          <w:sz w:val="20"/>
          <w:szCs w:val="20"/>
        </w:rPr>
        <w:t xml:space="preserve">turnará </w:t>
      </w:r>
      <w:r w:rsidRPr="00551E1A">
        <w:rPr>
          <w:rFonts w:ascii="Bookman Old Style" w:hAnsi="Bookman Old Style"/>
          <w:sz w:val="20"/>
          <w:szCs w:val="20"/>
        </w:rPr>
        <w:t>el caso a la Comisión de Honor y Justicia, la que podrá imponer entre otras sanciones la baja</w:t>
      </w:r>
      <w:r w:rsidRPr="00551E1A">
        <w:rPr>
          <w:rFonts w:ascii="Bookman Old Style" w:hAnsi="Bookman Old Style"/>
          <w:spacing w:val="-9"/>
          <w:sz w:val="20"/>
          <w:szCs w:val="20"/>
        </w:rPr>
        <w:t xml:space="preserve"> </w:t>
      </w:r>
      <w:r w:rsidRPr="00551E1A">
        <w:rPr>
          <w:rFonts w:ascii="Bookman Old Style" w:hAnsi="Bookman Old Style"/>
          <w:sz w:val="20"/>
          <w:szCs w:val="20"/>
        </w:rPr>
        <w:t>definitiva.</w:t>
      </w:r>
    </w:p>
    <w:p w14:paraId="4D6287C4" w14:textId="77777777" w:rsidR="00551E1A" w:rsidRPr="00551E1A" w:rsidRDefault="00551E1A" w:rsidP="00551E1A">
      <w:pPr>
        <w:pStyle w:val="Textoindependiente"/>
        <w:jc w:val="both"/>
        <w:rPr>
          <w:rFonts w:ascii="Bookman Old Style" w:hAnsi="Bookman Old Style"/>
          <w:sz w:val="20"/>
          <w:szCs w:val="20"/>
        </w:rPr>
      </w:pPr>
    </w:p>
    <w:p w14:paraId="50121D3A"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16. </w:t>
      </w:r>
      <w:r w:rsidRPr="00576E05">
        <w:rPr>
          <w:rFonts w:ascii="Bookman Old Style" w:hAnsi="Bookman Old Style"/>
          <w:sz w:val="20"/>
          <w:szCs w:val="20"/>
        </w:rPr>
        <w:t>En caso de que se compruebe que el estudiante en la elaboración de sus trabajos presentó información a nombre propio sin serlo, sin citar su fuente, realizando plagio o usurpación, con motivo de cualquier tipo de evaluación de los programas educativos de la UDEMEX, será sancionado de acuerdo con los siguientes</w:t>
      </w:r>
      <w:r w:rsidRPr="00576E05">
        <w:rPr>
          <w:rFonts w:ascii="Bookman Old Style" w:hAnsi="Bookman Old Style"/>
          <w:spacing w:val="-34"/>
          <w:sz w:val="20"/>
          <w:szCs w:val="20"/>
        </w:rPr>
        <w:t xml:space="preserve"> </w:t>
      </w:r>
      <w:r w:rsidRPr="00576E05">
        <w:rPr>
          <w:rFonts w:ascii="Bookman Old Style" w:hAnsi="Bookman Old Style"/>
          <w:sz w:val="20"/>
          <w:szCs w:val="20"/>
        </w:rPr>
        <w:t>criterios:</w:t>
      </w:r>
    </w:p>
    <w:p w14:paraId="61F82404" w14:textId="77777777" w:rsidR="00CF4372" w:rsidRPr="00576E05" w:rsidRDefault="00CF4372" w:rsidP="00865AF7">
      <w:pPr>
        <w:pStyle w:val="Textoindependiente"/>
        <w:jc w:val="both"/>
        <w:rPr>
          <w:rFonts w:ascii="Bookman Old Style" w:hAnsi="Bookman Old Style"/>
          <w:sz w:val="20"/>
          <w:szCs w:val="20"/>
        </w:rPr>
      </w:pPr>
    </w:p>
    <w:p w14:paraId="078AA784" w14:textId="078A7694" w:rsidR="00CF4372" w:rsidRDefault="005C7233" w:rsidP="00551E1A">
      <w:pPr>
        <w:pStyle w:val="Textoindependiente"/>
        <w:numPr>
          <w:ilvl w:val="0"/>
          <w:numId w:val="15"/>
        </w:numPr>
        <w:ind w:left="0" w:firstLine="0"/>
        <w:jc w:val="both"/>
        <w:rPr>
          <w:rFonts w:ascii="Bookman Old Style" w:hAnsi="Bookman Old Style"/>
          <w:sz w:val="20"/>
          <w:szCs w:val="20"/>
        </w:rPr>
      </w:pPr>
      <w:r w:rsidRPr="00576E05">
        <w:rPr>
          <w:rFonts w:ascii="Bookman Old Style" w:hAnsi="Bookman Old Style"/>
          <w:sz w:val="20"/>
          <w:szCs w:val="20"/>
        </w:rPr>
        <w:t xml:space="preserve">En la primera ocasión, el asesor calificará con cero en el instrumento de evaluación, </w:t>
      </w:r>
      <w:r w:rsidRPr="00576E05">
        <w:rPr>
          <w:rFonts w:ascii="Bookman Old Style" w:hAnsi="Bookman Old Style"/>
          <w:sz w:val="20"/>
          <w:szCs w:val="20"/>
        </w:rPr>
        <w:lastRenderedPageBreak/>
        <w:t>informando al estudiante de la deshonestidad detectada y notificará al supervisor del programa educativo para que realice el registro correspondiente en su</w:t>
      </w:r>
      <w:r w:rsidRPr="00576E05">
        <w:rPr>
          <w:rFonts w:ascii="Bookman Old Style" w:hAnsi="Bookman Old Style"/>
          <w:spacing w:val="-7"/>
          <w:sz w:val="20"/>
          <w:szCs w:val="20"/>
        </w:rPr>
        <w:t xml:space="preserve"> </w:t>
      </w:r>
      <w:r w:rsidRPr="00576E05">
        <w:rPr>
          <w:rFonts w:ascii="Bookman Old Style" w:hAnsi="Bookman Old Style"/>
          <w:sz w:val="20"/>
          <w:szCs w:val="20"/>
        </w:rPr>
        <w:t>expediente.</w:t>
      </w:r>
    </w:p>
    <w:p w14:paraId="65F3CE9A" w14:textId="77777777" w:rsidR="00551E1A" w:rsidRPr="00576E05" w:rsidRDefault="00551E1A" w:rsidP="00551E1A">
      <w:pPr>
        <w:pStyle w:val="Textoindependiente"/>
        <w:jc w:val="both"/>
        <w:rPr>
          <w:rFonts w:ascii="Bookman Old Style" w:hAnsi="Bookman Old Style"/>
          <w:sz w:val="20"/>
          <w:szCs w:val="20"/>
        </w:rPr>
      </w:pPr>
    </w:p>
    <w:p w14:paraId="6D49224E" w14:textId="5549C4AF" w:rsidR="00CF4372" w:rsidRDefault="005C7233" w:rsidP="00551E1A">
      <w:pPr>
        <w:pStyle w:val="Textoindependiente"/>
        <w:numPr>
          <w:ilvl w:val="0"/>
          <w:numId w:val="15"/>
        </w:numPr>
        <w:ind w:left="0" w:firstLine="0"/>
        <w:jc w:val="both"/>
        <w:rPr>
          <w:rFonts w:ascii="Bookman Old Style" w:hAnsi="Bookman Old Style"/>
          <w:sz w:val="20"/>
          <w:szCs w:val="20"/>
        </w:rPr>
      </w:pPr>
      <w:r w:rsidRPr="00576E05">
        <w:rPr>
          <w:rFonts w:ascii="Bookman Old Style" w:hAnsi="Bookman Old Style"/>
          <w:sz w:val="20"/>
          <w:szCs w:val="20"/>
        </w:rPr>
        <w:t xml:space="preserve">En la segunda, se le reprobará en la asignatura, y se </w:t>
      </w:r>
      <w:r w:rsidRPr="00576E05">
        <w:rPr>
          <w:rFonts w:ascii="Bookman Old Style" w:hAnsi="Bookman Old Style"/>
          <w:spacing w:val="-3"/>
          <w:sz w:val="20"/>
          <w:szCs w:val="20"/>
        </w:rPr>
        <w:t xml:space="preserve">le </w:t>
      </w:r>
      <w:r w:rsidRPr="00576E05">
        <w:rPr>
          <w:rFonts w:ascii="Bookman Old Style" w:hAnsi="Bookman Old Style"/>
          <w:sz w:val="20"/>
          <w:szCs w:val="20"/>
        </w:rPr>
        <w:t>notificará al supervisor del programa educativo que realice el registro correspondiente en su expediente, asimismo, deberá firmar una carta</w:t>
      </w:r>
      <w:r w:rsidRPr="00576E05">
        <w:rPr>
          <w:rFonts w:ascii="Bookman Old Style" w:hAnsi="Bookman Old Style"/>
          <w:spacing w:val="-29"/>
          <w:sz w:val="20"/>
          <w:szCs w:val="20"/>
        </w:rPr>
        <w:t xml:space="preserve"> </w:t>
      </w:r>
      <w:r w:rsidRPr="00576E05">
        <w:rPr>
          <w:rFonts w:ascii="Bookman Old Style" w:hAnsi="Bookman Old Style"/>
          <w:sz w:val="20"/>
          <w:szCs w:val="20"/>
        </w:rPr>
        <w:t>compromiso.</w:t>
      </w:r>
    </w:p>
    <w:p w14:paraId="0A0B4625" w14:textId="77777777" w:rsidR="00551E1A" w:rsidRPr="00576E05" w:rsidRDefault="00551E1A" w:rsidP="00551E1A">
      <w:pPr>
        <w:pStyle w:val="Textoindependiente"/>
        <w:jc w:val="both"/>
        <w:rPr>
          <w:rFonts w:ascii="Bookman Old Style" w:hAnsi="Bookman Old Style"/>
          <w:sz w:val="20"/>
          <w:szCs w:val="20"/>
        </w:rPr>
      </w:pPr>
    </w:p>
    <w:p w14:paraId="29B602BF" w14:textId="65084C7B" w:rsidR="00CF4372" w:rsidRPr="00576E05" w:rsidRDefault="005C7233" w:rsidP="00551E1A">
      <w:pPr>
        <w:pStyle w:val="Textoindependiente"/>
        <w:numPr>
          <w:ilvl w:val="0"/>
          <w:numId w:val="15"/>
        </w:numPr>
        <w:ind w:left="0" w:firstLine="0"/>
        <w:jc w:val="both"/>
        <w:rPr>
          <w:rFonts w:ascii="Bookman Old Style" w:hAnsi="Bookman Old Style"/>
          <w:sz w:val="20"/>
          <w:szCs w:val="20"/>
        </w:rPr>
      </w:pPr>
      <w:r w:rsidRPr="00576E05">
        <w:rPr>
          <w:rFonts w:ascii="Bookman Old Style" w:hAnsi="Bookman Old Style"/>
          <w:sz w:val="20"/>
          <w:szCs w:val="20"/>
        </w:rPr>
        <w:t xml:space="preserve">Si el estudiante incurre en un tercer uso indebido, se </w:t>
      </w:r>
      <w:r w:rsidRPr="00576E05">
        <w:rPr>
          <w:rFonts w:ascii="Bookman Old Style" w:hAnsi="Bookman Old Style"/>
          <w:spacing w:val="-3"/>
          <w:sz w:val="20"/>
          <w:szCs w:val="20"/>
        </w:rPr>
        <w:t xml:space="preserve">turnará </w:t>
      </w:r>
      <w:r w:rsidRPr="00576E05">
        <w:rPr>
          <w:rFonts w:ascii="Bookman Old Style" w:hAnsi="Bookman Old Style"/>
          <w:sz w:val="20"/>
          <w:szCs w:val="20"/>
        </w:rPr>
        <w:t xml:space="preserve">el caso a la Comisión de Honor y Justicia, la </w:t>
      </w:r>
      <w:r w:rsidRPr="00576E05">
        <w:rPr>
          <w:rFonts w:ascii="Bookman Old Style" w:hAnsi="Bookman Old Style"/>
          <w:spacing w:val="-2"/>
          <w:sz w:val="20"/>
          <w:szCs w:val="20"/>
        </w:rPr>
        <w:t xml:space="preserve">que </w:t>
      </w:r>
      <w:r w:rsidRPr="00576E05">
        <w:rPr>
          <w:rFonts w:ascii="Bookman Old Style" w:hAnsi="Bookman Old Style"/>
          <w:sz w:val="20"/>
          <w:szCs w:val="20"/>
        </w:rPr>
        <w:t>podrá imponer entre otras sanciones la baja</w:t>
      </w:r>
      <w:r w:rsidRPr="00576E05">
        <w:rPr>
          <w:rFonts w:ascii="Bookman Old Style" w:hAnsi="Bookman Old Style"/>
          <w:spacing w:val="-9"/>
          <w:sz w:val="20"/>
          <w:szCs w:val="20"/>
        </w:rPr>
        <w:t xml:space="preserve"> </w:t>
      </w:r>
      <w:r w:rsidRPr="00576E05">
        <w:rPr>
          <w:rFonts w:ascii="Bookman Old Style" w:hAnsi="Bookman Old Style"/>
          <w:sz w:val="20"/>
          <w:szCs w:val="20"/>
        </w:rPr>
        <w:t>definitiva.</w:t>
      </w:r>
    </w:p>
    <w:p w14:paraId="46942F54" w14:textId="77777777" w:rsidR="00CF4372" w:rsidRPr="00576E05" w:rsidRDefault="00CF4372" w:rsidP="00865AF7">
      <w:pPr>
        <w:pStyle w:val="Textoindependiente"/>
        <w:jc w:val="both"/>
        <w:rPr>
          <w:rFonts w:ascii="Bookman Old Style" w:hAnsi="Bookman Old Style"/>
          <w:sz w:val="20"/>
          <w:szCs w:val="20"/>
        </w:rPr>
      </w:pPr>
    </w:p>
    <w:p w14:paraId="3DE89078"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17. </w:t>
      </w:r>
      <w:r w:rsidRPr="00576E05">
        <w:rPr>
          <w:rFonts w:ascii="Bookman Old Style" w:hAnsi="Bookman Old Style"/>
          <w:sz w:val="20"/>
          <w:szCs w:val="20"/>
        </w:rPr>
        <w:t>La Comisión de Honor y Justicia determinará la baja definitiva del estudiante cuando incurra en alguna de las siguientes</w:t>
      </w:r>
      <w:r w:rsidRPr="00576E05">
        <w:rPr>
          <w:rFonts w:ascii="Bookman Old Style" w:hAnsi="Bookman Old Style"/>
          <w:spacing w:val="-3"/>
          <w:sz w:val="20"/>
          <w:szCs w:val="20"/>
        </w:rPr>
        <w:t xml:space="preserve"> </w:t>
      </w:r>
      <w:r w:rsidRPr="00576E05">
        <w:rPr>
          <w:rFonts w:ascii="Bookman Old Style" w:hAnsi="Bookman Old Style"/>
          <w:sz w:val="20"/>
          <w:szCs w:val="20"/>
        </w:rPr>
        <w:t>infracciones:</w:t>
      </w:r>
    </w:p>
    <w:p w14:paraId="1DFB151A" w14:textId="77777777" w:rsidR="00CF4372" w:rsidRPr="00576E05" w:rsidRDefault="00CF4372" w:rsidP="00865AF7">
      <w:pPr>
        <w:pStyle w:val="Textoindependiente"/>
        <w:jc w:val="both"/>
        <w:rPr>
          <w:rFonts w:ascii="Bookman Old Style" w:hAnsi="Bookman Old Style"/>
          <w:sz w:val="20"/>
          <w:szCs w:val="20"/>
        </w:rPr>
      </w:pPr>
    </w:p>
    <w:p w14:paraId="44654130" w14:textId="4D1C1815" w:rsidR="00CF4372" w:rsidRDefault="005C7233" w:rsidP="00865AF7">
      <w:pPr>
        <w:pStyle w:val="Prrafodelista"/>
        <w:numPr>
          <w:ilvl w:val="0"/>
          <w:numId w:val="7"/>
        </w:numPr>
        <w:tabs>
          <w:tab w:val="left" w:pos="601"/>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 xml:space="preserve">Presentar documentación falsa o alterada en procesos </w:t>
      </w:r>
      <w:r w:rsidRPr="00576E05">
        <w:rPr>
          <w:rFonts w:ascii="Bookman Old Style" w:hAnsi="Bookman Old Style"/>
          <w:spacing w:val="-3"/>
          <w:sz w:val="20"/>
          <w:szCs w:val="20"/>
        </w:rPr>
        <w:t xml:space="preserve">de </w:t>
      </w:r>
      <w:r w:rsidRPr="00576E05">
        <w:rPr>
          <w:rFonts w:ascii="Bookman Old Style" w:hAnsi="Bookman Old Style"/>
          <w:sz w:val="20"/>
          <w:szCs w:val="20"/>
        </w:rPr>
        <w:t>inscripción, permanencia u obtención de certificado o grado.</w:t>
      </w:r>
    </w:p>
    <w:p w14:paraId="49D4AFD3" w14:textId="77777777" w:rsidR="00551E1A" w:rsidRPr="00576E05" w:rsidRDefault="00551E1A" w:rsidP="00551E1A">
      <w:pPr>
        <w:pStyle w:val="Prrafodelista"/>
        <w:tabs>
          <w:tab w:val="left" w:pos="601"/>
        </w:tabs>
        <w:spacing w:line="240" w:lineRule="auto"/>
        <w:ind w:left="0" w:firstLine="0"/>
        <w:jc w:val="both"/>
        <w:rPr>
          <w:rFonts w:ascii="Bookman Old Style" w:hAnsi="Bookman Old Style"/>
          <w:sz w:val="20"/>
          <w:szCs w:val="20"/>
        </w:rPr>
      </w:pPr>
    </w:p>
    <w:p w14:paraId="7B82B7DC" w14:textId="7F6A1574" w:rsidR="00CF4372" w:rsidRDefault="005C7233" w:rsidP="00865AF7">
      <w:pPr>
        <w:pStyle w:val="Prrafodelista"/>
        <w:numPr>
          <w:ilvl w:val="0"/>
          <w:numId w:val="7"/>
        </w:numPr>
        <w:tabs>
          <w:tab w:val="left" w:pos="601"/>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Sustraer, modificar o alterar información sobre los contenidos académicos o mecanismos de evaluación de cualquier asignatura de los Programas</w:t>
      </w:r>
      <w:r w:rsidRPr="00576E05">
        <w:rPr>
          <w:rFonts w:ascii="Bookman Old Style" w:hAnsi="Bookman Old Style"/>
          <w:spacing w:val="-12"/>
          <w:sz w:val="20"/>
          <w:szCs w:val="20"/>
        </w:rPr>
        <w:t xml:space="preserve"> </w:t>
      </w:r>
      <w:r w:rsidRPr="00576E05">
        <w:rPr>
          <w:rFonts w:ascii="Bookman Old Style" w:hAnsi="Bookman Old Style"/>
          <w:sz w:val="20"/>
          <w:szCs w:val="20"/>
        </w:rPr>
        <w:t>Académicos.</w:t>
      </w:r>
    </w:p>
    <w:p w14:paraId="23C6013F" w14:textId="77777777" w:rsidR="00551E1A" w:rsidRPr="00576E05" w:rsidRDefault="00551E1A" w:rsidP="00551E1A">
      <w:pPr>
        <w:pStyle w:val="Prrafodelista"/>
        <w:tabs>
          <w:tab w:val="left" w:pos="601"/>
        </w:tabs>
        <w:spacing w:line="240" w:lineRule="auto"/>
        <w:ind w:left="0" w:firstLine="0"/>
        <w:jc w:val="both"/>
        <w:rPr>
          <w:rFonts w:ascii="Bookman Old Style" w:hAnsi="Bookman Old Style"/>
          <w:sz w:val="20"/>
          <w:szCs w:val="20"/>
        </w:rPr>
      </w:pPr>
    </w:p>
    <w:p w14:paraId="60D46290" w14:textId="77777777" w:rsidR="00CF4372" w:rsidRPr="00576E05" w:rsidRDefault="005C7233" w:rsidP="00865AF7">
      <w:pPr>
        <w:pStyle w:val="Prrafodelista"/>
        <w:numPr>
          <w:ilvl w:val="0"/>
          <w:numId w:val="7"/>
        </w:numPr>
        <w:tabs>
          <w:tab w:val="left" w:pos="601"/>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Hacer uso indebido de los espacios físicos o virtuales de</w:t>
      </w:r>
      <w:r w:rsidRPr="00576E05">
        <w:rPr>
          <w:rFonts w:ascii="Bookman Old Style" w:hAnsi="Bookman Old Style"/>
          <w:spacing w:val="-17"/>
          <w:sz w:val="20"/>
          <w:szCs w:val="20"/>
        </w:rPr>
        <w:t xml:space="preserve"> </w:t>
      </w:r>
      <w:r w:rsidRPr="00576E05">
        <w:rPr>
          <w:rFonts w:ascii="Bookman Old Style" w:hAnsi="Bookman Old Style"/>
          <w:sz w:val="20"/>
          <w:szCs w:val="20"/>
        </w:rPr>
        <w:t>UDEMEX.</w:t>
      </w:r>
    </w:p>
    <w:p w14:paraId="4ED62107" w14:textId="77777777" w:rsidR="00CF4372" w:rsidRPr="00576E05" w:rsidRDefault="00CF4372" w:rsidP="00865AF7">
      <w:pPr>
        <w:pStyle w:val="Textoindependiente"/>
        <w:jc w:val="both"/>
        <w:rPr>
          <w:rFonts w:ascii="Bookman Old Style" w:hAnsi="Bookman Old Style"/>
          <w:sz w:val="20"/>
          <w:szCs w:val="20"/>
        </w:rPr>
      </w:pPr>
    </w:p>
    <w:p w14:paraId="07BDE6E8" w14:textId="69E9AD16"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18. </w:t>
      </w:r>
      <w:r w:rsidRPr="00576E05">
        <w:rPr>
          <w:rFonts w:ascii="Bookman Old Style" w:hAnsi="Bookman Old Style"/>
          <w:sz w:val="20"/>
          <w:szCs w:val="20"/>
        </w:rPr>
        <w:t>En caso de que el estudiante se encuentre en desacuerdo con la sanción impuesta, podrá inconformarse dentro de los cinco días hábiles siguientes a la notificación de esta, dirigiendo un escrito a la Subdirección Académica, mediante el cual precise en qué la hace consistir y anexe la documentación probatoria que la sustente.</w:t>
      </w:r>
    </w:p>
    <w:p w14:paraId="44A22605" w14:textId="77777777" w:rsidR="00551E1A" w:rsidRPr="00576E05" w:rsidRDefault="00551E1A" w:rsidP="00865AF7">
      <w:pPr>
        <w:pStyle w:val="Textoindependiente"/>
        <w:jc w:val="both"/>
        <w:rPr>
          <w:rFonts w:ascii="Bookman Old Style" w:hAnsi="Bookman Old Style"/>
          <w:sz w:val="20"/>
          <w:szCs w:val="20"/>
        </w:rPr>
      </w:pPr>
    </w:p>
    <w:p w14:paraId="1B501233"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Una vez analizada dicha inconformidad, la Subdirección Académica procederá a resolverla en un lapso no mayor a cinco días hábiles siguientes a su presentación y hará saber al estudiante la resolución correspondiente y en su caso la sanción a que se haya hecho acreedor.</w:t>
      </w:r>
    </w:p>
    <w:p w14:paraId="69D6DFAE" w14:textId="77777777" w:rsidR="00CF4372" w:rsidRPr="00576E05" w:rsidRDefault="00CF4372" w:rsidP="00865AF7">
      <w:pPr>
        <w:pStyle w:val="Textoindependiente"/>
        <w:jc w:val="both"/>
        <w:rPr>
          <w:rFonts w:ascii="Bookman Old Style" w:hAnsi="Bookman Old Style"/>
          <w:sz w:val="20"/>
          <w:szCs w:val="20"/>
        </w:rPr>
      </w:pPr>
    </w:p>
    <w:p w14:paraId="734FF60B"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VI</w:t>
      </w:r>
    </w:p>
    <w:p w14:paraId="5D9EEA0C" w14:textId="77777777" w:rsidR="00CF4372" w:rsidRPr="00576E05" w:rsidRDefault="005C7233" w:rsidP="00865AF7">
      <w:pPr>
        <w:jc w:val="center"/>
        <w:rPr>
          <w:rFonts w:ascii="Bookman Old Style" w:hAnsi="Bookman Old Style"/>
          <w:b/>
          <w:sz w:val="20"/>
          <w:szCs w:val="20"/>
        </w:rPr>
      </w:pPr>
      <w:r w:rsidRPr="00576E05">
        <w:rPr>
          <w:rFonts w:ascii="Bookman Old Style" w:hAnsi="Bookman Old Style"/>
          <w:b/>
          <w:sz w:val="20"/>
          <w:szCs w:val="20"/>
        </w:rPr>
        <w:t>DE LOS RECURSOS ELECTRÓNICOS A DISPOSICIÓN DE LOS ESTUDIANTES</w:t>
      </w:r>
    </w:p>
    <w:p w14:paraId="3485B77C" w14:textId="77777777" w:rsidR="00CF4372" w:rsidRPr="00576E05" w:rsidRDefault="00CF4372" w:rsidP="00865AF7">
      <w:pPr>
        <w:pStyle w:val="Textoindependiente"/>
        <w:jc w:val="both"/>
        <w:rPr>
          <w:rFonts w:ascii="Bookman Old Style" w:hAnsi="Bookman Old Style"/>
          <w:b/>
          <w:sz w:val="20"/>
          <w:szCs w:val="20"/>
        </w:rPr>
      </w:pPr>
    </w:p>
    <w:p w14:paraId="08DCE3D2"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19. </w:t>
      </w:r>
      <w:r w:rsidRPr="00576E05">
        <w:rPr>
          <w:rFonts w:ascii="Bookman Old Style" w:hAnsi="Bookman Old Style"/>
          <w:sz w:val="20"/>
          <w:szCs w:val="20"/>
        </w:rPr>
        <w:t>Todos los recursos materiales, electrónicos y virtuales de la UDEMEX que se encuentren a disposición de los estudiantes deberán utilizarse únicamente para fines</w:t>
      </w:r>
      <w:r w:rsidRPr="00576E05">
        <w:rPr>
          <w:rFonts w:ascii="Bookman Old Style" w:hAnsi="Bookman Old Style"/>
          <w:spacing w:val="-12"/>
          <w:sz w:val="20"/>
          <w:szCs w:val="20"/>
        </w:rPr>
        <w:t xml:space="preserve"> </w:t>
      </w:r>
      <w:r w:rsidRPr="00576E05">
        <w:rPr>
          <w:rFonts w:ascii="Bookman Old Style" w:hAnsi="Bookman Old Style"/>
          <w:sz w:val="20"/>
          <w:szCs w:val="20"/>
        </w:rPr>
        <w:t>académicos.</w:t>
      </w:r>
    </w:p>
    <w:p w14:paraId="1D1CA59D" w14:textId="77777777" w:rsidR="00CF4372" w:rsidRPr="00576E05" w:rsidRDefault="00CF4372" w:rsidP="00865AF7">
      <w:pPr>
        <w:pStyle w:val="Textoindependiente"/>
        <w:jc w:val="both"/>
        <w:rPr>
          <w:rFonts w:ascii="Bookman Old Style" w:hAnsi="Bookman Old Style"/>
          <w:sz w:val="20"/>
          <w:szCs w:val="20"/>
        </w:rPr>
      </w:pPr>
    </w:p>
    <w:p w14:paraId="6F0A45F5"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Artículo 20</w:t>
      </w:r>
      <w:r w:rsidRPr="00576E05">
        <w:rPr>
          <w:rFonts w:ascii="Bookman Old Style" w:hAnsi="Bookman Old Style"/>
          <w:sz w:val="20"/>
          <w:szCs w:val="20"/>
        </w:rPr>
        <w:t>. La clave de acceso y la matrícula del usuario son de uso personal e intransferible y sólo permanecerán activas mientras se tenga el estatus de estudiante. Será su responsabilidad el uso adecuado de las mismas.</w:t>
      </w:r>
    </w:p>
    <w:p w14:paraId="782AC49B" w14:textId="77777777" w:rsidR="00CF4372" w:rsidRPr="00576E05" w:rsidRDefault="00CF4372" w:rsidP="00865AF7">
      <w:pPr>
        <w:pStyle w:val="Textoindependiente"/>
        <w:jc w:val="both"/>
        <w:rPr>
          <w:rFonts w:ascii="Bookman Old Style" w:hAnsi="Bookman Old Style"/>
          <w:sz w:val="20"/>
          <w:szCs w:val="20"/>
        </w:rPr>
      </w:pPr>
    </w:p>
    <w:p w14:paraId="1BC57136"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21. </w:t>
      </w:r>
      <w:r w:rsidRPr="00576E05">
        <w:rPr>
          <w:rFonts w:ascii="Bookman Old Style" w:hAnsi="Bookman Old Style"/>
          <w:sz w:val="20"/>
          <w:szCs w:val="20"/>
        </w:rPr>
        <w:t>El estudiante será responsable del envío de archivos electrónicos libres de virus para no afectar el correcto desempeño de la plataforma UDEMEX y en caso contrario, se le sancionará conforme a lo establecido en el artículo 15 del presente reglamento.</w:t>
      </w:r>
    </w:p>
    <w:p w14:paraId="0094E4AF" w14:textId="1BD0D866" w:rsidR="00CF4372" w:rsidRDefault="00CF4372" w:rsidP="00865AF7">
      <w:pPr>
        <w:pStyle w:val="Textoindependiente"/>
        <w:jc w:val="both"/>
        <w:rPr>
          <w:rFonts w:ascii="Bookman Old Style" w:hAnsi="Bookman Old Style"/>
          <w:sz w:val="20"/>
          <w:szCs w:val="20"/>
        </w:rPr>
      </w:pPr>
    </w:p>
    <w:p w14:paraId="360A7B6D" w14:textId="77777777" w:rsidR="00AD35BA" w:rsidRPr="00576E05" w:rsidRDefault="00AD35BA" w:rsidP="00865AF7">
      <w:pPr>
        <w:pStyle w:val="Textoindependiente"/>
        <w:jc w:val="both"/>
        <w:rPr>
          <w:rFonts w:ascii="Bookman Old Style" w:hAnsi="Bookman Old Style"/>
          <w:sz w:val="20"/>
          <w:szCs w:val="20"/>
        </w:rPr>
      </w:pPr>
    </w:p>
    <w:p w14:paraId="6B15CCA9"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VII</w:t>
      </w:r>
    </w:p>
    <w:p w14:paraId="3E596D5A" w14:textId="77777777" w:rsidR="00CF4372" w:rsidRPr="00576E05" w:rsidRDefault="005C7233" w:rsidP="00865AF7">
      <w:pPr>
        <w:jc w:val="center"/>
        <w:rPr>
          <w:rFonts w:ascii="Bookman Old Style" w:hAnsi="Bookman Old Style"/>
          <w:b/>
          <w:sz w:val="20"/>
          <w:szCs w:val="20"/>
        </w:rPr>
      </w:pPr>
      <w:r w:rsidRPr="00576E05">
        <w:rPr>
          <w:rFonts w:ascii="Bookman Old Style" w:hAnsi="Bookman Old Style"/>
          <w:b/>
          <w:sz w:val="20"/>
          <w:szCs w:val="20"/>
        </w:rPr>
        <w:t>DE LA DOCUMENTACIÓN Y LOS DATOS PERSONALES</w:t>
      </w:r>
    </w:p>
    <w:p w14:paraId="07C4E1C0" w14:textId="77777777" w:rsidR="00CF4372" w:rsidRPr="00576E05" w:rsidRDefault="00CF4372" w:rsidP="00865AF7">
      <w:pPr>
        <w:pStyle w:val="Textoindependiente"/>
        <w:jc w:val="both"/>
        <w:rPr>
          <w:rFonts w:ascii="Bookman Old Style" w:hAnsi="Bookman Old Style"/>
          <w:b/>
          <w:sz w:val="20"/>
          <w:szCs w:val="20"/>
        </w:rPr>
      </w:pPr>
    </w:p>
    <w:p w14:paraId="2715443D" w14:textId="1B99766B"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22. </w:t>
      </w:r>
      <w:r w:rsidRPr="00576E05">
        <w:rPr>
          <w:rFonts w:ascii="Bookman Old Style" w:hAnsi="Bookman Old Style"/>
          <w:sz w:val="20"/>
          <w:szCs w:val="20"/>
        </w:rPr>
        <w:t>Es obligación del estudiante entregar a la UDEMEX la documentación que le sea solicitada para su inscripción al programa académico de su elección, en términos de los lineamientos establecidos en la convocatoria respectiva.</w:t>
      </w:r>
    </w:p>
    <w:p w14:paraId="6960B039" w14:textId="77777777" w:rsidR="00551E1A" w:rsidRPr="00576E05" w:rsidRDefault="00551E1A" w:rsidP="00865AF7">
      <w:pPr>
        <w:pStyle w:val="Textoindependiente"/>
        <w:jc w:val="both"/>
        <w:rPr>
          <w:rFonts w:ascii="Bookman Old Style" w:hAnsi="Bookman Old Style"/>
          <w:sz w:val="20"/>
          <w:szCs w:val="20"/>
        </w:rPr>
      </w:pPr>
    </w:p>
    <w:p w14:paraId="533A4BF7"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23. </w:t>
      </w:r>
      <w:r w:rsidRPr="00576E05">
        <w:rPr>
          <w:rFonts w:ascii="Bookman Old Style" w:hAnsi="Bookman Old Style"/>
          <w:sz w:val="20"/>
          <w:szCs w:val="20"/>
        </w:rPr>
        <w:t>Los documentos recibidos en la UDEMEX por parte del estudiante, así como la información contenida en los mismos y su expediente, quedarán bajo resguardo y responsabilidad de la UDEMEX, quien se obliga a conservarlos y manejarlos como información confidencial de acuerdo con las leyes aplicables.</w:t>
      </w:r>
    </w:p>
    <w:p w14:paraId="7E8130A6" w14:textId="77777777" w:rsidR="00CF4372" w:rsidRPr="00576E05" w:rsidRDefault="00CF4372" w:rsidP="00865AF7">
      <w:pPr>
        <w:pStyle w:val="Textoindependiente"/>
        <w:jc w:val="both"/>
        <w:rPr>
          <w:rFonts w:ascii="Bookman Old Style" w:hAnsi="Bookman Old Style"/>
          <w:sz w:val="20"/>
          <w:szCs w:val="20"/>
        </w:rPr>
      </w:pPr>
    </w:p>
    <w:p w14:paraId="3D343C0D"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lastRenderedPageBreak/>
        <w:t xml:space="preserve">Artículo 24. </w:t>
      </w:r>
      <w:r w:rsidRPr="00576E05">
        <w:rPr>
          <w:rFonts w:ascii="Bookman Old Style" w:hAnsi="Bookman Old Style"/>
          <w:sz w:val="20"/>
          <w:szCs w:val="20"/>
        </w:rPr>
        <w:t>Los aspirantes y estudiantes al registrarse, inscribirse o permanecer en la institución, serán responsables de la actualización constante de sus datos personales.</w:t>
      </w:r>
    </w:p>
    <w:p w14:paraId="17F0A05B" w14:textId="77777777" w:rsidR="00CF4372" w:rsidRPr="00576E05" w:rsidRDefault="00CF4372" w:rsidP="00865AF7">
      <w:pPr>
        <w:pStyle w:val="Textoindependiente"/>
        <w:jc w:val="both"/>
        <w:rPr>
          <w:rFonts w:ascii="Bookman Old Style" w:hAnsi="Bookman Old Style"/>
          <w:sz w:val="20"/>
          <w:szCs w:val="20"/>
        </w:rPr>
      </w:pPr>
    </w:p>
    <w:p w14:paraId="0544908A" w14:textId="040C428D"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25. </w:t>
      </w:r>
      <w:r w:rsidRPr="00576E05">
        <w:rPr>
          <w:rFonts w:ascii="Bookman Old Style" w:hAnsi="Bookman Old Style"/>
          <w:sz w:val="20"/>
          <w:szCs w:val="20"/>
        </w:rPr>
        <w:t>Los datos personales proporcionados por los aspirantes y estudiantes de la UDEMEX serán utilizados entre otros fines académicos y administrativos para:</w:t>
      </w:r>
    </w:p>
    <w:p w14:paraId="6561C81A" w14:textId="77777777" w:rsidR="00551E1A" w:rsidRPr="00576E05" w:rsidRDefault="00551E1A" w:rsidP="00865AF7">
      <w:pPr>
        <w:pStyle w:val="Textoindependiente"/>
        <w:jc w:val="both"/>
        <w:rPr>
          <w:rFonts w:ascii="Bookman Old Style" w:hAnsi="Bookman Old Style"/>
          <w:sz w:val="20"/>
          <w:szCs w:val="20"/>
        </w:rPr>
      </w:pPr>
    </w:p>
    <w:p w14:paraId="3269AA91" w14:textId="6C895D44" w:rsidR="00CF4372" w:rsidRDefault="005C7233" w:rsidP="00551E1A">
      <w:pPr>
        <w:pStyle w:val="Textoindependiente"/>
        <w:numPr>
          <w:ilvl w:val="0"/>
          <w:numId w:val="16"/>
        </w:numPr>
        <w:ind w:left="0" w:firstLine="0"/>
        <w:jc w:val="both"/>
        <w:rPr>
          <w:rFonts w:ascii="Bookman Old Style" w:hAnsi="Bookman Old Style"/>
          <w:sz w:val="20"/>
          <w:szCs w:val="20"/>
        </w:rPr>
      </w:pPr>
      <w:r w:rsidRPr="00576E05">
        <w:rPr>
          <w:rFonts w:ascii="Bookman Old Style" w:hAnsi="Bookman Old Style"/>
          <w:sz w:val="20"/>
          <w:szCs w:val="20"/>
        </w:rPr>
        <w:t>Comunicarse con el estudiante o sus familiares, en caso de que así se requiera.</w:t>
      </w:r>
    </w:p>
    <w:p w14:paraId="6CCBF662" w14:textId="77777777" w:rsidR="00551E1A" w:rsidRPr="00576E05" w:rsidRDefault="00551E1A" w:rsidP="00551E1A">
      <w:pPr>
        <w:pStyle w:val="Textoindependiente"/>
        <w:jc w:val="both"/>
        <w:rPr>
          <w:rFonts w:ascii="Bookman Old Style" w:hAnsi="Bookman Old Style"/>
          <w:sz w:val="20"/>
          <w:szCs w:val="20"/>
        </w:rPr>
      </w:pPr>
    </w:p>
    <w:p w14:paraId="1AC14B81" w14:textId="67B7F108" w:rsidR="00CF4372" w:rsidRDefault="005C7233" w:rsidP="00551E1A">
      <w:pPr>
        <w:pStyle w:val="Textoindependiente"/>
        <w:numPr>
          <w:ilvl w:val="0"/>
          <w:numId w:val="16"/>
        </w:numPr>
        <w:ind w:left="0" w:firstLine="0"/>
        <w:jc w:val="both"/>
        <w:rPr>
          <w:rFonts w:ascii="Bookman Old Style" w:hAnsi="Bookman Old Style"/>
          <w:sz w:val="20"/>
          <w:szCs w:val="20"/>
        </w:rPr>
      </w:pPr>
      <w:r w:rsidRPr="00576E05">
        <w:rPr>
          <w:rFonts w:ascii="Bookman Old Style" w:hAnsi="Bookman Old Style"/>
          <w:sz w:val="20"/>
          <w:szCs w:val="20"/>
        </w:rPr>
        <w:t>Brindar información de fechas importantes de manera enunciativa, más no limitativa, como pueden ser: fechas de pago o de cualquier otra índole que impacten en la trayectoria académica del estudiante.</w:t>
      </w:r>
    </w:p>
    <w:p w14:paraId="16A69B3F" w14:textId="77777777" w:rsidR="00551E1A" w:rsidRPr="00576E05" w:rsidRDefault="00551E1A" w:rsidP="00551E1A">
      <w:pPr>
        <w:pStyle w:val="Textoindependiente"/>
        <w:jc w:val="both"/>
        <w:rPr>
          <w:rFonts w:ascii="Bookman Old Style" w:hAnsi="Bookman Old Style"/>
          <w:sz w:val="20"/>
          <w:szCs w:val="20"/>
        </w:rPr>
      </w:pPr>
    </w:p>
    <w:p w14:paraId="047A4AA4" w14:textId="109E837A" w:rsidR="00CF4372" w:rsidRDefault="005C7233" w:rsidP="00551E1A">
      <w:pPr>
        <w:pStyle w:val="Textoindependiente"/>
        <w:numPr>
          <w:ilvl w:val="0"/>
          <w:numId w:val="16"/>
        </w:numPr>
        <w:ind w:left="0" w:firstLine="0"/>
        <w:jc w:val="both"/>
        <w:rPr>
          <w:rFonts w:ascii="Bookman Old Style" w:hAnsi="Bookman Old Style"/>
          <w:sz w:val="20"/>
          <w:szCs w:val="20"/>
        </w:rPr>
      </w:pPr>
      <w:r w:rsidRPr="00576E05">
        <w:rPr>
          <w:rFonts w:ascii="Bookman Old Style" w:hAnsi="Bookman Old Style"/>
          <w:sz w:val="20"/>
          <w:szCs w:val="20"/>
        </w:rPr>
        <w:t>Informar al estudiante sobre su estatus académico en la UDEMEX.</w:t>
      </w:r>
    </w:p>
    <w:p w14:paraId="2C268CA7" w14:textId="77777777" w:rsidR="00551E1A" w:rsidRPr="00576E05" w:rsidRDefault="00551E1A" w:rsidP="00551E1A">
      <w:pPr>
        <w:pStyle w:val="Textoindependiente"/>
        <w:jc w:val="both"/>
        <w:rPr>
          <w:rFonts w:ascii="Bookman Old Style" w:hAnsi="Bookman Old Style"/>
          <w:sz w:val="20"/>
          <w:szCs w:val="20"/>
        </w:rPr>
      </w:pPr>
    </w:p>
    <w:p w14:paraId="628E2096" w14:textId="77777777" w:rsidR="00CF4372" w:rsidRPr="00576E05" w:rsidRDefault="005C7233" w:rsidP="00551E1A">
      <w:pPr>
        <w:pStyle w:val="Textoindependiente"/>
        <w:numPr>
          <w:ilvl w:val="0"/>
          <w:numId w:val="16"/>
        </w:numPr>
        <w:ind w:left="0" w:firstLine="0"/>
        <w:jc w:val="both"/>
        <w:rPr>
          <w:rFonts w:ascii="Bookman Old Style" w:hAnsi="Bookman Old Style"/>
          <w:sz w:val="20"/>
          <w:szCs w:val="20"/>
        </w:rPr>
      </w:pPr>
      <w:r w:rsidRPr="00576E05">
        <w:rPr>
          <w:rFonts w:ascii="Bookman Old Style" w:hAnsi="Bookman Old Style"/>
          <w:sz w:val="20"/>
          <w:szCs w:val="20"/>
        </w:rPr>
        <w:t>Enviar todo tipo de información que se considere pertinente, relacionada con todos los servicios que ofrece la UDEMEX.</w:t>
      </w:r>
    </w:p>
    <w:p w14:paraId="0184FE60" w14:textId="77777777" w:rsidR="00CF4372" w:rsidRPr="00576E05" w:rsidRDefault="00CF4372" w:rsidP="00865AF7">
      <w:pPr>
        <w:pStyle w:val="Textoindependiente"/>
        <w:jc w:val="both"/>
        <w:rPr>
          <w:rFonts w:ascii="Bookman Old Style" w:hAnsi="Bookman Old Style"/>
          <w:sz w:val="20"/>
          <w:szCs w:val="20"/>
        </w:rPr>
      </w:pPr>
    </w:p>
    <w:p w14:paraId="661F6138"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26. </w:t>
      </w:r>
      <w:r w:rsidRPr="00576E05">
        <w:rPr>
          <w:rFonts w:ascii="Bookman Old Style" w:hAnsi="Bookman Old Style"/>
          <w:sz w:val="20"/>
          <w:szCs w:val="20"/>
        </w:rPr>
        <w:t>Las constancias y documentos que acrediten o legalicen sus estudios ante la UDEMEX, únicamente serán proporcionados al estudiante interesado o a su representante legal.</w:t>
      </w:r>
    </w:p>
    <w:p w14:paraId="5CE191F6" w14:textId="77777777" w:rsidR="00CF4372" w:rsidRPr="00576E05" w:rsidRDefault="00CF4372" w:rsidP="00865AF7">
      <w:pPr>
        <w:pStyle w:val="Textoindependiente"/>
        <w:jc w:val="both"/>
        <w:rPr>
          <w:rFonts w:ascii="Bookman Old Style" w:hAnsi="Bookman Old Style"/>
          <w:sz w:val="20"/>
          <w:szCs w:val="20"/>
        </w:rPr>
      </w:pPr>
    </w:p>
    <w:p w14:paraId="18F7A3FB" w14:textId="5DEEB862" w:rsidR="007F0EA6" w:rsidRDefault="005C7233" w:rsidP="00551E1A">
      <w:pPr>
        <w:pStyle w:val="Ttulo1"/>
        <w:ind w:left="0" w:right="0"/>
        <w:rPr>
          <w:rFonts w:ascii="Bookman Old Style" w:hAnsi="Bookman Old Style"/>
          <w:sz w:val="20"/>
          <w:szCs w:val="20"/>
        </w:rPr>
      </w:pPr>
      <w:r w:rsidRPr="00576E05">
        <w:rPr>
          <w:rFonts w:ascii="Bookman Old Style" w:hAnsi="Bookman Old Style"/>
          <w:sz w:val="20"/>
          <w:szCs w:val="20"/>
        </w:rPr>
        <w:t>CAPÍTULO VIII</w:t>
      </w:r>
    </w:p>
    <w:p w14:paraId="54A96FE5" w14:textId="7012B6B1" w:rsidR="00CF4372" w:rsidRPr="00576E05" w:rsidRDefault="005C7233" w:rsidP="00551E1A">
      <w:pPr>
        <w:pStyle w:val="Ttulo1"/>
        <w:ind w:left="0" w:right="0"/>
        <w:rPr>
          <w:rFonts w:ascii="Bookman Old Style" w:hAnsi="Bookman Old Style"/>
          <w:sz w:val="20"/>
          <w:szCs w:val="20"/>
        </w:rPr>
      </w:pPr>
      <w:r w:rsidRPr="00576E05">
        <w:rPr>
          <w:rFonts w:ascii="Bookman Old Style" w:hAnsi="Bookman Old Style"/>
          <w:sz w:val="20"/>
          <w:szCs w:val="20"/>
        </w:rPr>
        <w:t xml:space="preserve">DE LAS </w:t>
      </w:r>
      <w:r w:rsidR="007F0EA6">
        <w:rPr>
          <w:rFonts w:ascii="Bookman Old Style" w:hAnsi="Bookman Old Style"/>
          <w:sz w:val="20"/>
          <w:szCs w:val="20"/>
        </w:rPr>
        <w:t>Q</w:t>
      </w:r>
      <w:r w:rsidRPr="00576E05">
        <w:rPr>
          <w:rFonts w:ascii="Bookman Old Style" w:hAnsi="Bookman Old Style"/>
          <w:sz w:val="20"/>
          <w:szCs w:val="20"/>
        </w:rPr>
        <w:t>UEJAS</w:t>
      </w:r>
    </w:p>
    <w:p w14:paraId="033682C1" w14:textId="77777777" w:rsidR="00CF4372" w:rsidRPr="00576E05" w:rsidRDefault="00CF4372" w:rsidP="00865AF7">
      <w:pPr>
        <w:pStyle w:val="Textoindependiente"/>
        <w:jc w:val="both"/>
        <w:rPr>
          <w:rFonts w:ascii="Bookman Old Style" w:hAnsi="Bookman Old Style"/>
          <w:b/>
          <w:sz w:val="20"/>
          <w:szCs w:val="20"/>
        </w:rPr>
      </w:pPr>
    </w:p>
    <w:p w14:paraId="5D42E26E"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Artículo 27</w:t>
      </w:r>
      <w:r w:rsidRPr="00576E05">
        <w:rPr>
          <w:rFonts w:ascii="Bookman Old Style" w:hAnsi="Bookman Old Style"/>
          <w:sz w:val="20"/>
          <w:szCs w:val="20"/>
        </w:rPr>
        <w:t>. Los estudiantes podrán presentar formalmente una queja relacionada con la prestación del servicio educativo, de acuerdo con el siguiente procedimiento:</w:t>
      </w:r>
    </w:p>
    <w:p w14:paraId="69F57844" w14:textId="77777777" w:rsidR="00CF4372" w:rsidRPr="00576E05" w:rsidRDefault="00CF4372" w:rsidP="00865AF7">
      <w:pPr>
        <w:pStyle w:val="Textoindependiente"/>
        <w:jc w:val="both"/>
        <w:rPr>
          <w:rFonts w:ascii="Bookman Old Style" w:hAnsi="Bookman Old Style"/>
          <w:sz w:val="20"/>
          <w:szCs w:val="20"/>
        </w:rPr>
      </w:pPr>
    </w:p>
    <w:p w14:paraId="0913C58A" w14:textId="77777777" w:rsidR="00CF4372" w:rsidRPr="00576E05" w:rsidRDefault="005C7233" w:rsidP="00865AF7">
      <w:pPr>
        <w:pStyle w:val="Prrafodelista"/>
        <w:numPr>
          <w:ilvl w:val="0"/>
          <w:numId w:val="6"/>
        </w:numPr>
        <w:tabs>
          <w:tab w:val="left" w:pos="457"/>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La recepción de quejas es únicamente por vía electrónica, al correo institucional de la Subdirección Académica de la UDEMEX donde el quejoso deberá proporcionar los siguientes</w:t>
      </w:r>
      <w:r w:rsidRPr="00576E05">
        <w:rPr>
          <w:rFonts w:ascii="Bookman Old Style" w:hAnsi="Bookman Old Style"/>
          <w:spacing w:val="-20"/>
          <w:sz w:val="20"/>
          <w:szCs w:val="20"/>
        </w:rPr>
        <w:t xml:space="preserve"> </w:t>
      </w:r>
      <w:r w:rsidRPr="00576E05">
        <w:rPr>
          <w:rFonts w:ascii="Bookman Old Style" w:hAnsi="Bookman Old Style"/>
          <w:sz w:val="20"/>
          <w:szCs w:val="20"/>
        </w:rPr>
        <w:t>datos:</w:t>
      </w:r>
    </w:p>
    <w:p w14:paraId="568DE3C6" w14:textId="77777777" w:rsidR="00CF4372" w:rsidRPr="00576E05" w:rsidRDefault="00CF4372" w:rsidP="00865AF7">
      <w:pPr>
        <w:pStyle w:val="Textoindependiente"/>
        <w:jc w:val="both"/>
        <w:rPr>
          <w:rFonts w:ascii="Bookman Old Style" w:hAnsi="Bookman Old Style"/>
          <w:sz w:val="20"/>
          <w:szCs w:val="20"/>
        </w:rPr>
      </w:pPr>
    </w:p>
    <w:p w14:paraId="1C67F5F4" w14:textId="13020ACF" w:rsidR="00CF4372" w:rsidRDefault="005C7233" w:rsidP="00865AF7">
      <w:pPr>
        <w:pStyle w:val="Prrafodelista"/>
        <w:numPr>
          <w:ilvl w:val="1"/>
          <w:numId w:val="6"/>
        </w:numPr>
        <w:tabs>
          <w:tab w:val="left" w:pos="1306"/>
          <w:tab w:val="left" w:pos="1307"/>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Nombre completo y</w:t>
      </w:r>
      <w:r w:rsidRPr="00576E05">
        <w:rPr>
          <w:rFonts w:ascii="Bookman Old Style" w:hAnsi="Bookman Old Style"/>
          <w:spacing w:val="-5"/>
          <w:sz w:val="20"/>
          <w:szCs w:val="20"/>
        </w:rPr>
        <w:t xml:space="preserve"> </w:t>
      </w:r>
      <w:r w:rsidRPr="00576E05">
        <w:rPr>
          <w:rFonts w:ascii="Bookman Old Style" w:hAnsi="Bookman Old Style"/>
          <w:sz w:val="20"/>
          <w:szCs w:val="20"/>
        </w:rPr>
        <w:t>matrícula.</w:t>
      </w:r>
    </w:p>
    <w:p w14:paraId="506554C1" w14:textId="77777777" w:rsidR="00551E1A" w:rsidRPr="00576E05" w:rsidRDefault="00551E1A" w:rsidP="00551E1A">
      <w:pPr>
        <w:pStyle w:val="Prrafodelista"/>
        <w:tabs>
          <w:tab w:val="left" w:pos="1306"/>
          <w:tab w:val="left" w:pos="1307"/>
        </w:tabs>
        <w:spacing w:line="240" w:lineRule="auto"/>
        <w:ind w:left="0" w:firstLine="0"/>
        <w:jc w:val="right"/>
        <w:rPr>
          <w:rFonts w:ascii="Bookman Old Style" w:hAnsi="Bookman Old Style"/>
          <w:sz w:val="20"/>
          <w:szCs w:val="20"/>
        </w:rPr>
      </w:pPr>
    </w:p>
    <w:p w14:paraId="5B534F01" w14:textId="1AE5A3D3" w:rsidR="00CF4372" w:rsidRDefault="005C7233" w:rsidP="00865AF7">
      <w:pPr>
        <w:pStyle w:val="Prrafodelista"/>
        <w:numPr>
          <w:ilvl w:val="1"/>
          <w:numId w:val="6"/>
        </w:numPr>
        <w:tabs>
          <w:tab w:val="left" w:pos="1306"/>
          <w:tab w:val="left" w:pos="1307"/>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Persona o área contra la que se presenta la queja, proporcionando los datos de identificación necesarios para la correcta ubicación y localización de la</w:t>
      </w:r>
      <w:r w:rsidRPr="00576E05">
        <w:rPr>
          <w:rFonts w:ascii="Bookman Old Style" w:hAnsi="Bookman Old Style"/>
          <w:spacing w:val="-22"/>
          <w:sz w:val="20"/>
          <w:szCs w:val="20"/>
        </w:rPr>
        <w:t xml:space="preserve"> </w:t>
      </w:r>
      <w:r w:rsidRPr="00576E05">
        <w:rPr>
          <w:rFonts w:ascii="Bookman Old Style" w:hAnsi="Bookman Old Style"/>
          <w:sz w:val="20"/>
          <w:szCs w:val="20"/>
        </w:rPr>
        <w:t>persona.</w:t>
      </w:r>
    </w:p>
    <w:p w14:paraId="5BDF26F0" w14:textId="77777777" w:rsidR="00551E1A" w:rsidRPr="00576E05" w:rsidRDefault="00551E1A" w:rsidP="00551E1A">
      <w:pPr>
        <w:pStyle w:val="Prrafodelista"/>
        <w:tabs>
          <w:tab w:val="left" w:pos="1306"/>
          <w:tab w:val="left" w:pos="1307"/>
        </w:tabs>
        <w:spacing w:line="240" w:lineRule="auto"/>
        <w:ind w:left="0" w:firstLine="0"/>
        <w:jc w:val="right"/>
        <w:rPr>
          <w:rFonts w:ascii="Bookman Old Style" w:hAnsi="Bookman Old Style"/>
          <w:sz w:val="20"/>
          <w:szCs w:val="20"/>
        </w:rPr>
      </w:pPr>
    </w:p>
    <w:p w14:paraId="260AD080" w14:textId="77777777" w:rsidR="00CF4372" w:rsidRPr="00576E05" w:rsidRDefault="005C7233" w:rsidP="00865AF7">
      <w:pPr>
        <w:pStyle w:val="Prrafodelista"/>
        <w:numPr>
          <w:ilvl w:val="1"/>
          <w:numId w:val="6"/>
        </w:numPr>
        <w:tabs>
          <w:tab w:val="left" w:pos="1306"/>
          <w:tab w:val="left" w:pos="1307"/>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Los hechos sobre los que verse su queja, que deberán ser a título</w:t>
      </w:r>
      <w:r w:rsidRPr="00576E05">
        <w:rPr>
          <w:rFonts w:ascii="Bookman Old Style" w:hAnsi="Bookman Old Style"/>
          <w:spacing w:val="-21"/>
          <w:sz w:val="20"/>
          <w:szCs w:val="20"/>
        </w:rPr>
        <w:t xml:space="preserve"> </w:t>
      </w:r>
      <w:r w:rsidRPr="00576E05">
        <w:rPr>
          <w:rFonts w:ascii="Bookman Old Style" w:hAnsi="Bookman Old Style"/>
          <w:sz w:val="20"/>
          <w:szCs w:val="20"/>
        </w:rPr>
        <w:t>personal.</w:t>
      </w:r>
    </w:p>
    <w:p w14:paraId="07ED9100" w14:textId="77777777" w:rsidR="00CF4372" w:rsidRPr="00576E05" w:rsidRDefault="00CF4372" w:rsidP="00865AF7">
      <w:pPr>
        <w:pStyle w:val="Textoindependiente"/>
        <w:jc w:val="both"/>
        <w:rPr>
          <w:rFonts w:ascii="Bookman Old Style" w:hAnsi="Bookman Old Style"/>
          <w:sz w:val="20"/>
          <w:szCs w:val="20"/>
        </w:rPr>
      </w:pPr>
    </w:p>
    <w:p w14:paraId="3FE05FF4" w14:textId="76CA98EF" w:rsidR="00CF4372" w:rsidRDefault="005C7233" w:rsidP="00865AF7">
      <w:pPr>
        <w:pStyle w:val="Prrafodelista"/>
        <w:numPr>
          <w:ilvl w:val="0"/>
          <w:numId w:val="6"/>
        </w:numPr>
        <w:tabs>
          <w:tab w:val="left" w:pos="600"/>
          <w:tab w:val="left" w:pos="601"/>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 xml:space="preserve">Al presentar la queja, recibirá confirmación de recepción </w:t>
      </w:r>
      <w:r w:rsidRPr="00576E05">
        <w:rPr>
          <w:rFonts w:ascii="Bookman Old Style" w:hAnsi="Bookman Old Style"/>
          <w:spacing w:val="-3"/>
          <w:sz w:val="20"/>
          <w:szCs w:val="20"/>
        </w:rPr>
        <w:t xml:space="preserve">en </w:t>
      </w:r>
      <w:r w:rsidRPr="00576E05">
        <w:rPr>
          <w:rFonts w:ascii="Bookman Old Style" w:hAnsi="Bookman Old Style"/>
          <w:sz w:val="20"/>
          <w:szCs w:val="20"/>
        </w:rPr>
        <w:t>los siguientes cinco días</w:t>
      </w:r>
      <w:r w:rsidRPr="00576E05">
        <w:rPr>
          <w:rFonts w:ascii="Bookman Old Style" w:hAnsi="Bookman Old Style"/>
          <w:spacing w:val="-16"/>
          <w:sz w:val="20"/>
          <w:szCs w:val="20"/>
        </w:rPr>
        <w:t xml:space="preserve"> </w:t>
      </w:r>
      <w:r w:rsidRPr="00576E05">
        <w:rPr>
          <w:rFonts w:ascii="Bookman Old Style" w:hAnsi="Bookman Old Style"/>
          <w:sz w:val="20"/>
          <w:szCs w:val="20"/>
        </w:rPr>
        <w:t>hábiles.</w:t>
      </w:r>
    </w:p>
    <w:p w14:paraId="555A0D5F" w14:textId="77777777" w:rsidR="00551E1A" w:rsidRPr="00576E05" w:rsidRDefault="00551E1A" w:rsidP="00551E1A">
      <w:pPr>
        <w:pStyle w:val="Prrafodelista"/>
        <w:tabs>
          <w:tab w:val="left" w:pos="600"/>
          <w:tab w:val="left" w:pos="601"/>
        </w:tabs>
        <w:spacing w:line="240" w:lineRule="auto"/>
        <w:ind w:left="0" w:firstLine="0"/>
        <w:jc w:val="right"/>
        <w:rPr>
          <w:rFonts w:ascii="Bookman Old Style" w:hAnsi="Bookman Old Style"/>
          <w:sz w:val="20"/>
          <w:szCs w:val="20"/>
        </w:rPr>
      </w:pPr>
    </w:p>
    <w:p w14:paraId="1DCDDAE6" w14:textId="77777777" w:rsidR="00CF4372" w:rsidRPr="00576E05" w:rsidRDefault="005C7233" w:rsidP="00865AF7">
      <w:pPr>
        <w:pStyle w:val="Prrafodelista"/>
        <w:numPr>
          <w:ilvl w:val="0"/>
          <w:numId w:val="6"/>
        </w:numPr>
        <w:tabs>
          <w:tab w:val="left" w:pos="600"/>
          <w:tab w:val="left" w:pos="601"/>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Con los elementos aportados, la Subdirección Académica generará el expediente correspondiente, y se procederá</w:t>
      </w:r>
      <w:r w:rsidRPr="00576E05">
        <w:rPr>
          <w:rFonts w:ascii="Bookman Old Style" w:hAnsi="Bookman Old Style"/>
          <w:spacing w:val="-3"/>
          <w:sz w:val="20"/>
          <w:szCs w:val="20"/>
        </w:rPr>
        <w:t xml:space="preserve"> </w:t>
      </w:r>
      <w:r w:rsidRPr="00576E05">
        <w:rPr>
          <w:rFonts w:ascii="Bookman Old Style" w:hAnsi="Bookman Old Style"/>
          <w:sz w:val="20"/>
          <w:szCs w:val="20"/>
        </w:rPr>
        <w:t>a:</w:t>
      </w:r>
    </w:p>
    <w:p w14:paraId="7D53796D" w14:textId="423E01AD" w:rsidR="00CF4372" w:rsidRDefault="005C7233" w:rsidP="00865AF7">
      <w:pPr>
        <w:pStyle w:val="Prrafodelista"/>
        <w:numPr>
          <w:ilvl w:val="1"/>
          <w:numId w:val="6"/>
        </w:numPr>
        <w:tabs>
          <w:tab w:val="left" w:pos="1253"/>
          <w:tab w:val="left" w:pos="1254"/>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Solicitar al quejoso aclare algún punto o que proporcione alguna evidencia si fuera</w:t>
      </w:r>
      <w:r w:rsidRPr="00576E05">
        <w:rPr>
          <w:rFonts w:ascii="Bookman Old Style" w:hAnsi="Bookman Old Style"/>
          <w:spacing w:val="-30"/>
          <w:sz w:val="20"/>
          <w:szCs w:val="20"/>
        </w:rPr>
        <w:t xml:space="preserve"> </w:t>
      </w:r>
      <w:r w:rsidRPr="00576E05">
        <w:rPr>
          <w:rFonts w:ascii="Bookman Old Style" w:hAnsi="Bookman Old Style"/>
          <w:sz w:val="20"/>
          <w:szCs w:val="20"/>
        </w:rPr>
        <w:t>necesario.</w:t>
      </w:r>
    </w:p>
    <w:p w14:paraId="5FD31706" w14:textId="77777777" w:rsidR="00551E1A" w:rsidRPr="00576E05" w:rsidRDefault="00551E1A" w:rsidP="00551E1A">
      <w:pPr>
        <w:pStyle w:val="Prrafodelista"/>
        <w:tabs>
          <w:tab w:val="left" w:pos="1253"/>
          <w:tab w:val="left" w:pos="1254"/>
        </w:tabs>
        <w:spacing w:line="240" w:lineRule="auto"/>
        <w:ind w:left="0" w:firstLine="0"/>
        <w:jc w:val="right"/>
        <w:rPr>
          <w:rFonts w:ascii="Bookman Old Style" w:hAnsi="Bookman Old Style"/>
          <w:sz w:val="20"/>
          <w:szCs w:val="20"/>
        </w:rPr>
      </w:pPr>
    </w:p>
    <w:p w14:paraId="06663C91" w14:textId="7ABFDBC9" w:rsidR="00CF4372" w:rsidRDefault="005C7233" w:rsidP="00865AF7">
      <w:pPr>
        <w:pStyle w:val="Prrafodelista"/>
        <w:numPr>
          <w:ilvl w:val="1"/>
          <w:numId w:val="6"/>
        </w:numPr>
        <w:tabs>
          <w:tab w:val="left" w:pos="1253"/>
          <w:tab w:val="left" w:pos="1254"/>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Turnar el expediente al área competente para la atención de la</w:t>
      </w:r>
      <w:r w:rsidRPr="00576E05">
        <w:rPr>
          <w:rFonts w:ascii="Bookman Old Style" w:hAnsi="Bookman Old Style"/>
          <w:spacing w:val="-23"/>
          <w:sz w:val="20"/>
          <w:szCs w:val="20"/>
        </w:rPr>
        <w:t xml:space="preserve"> </w:t>
      </w:r>
      <w:r w:rsidRPr="00576E05">
        <w:rPr>
          <w:rFonts w:ascii="Bookman Old Style" w:hAnsi="Bookman Old Style"/>
          <w:sz w:val="20"/>
          <w:szCs w:val="20"/>
        </w:rPr>
        <w:t>queja.</w:t>
      </w:r>
    </w:p>
    <w:p w14:paraId="2D5FABE7" w14:textId="77777777" w:rsidR="00551E1A" w:rsidRPr="00576E05" w:rsidRDefault="00551E1A" w:rsidP="00551E1A">
      <w:pPr>
        <w:pStyle w:val="Prrafodelista"/>
        <w:tabs>
          <w:tab w:val="left" w:pos="1253"/>
          <w:tab w:val="left" w:pos="1254"/>
        </w:tabs>
        <w:spacing w:line="240" w:lineRule="auto"/>
        <w:ind w:left="0" w:firstLine="0"/>
        <w:jc w:val="right"/>
        <w:rPr>
          <w:rFonts w:ascii="Bookman Old Style" w:hAnsi="Bookman Old Style"/>
          <w:sz w:val="20"/>
          <w:szCs w:val="20"/>
        </w:rPr>
      </w:pPr>
    </w:p>
    <w:p w14:paraId="1B2E44CB" w14:textId="77777777" w:rsidR="00CF4372" w:rsidRPr="00576E05" w:rsidRDefault="005C7233" w:rsidP="00865AF7">
      <w:pPr>
        <w:pStyle w:val="Prrafodelista"/>
        <w:numPr>
          <w:ilvl w:val="1"/>
          <w:numId w:val="6"/>
        </w:numPr>
        <w:tabs>
          <w:tab w:val="left" w:pos="1253"/>
          <w:tab w:val="left" w:pos="1254"/>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 xml:space="preserve">Comunicar al estudiante la resolución de su queja en </w:t>
      </w:r>
      <w:r w:rsidRPr="00576E05">
        <w:rPr>
          <w:rFonts w:ascii="Bookman Old Style" w:hAnsi="Bookman Old Style"/>
          <w:spacing w:val="-3"/>
          <w:sz w:val="20"/>
          <w:szCs w:val="20"/>
        </w:rPr>
        <w:t xml:space="preserve">un </w:t>
      </w:r>
      <w:r w:rsidRPr="00576E05">
        <w:rPr>
          <w:rFonts w:ascii="Bookman Old Style" w:hAnsi="Bookman Old Style"/>
          <w:sz w:val="20"/>
          <w:szCs w:val="20"/>
        </w:rPr>
        <w:t>máximo de catorce días hábiles contados a partir de que se turnó la misma al área</w:t>
      </w:r>
      <w:r w:rsidRPr="00576E05">
        <w:rPr>
          <w:rFonts w:ascii="Bookman Old Style" w:hAnsi="Bookman Old Style"/>
          <w:spacing w:val="-15"/>
          <w:sz w:val="20"/>
          <w:szCs w:val="20"/>
        </w:rPr>
        <w:t xml:space="preserve"> </w:t>
      </w:r>
      <w:r w:rsidRPr="00576E05">
        <w:rPr>
          <w:rFonts w:ascii="Bookman Old Style" w:hAnsi="Bookman Old Style"/>
          <w:sz w:val="20"/>
          <w:szCs w:val="20"/>
        </w:rPr>
        <w:t>competente.</w:t>
      </w:r>
    </w:p>
    <w:p w14:paraId="5911E979" w14:textId="77777777" w:rsidR="00CF4372" w:rsidRPr="00576E05" w:rsidRDefault="00CF4372" w:rsidP="00865AF7">
      <w:pPr>
        <w:pStyle w:val="Textoindependiente"/>
        <w:jc w:val="both"/>
        <w:rPr>
          <w:rFonts w:ascii="Bookman Old Style" w:hAnsi="Bookman Old Style"/>
          <w:sz w:val="20"/>
          <w:szCs w:val="20"/>
        </w:rPr>
      </w:pPr>
    </w:p>
    <w:p w14:paraId="1F36BCF9"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IX</w:t>
      </w:r>
    </w:p>
    <w:p w14:paraId="11FC5328" w14:textId="77777777" w:rsidR="00CF4372" w:rsidRPr="00576E05" w:rsidRDefault="005C7233" w:rsidP="00865AF7">
      <w:pPr>
        <w:jc w:val="center"/>
        <w:rPr>
          <w:rFonts w:ascii="Bookman Old Style" w:hAnsi="Bookman Old Style"/>
          <w:b/>
          <w:sz w:val="20"/>
          <w:szCs w:val="20"/>
        </w:rPr>
      </w:pPr>
      <w:r w:rsidRPr="00576E05">
        <w:rPr>
          <w:rFonts w:ascii="Bookman Old Style" w:hAnsi="Bookman Old Style"/>
          <w:b/>
          <w:sz w:val="20"/>
          <w:szCs w:val="20"/>
        </w:rPr>
        <w:t>DE LOS ASESORES EN LÍNEA</w:t>
      </w:r>
    </w:p>
    <w:p w14:paraId="180EEFF0" w14:textId="77777777" w:rsidR="00CF4372" w:rsidRPr="00576E05" w:rsidRDefault="00CF4372" w:rsidP="00865AF7">
      <w:pPr>
        <w:pStyle w:val="Textoindependiente"/>
        <w:jc w:val="both"/>
        <w:rPr>
          <w:rFonts w:ascii="Bookman Old Style" w:hAnsi="Bookman Old Style"/>
          <w:b/>
          <w:sz w:val="20"/>
          <w:szCs w:val="20"/>
        </w:rPr>
      </w:pPr>
    </w:p>
    <w:p w14:paraId="10178BD4"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28. </w:t>
      </w:r>
      <w:r w:rsidRPr="00576E05">
        <w:rPr>
          <w:rFonts w:ascii="Bookman Old Style" w:hAnsi="Bookman Old Style"/>
          <w:sz w:val="20"/>
          <w:szCs w:val="20"/>
        </w:rPr>
        <w:t>El asesor en línea realizará, entre otras, las siguientes funciones:</w:t>
      </w:r>
    </w:p>
    <w:p w14:paraId="725BFBFC" w14:textId="77777777" w:rsidR="00CF4372" w:rsidRPr="00576E05" w:rsidRDefault="00CF4372" w:rsidP="00865AF7">
      <w:pPr>
        <w:pStyle w:val="Textoindependiente"/>
        <w:jc w:val="both"/>
        <w:rPr>
          <w:rFonts w:ascii="Bookman Old Style" w:hAnsi="Bookman Old Style"/>
          <w:sz w:val="20"/>
          <w:szCs w:val="20"/>
        </w:rPr>
      </w:pPr>
    </w:p>
    <w:p w14:paraId="4DDEE6AF" w14:textId="6E4D69D4" w:rsidR="00CF4372" w:rsidRDefault="005C7233" w:rsidP="00865AF7">
      <w:pPr>
        <w:pStyle w:val="Prrafodelista"/>
        <w:numPr>
          <w:ilvl w:val="0"/>
          <w:numId w:val="5"/>
        </w:numPr>
        <w:tabs>
          <w:tab w:val="left" w:pos="739"/>
          <w:tab w:val="left" w:pos="740"/>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Diagnosticar e identificar los conocimientos previos del estudiante en las unidades de aprendizaje y su nivel de profundidad para detectar necesidades</w:t>
      </w:r>
      <w:r w:rsidRPr="00576E05">
        <w:rPr>
          <w:rFonts w:ascii="Bookman Old Style" w:hAnsi="Bookman Old Style"/>
          <w:spacing w:val="-7"/>
          <w:sz w:val="20"/>
          <w:szCs w:val="20"/>
        </w:rPr>
        <w:t xml:space="preserve"> </w:t>
      </w:r>
      <w:r w:rsidRPr="00576E05">
        <w:rPr>
          <w:rFonts w:ascii="Bookman Old Style" w:hAnsi="Bookman Old Style"/>
          <w:sz w:val="20"/>
          <w:szCs w:val="20"/>
        </w:rPr>
        <w:t>educativas.</w:t>
      </w:r>
    </w:p>
    <w:p w14:paraId="2AE1D5B0" w14:textId="77777777" w:rsidR="00072966" w:rsidRPr="00576E05" w:rsidRDefault="00072966" w:rsidP="00072966">
      <w:pPr>
        <w:pStyle w:val="Prrafodelista"/>
        <w:tabs>
          <w:tab w:val="left" w:pos="739"/>
          <w:tab w:val="left" w:pos="740"/>
        </w:tabs>
        <w:spacing w:line="240" w:lineRule="auto"/>
        <w:ind w:left="0" w:firstLine="0"/>
        <w:jc w:val="both"/>
        <w:rPr>
          <w:rFonts w:ascii="Bookman Old Style" w:hAnsi="Bookman Old Style"/>
          <w:sz w:val="20"/>
          <w:szCs w:val="20"/>
        </w:rPr>
      </w:pPr>
    </w:p>
    <w:p w14:paraId="7B44B664" w14:textId="34CF9B87" w:rsidR="00CF4372" w:rsidRDefault="005C7233" w:rsidP="00865AF7">
      <w:pPr>
        <w:pStyle w:val="Prrafodelista"/>
        <w:numPr>
          <w:ilvl w:val="0"/>
          <w:numId w:val="5"/>
        </w:numPr>
        <w:tabs>
          <w:tab w:val="left" w:pos="739"/>
          <w:tab w:val="left" w:pos="740"/>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Enfatizar al estudiante los objetivos y contenidos de las unidades de aprendizaje, aclarando requisitos, materiales didácticos, y normas de</w:t>
      </w:r>
      <w:r w:rsidRPr="00576E05">
        <w:rPr>
          <w:rFonts w:ascii="Bookman Old Style" w:hAnsi="Bookman Old Style"/>
          <w:spacing w:val="-9"/>
          <w:sz w:val="20"/>
          <w:szCs w:val="20"/>
        </w:rPr>
        <w:t xml:space="preserve"> </w:t>
      </w:r>
      <w:r w:rsidRPr="00576E05">
        <w:rPr>
          <w:rFonts w:ascii="Bookman Old Style" w:hAnsi="Bookman Old Style"/>
          <w:sz w:val="20"/>
          <w:szCs w:val="20"/>
        </w:rPr>
        <w:t>convivencia.</w:t>
      </w:r>
    </w:p>
    <w:p w14:paraId="1B8E54AD" w14:textId="77777777" w:rsidR="00072966" w:rsidRPr="00576E05" w:rsidRDefault="00072966" w:rsidP="00072966">
      <w:pPr>
        <w:pStyle w:val="Prrafodelista"/>
        <w:tabs>
          <w:tab w:val="left" w:pos="739"/>
          <w:tab w:val="left" w:pos="740"/>
        </w:tabs>
        <w:spacing w:line="240" w:lineRule="auto"/>
        <w:ind w:left="0" w:firstLine="0"/>
        <w:jc w:val="both"/>
        <w:rPr>
          <w:rFonts w:ascii="Bookman Old Style" w:hAnsi="Bookman Old Style"/>
          <w:sz w:val="20"/>
          <w:szCs w:val="20"/>
        </w:rPr>
      </w:pPr>
    </w:p>
    <w:p w14:paraId="16160CF9" w14:textId="3E532107" w:rsidR="00CF4372" w:rsidRDefault="005C7233" w:rsidP="00865AF7">
      <w:pPr>
        <w:pStyle w:val="Prrafodelista"/>
        <w:numPr>
          <w:ilvl w:val="0"/>
          <w:numId w:val="5"/>
        </w:numPr>
        <w:tabs>
          <w:tab w:val="left" w:pos="739"/>
          <w:tab w:val="left" w:pos="740"/>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Guiar al estudiante en el proceso de enseñanza-aprendizaje; relacionando los objetivos de aprendizaje con los contenidos y las necesidades</w:t>
      </w:r>
      <w:r w:rsidRPr="00576E05">
        <w:rPr>
          <w:rFonts w:ascii="Bookman Old Style" w:hAnsi="Bookman Old Style"/>
          <w:spacing w:val="-1"/>
          <w:sz w:val="20"/>
          <w:szCs w:val="20"/>
        </w:rPr>
        <w:t xml:space="preserve"> </w:t>
      </w:r>
      <w:r w:rsidRPr="00576E05">
        <w:rPr>
          <w:rFonts w:ascii="Bookman Old Style" w:hAnsi="Bookman Old Style"/>
          <w:sz w:val="20"/>
          <w:szCs w:val="20"/>
        </w:rPr>
        <w:t>educativas.</w:t>
      </w:r>
    </w:p>
    <w:p w14:paraId="1626DB84" w14:textId="77777777" w:rsidR="00072966" w:rsidRPr="00576E05" w:rsidRDefault="00072966" w:rsidP="00072966">
      <w:pPr>
        <w:pStyle w:val="Prrafodelista"/>
        <w:tabs>
          <w:tab w:val="left" w:pos="739"/>
          <w:tab w:val="left" w:pos="740"/>
        </w:tabs>
        <w:spacing w:line="240" w:lineRule="auto"/>
        <w:ind w:left="0" w:firstLine="0"/>
        <w:jc w:val="both"/>
        <w:rPr>
          <w:rFonts w:ascii="Bookman Old Style" w:hAnsi="Bookman Old Style"/>
          <w:sz w:val="20"/>
          <w:szCs w:val="20"/>
        </w:rPr>
      </w:pPr>
    </w:p>
    <w:p w14:paraId="66FC5CA2" w14:textId="12FE0260" w:rsidR="00CF4372" w:rsidRDefault="005C7233" w:rsidP="00865AF7">
      <w:pPr>
        <w:pStyle w:val="Prrafodelista"/>
        <w:numPr>
          <w:ilvl w:val="0"/>
          <w:numId w:val="5"/>
        </w:numPr>
        <w:tabs>
          <w:tab w:val="left" w:pos="739"/>
          <w:tab w:val="left" w:pos="740"/>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lastRenderedPageBreak/>
        <w:t xml:space="preserve">Utilizar los indicadores de desempeño del estudiante </w:t>
      </w:r>
      <w:r w:rsidRPr="00576E05">
        <w:rPr>
          <w:rFonts w:ascii="Bookman Old Style" w:hAnsi="Bookman Old Style"/>
          <w:spacing w:val="-3"/>
          <w:sz w:val="20"/>
          <w:szCs w:val="20"/>
        </w:rPr>
        <w:t xml:space="preserve">para </w:t>
      </w:r>
      <w:r w:rsidRPr="00576E05">
        <w:rPr>
          <w:rFonts w:ascii="Bookman Old Style" w:hAnsi="Bookman Old Style"/>
          <w:sz w:val="20"/>
          <w:szCs w:val="20"/>
        </w:rPr>
        <w:t>impulsar las fortalezas, así como para establecer estrategias de aprendizaje de forma grupal o</w:t>
      </w:r>
      <w:r w:rsidRPr="00576E05">
        <w:rPr>
          <w:rFonts w:ascii="Bookman Old Style" w:hAnsi="Bookman Old Style"/>
          <w:spacing w:val="-11"/>
          <w:sz w:val="20"/>
          <w:szCs w:val="20"/>
        </w:rPr>
        <w:t xml:space="preserve"> </w:t>
      </w:r>
      <w:r w:rsidRPr="00576E05">
        <w:rPr>
          <w:rFonts w:ascii="Bookman Old Style" w:hAnsi="Bookman Old Style"/>
          <w:sz w:val="20"/>
          <w:szCs w:val="20"/>
        </w:rPr>
        <w:t>individual.</w:t>
      </w:r>
    </w:p>
    <w:p w14:paraId="35ADE901" w14:textId="77777777" w:rsidR="00380EF6" w:rsidRPr="00576E05" w:rsidRDefault="00380EF6" w:rsidP="00865AF7">
      <w:pPr>
        <w:pStyle w:val="Prrafodelista"/>
        <w:tabs>
          <w:tab w:val="left" w:pos="739"/>
          <w:tab w:val="left" w:pos="740"/>
        </w:tabs>
        <w:spacing w:line="240" w:lineRule="auto"/>
        <w:ind w:left="0" w:firstLine="0"/>
        <w:jc w:val="right"/>
        <w:rPr>
          <w:rFonts w:ascii="Bookman Old Style" w:hAnsi="Bookman Old Style"/>
          <w:sz w:val="20"/>
          <w:szCs w:val="20"/>
        </w:rPr>
      </w:pPr>
    </w:p>
    <w:p w14:paraId="4F061F56"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X</w:t>
      </w:r>
    </w:p>
    <w:p w14:paraId="38ED0A6C" w14:textId="77777777" w:rsidR="00CF4372" w:rsidRPr="00576E05" w:rsidRDefault="005C7233" w:rsidP="00865AF7">
      <w:pPr>
        <w:jc w:val="center"/>
        <w:rPr>
          <w:rFonts w:ascii="Bookman Old Style" w:hAnsi="Bookman Old Style"/>
          <w:b/>
          <w:sz w:val="20"/>
          <w:szCs w:val="20"/>
        </w:rPr>
      </w:pPr>
      <w:r w:rsidRPr="00576E05">
        <w:rPr>
          <w:rFonts w:ascii="Bookman Old Style" w:hAnsi="Bookman Old Style"/>
          <w:b/>
          <w:sz w:val="20"/>
          <w:szCs w:val="20"/>
        </w:rPr>
        <w:t>DE LOS TUTORES EN LÍNEA</w:t>
      </w:r>
    </w:p>
    <w:p w14:paraId="78B5A573" w14:textId="77777777" w:rsidR="00CF4372" w:rsidRPr="00576E05" w:rsidRDefault="00CF4372" w:rsidP="00865AF7">
      <w:pPr>
        <w:pStyle w:val="Textoindependiente"/>
        <w:jc w:val="both"/>
        <w:rPr>
          <w:rFonts w:ascii="Bookman Old Style" w:hAnsi="Bookman Old Style"/>
          <w:b/>
          <w:sz w:val="20"/>
          <w:szCs w:val="20"/>
        </w:rPr>
      </w:pPr>
    </w:p>
    <w:p w14:paraId="6B993345"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29. </w:t>
      </w:r>
      <w:r w:rsidRPr="00576E05">
        <w:rPr>
          <w:rFonts w:ascii="Bookman Old Style" w:hAnsi="Bookman Old Style"/>
          <w:sz w:val="20"/>
          <w:szCs w:val="20"/>
        </w:rPr>
        <w:t>El tutor en línea realizará, entre otras, las siguientes funciones:</w:t>
      </w:r>
    </w:p>
    <w:p w14:paraId="6F50E010" w14:textId="77777777" w:rsidR="00CF4372" w:rsidRPr="00576E05" w:rsidRDefault="00CF4372" w:rsidP="00865AF7">
      <w:pPr>
        <w:pStyle w:val="Textoindependiente"/>
        <w:jc w:val="both"/>
        <w:rPr>
          <w:rFonts w:ascii="Bookman Old Style" w:hAnsi="Bookman Old Style"/>
          <w:sz w:val="20"/>
          <w:szCs w:val="20"/>
        </w:rPr>
      </w:pPr>
    </w:p>
    <w:p w14:paraId="0CB0CBB6" w14:textId="45ED9F85" w:rsidR="00CF4372" w:rsidRDefault="005C7233" w:rsidP="00865AF7">
      <w:pPr>
        <w:pStyle w:val="Prrafodelista"/>
        <w:numPr>
          <w:ilvl w:val="1"/>
          <w:numId w:val="5"/>
        </w:numPr>
        <w:tabs>
          <w:tab w:val="left" w:pos="601"/>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 xml:space="preserve">Orientar al estudiante en el desarrollo de alternativas de solución a cualquier problemática en </w:t>
      </w:r>
      <w:r w:rsidRPr="00576E05">
        <w:rPr>
          <w:rFonts w:ascii="Bookman Old Style" w:hAnsi="Bookman Old Style"/>
          <w:spacing w:val="-3"/>
          <w:sz w:val="20"/>
          <w:szCs w:val="20"/>
        </w:rPr>
        <w:t xml:space="preserve">temas </w:t>
      </w:r>
      <w:r w:rsidRPr="00576E05">
        <w:rPr>
          <w:rFonts w:ascii="Bookman Old Style" w:hAnsi="Bookman Old Style"/>
          <w:sz w:val="20"/>
          <w:szCs w:val="20"/>
        </w:rPr>
        <w:t>metodológicos o</w:t>
      </w:r>
      <w:r w:rsidRPr="00576E05">
        <w:rPr>
          <w:rFonts w:ascii="Bookman Old Style" w:hAnsi="Bookman Old Style"/>
          <w:spacing w:val="-3"/>
          <w:sz w:val="20"/>
          <w:szCs w:val="20"/>
        </w:rPr>
        <w:t xml:space="preserve"> </w:t>
      </w:r>
      <w:r w:rsidRPr="00576E05">
        <w:rPr>
          <w:rFonts w:ascii="Bookman Old Style" w:hAnsi="Bookman Old Style"/>
          <w:sz w:val="20"/>
          <w:szCs w:val="20"/>
        </w:rPr>
        <w:t>personales.</w:t>
      </w:r>
    </w:p>
    <w:p w14:paraId="480D992B" w14:textId="77777777" w:rsidR="00072966" w:rsidRPr="00576E05" w:rsidRDefault="00072966" w:rsidP="00072966">
      <w:pPr>
        <w:pStyle w:val="Prrafodelista"/>
        <w:tabs>
          <w:tab w:val="left" w:pos="601"/>
        </w:tabs>
        <w:spacing w:line="240" w:lineRule="auto"/>
        <w:ind w:left="0" w:firstLine="0"/>
        <w:jc w:val="both"/>
        <w:rPr>
          <w:rFonts w:ascii="Bookman Old Style" w:hAnsi="Bookman Old Style"/>
          <w:sz w:val="20"/>
          <w:szCs w:val="20"/>
        </w:rPr>
      </w:pPr>
    </w:p>
    <w:p w14:paraId="7583CF5E" w14:textId="4CB9D705" w:rsidR="00CF4372" w:rsidRDefault="005C7233" w:rsidP="00865AF7">
      <w:pPr>
        <w:pStyle w:val="Prrafodelista"/>
        <w:numPr>
          <w:ilvl w:val="1"/>
          <w:numId w:val="5"/>
        </w:numPr>
        <w:tabs>
          <w:tab w:val="left" w:pos="601"/>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Supervisar el funcionamiento de la plataforma para fungir como enlace entre el estudiante y el personal responsable del programa</w:t>
      </w:r>
      <w:r w:rsidRPr="00576E05">
        <w:rPr>
          <w:rFonts w:ascii="Bookman Old Style" w:hAnsi="Bookman Old Style"/>
          <w:spacing w:val="-4"/>
          <w:sz w:val="20"/>
          <w:szCs w:val="20"/>
        </w:rPr>
        <w:t xml:space="preserve"> </w:t>
      </w:r>
      <w:r w:rsidRPr="00576E05">
        <w:rPr>
          <w:rFonts w:ascii="Bookman Old Style" w:hAnsi="Bookman Old Style"/>
          <w:sz w:val="20"/>
          <w:szCs w:val="20"/>
        </w:rPr>
        <w:t>educativo.</w:t>
      </w:r>
    </w:p>
    <w:p w14:paraId="107AB0D6" w14:textId="77777777" w:rsidR="00072966" w:rsidRPr="00576E05" w:rsidRDefault="00072966" w:rsidP="00072966">
      <w:pPr>
        <w:pStyle w:val="Prrafodelista"/>
        <w:tabs>
          <w:tab w:val="left" w:pos="601"/>
        </w:tabs>
        <w:spacing w:line="240" w:lineRule="auto"/>
        <w:ind w:left="0" w:firstLine="0"/>
        <w:jc w:val="both"/>
        <w:rPr>
          <w:rFonts w:ascii="Bookman Old Style" w:hAnsi="Bookman Old Style"/>
          <w:sz w:val="20"/>
          <w:szCs w:val="20"/>
        </w:rPr>
      </w:pPr>
    </w:p>
    <w:p w14:paraId="5CB74993" w14:textId="4DDEC94C" w:rsidR="00CF4372" w:rsidRDefault="005C7233" w:rsidP="00865AF7">
      <w:pPr>
        <w:pStyle w:val="Prrafodelista"/>
        <w:numPr>
          <w:ilvl w:val="1"/>
          <w:numId w:val="5"/>
        </w:numPr>
        <w:tabs>
          <w:tab w:val="left" w:pos="601"/>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Dar a conocer a los estudiantes los lineamientos correspondientes a procesos de control escolar a efecto de informar sobre periodos y actividades que faciliten su permanencia o</w:t>
      </w:r>
      <w:r w:rsidRPr="00576E05">
        <w:rPr>
          <w:rFonts w:ascii="Bookman Old Style" w:hAnsi="Bookman Old Style"/>
          <w:spacing w:val="-17"/>
          <w:sz w:val="20"/>
          <w:szCs w:val="20"/>
        </w:rPr>
        <w:t xml:space="preserve"> </w:t>
      </w:r>
      <w:r w:rsidRPr="00576E05">
        <w:rPr>
          <w:rFonts w:ascii="Bookman Old Style" w:hAnsi="Bookman Old Style"/>
          <w:sz w:val="20"/>
          <w:szCs w:val="20"/>
        </w:rPr>
        <w:t>egreso.</w:t>
      </w:r>
    </w:p>
    <w:p w14:paraId="76DD545A" w14:textId="77777777" w:rsidR="00072966" w:rsidRPr="00576E05" w:rsidRDefault="00072966" w:rsidP="00072966">
      <w:pPr>
        <w:pStyle w:val="Prrafodelista"/>
        <w:tabs>
          <w:tab w:val="left" w:pos="601"/>
        </w:tabs>
        <w:spacing w:line="240" w:lineRule="auto"/>
        <w:ind w:left="0" w:firstLine="0"/>
        <w:jc w:val="both"/>
        <w:rPr>
          <w:rFonts w:ascii="Bookman Old Style" w:hAnsi="Bookman Old Style"/>
          <w:sz w:val="20"/>
          <w:szCs w:val="20"/>
        </w:rPr>
      </w:pPr>
    </w:p>
    <w:p w14:paraId="7E8E7320" w14:textId="77777777" w:rsidR="00CF4372" w:rsidRPr="00576E05" w:rsidRDefault="005C7233" w:rsidP="00865AF7">
      <w:pPr>
        <w:pStyle w:val="Prrafodelista"/>
        <w:numPr>
          <w:ilvl w:val="1"/>
          <w:numId w:val="5"/>
        </w:numPr>
        <w:tabs>
          <w:tab w:val="left" w:pos="601"/>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Utilizar los indicadores de desempeño de los estudiantes para establecer estrategias para evitar la deserción escolar.</w:t>
      </w:r>
    </w:p>
    <w:p w14:paraId="39E393F4" w14:textId="77777777" w:rsidR="00CF4372" w:rsidRPr="00576E05" w:rsidRDefault="00CF4372" w:rsidP="00865AF7">
      <w:pPr>
        <w:pStyle w:val="Textoindependiente"/>
        <w:jc w:val="both"/>
        <w:rPr>
          <w:rFonts w:ascii="Bookman Old Style" w:hAnsi="Bookman Old Style"/>
          <w:sz w:val="20"/>
          <w:szCs w:val="20"/>
        </w:rPr>
      </w:pPr>
    </w:p>
    <w:p w14:paraId="6AAFBEE5"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XI</w:t>
      </w:r>
    </w:p>
    <w:p w14:paraId="733B4D6D" w14:textId="77777777" w:rsidR="00CF4372" w:rsidRPr="00576E05" w:rsidRDefault="005C7233" w:rsidP="00865AF7">
      <w:pPr>
        <w:jc w:val="center"/>
        <w:rPr>
          <w:rFonts w:ascii="Bookman Old Style" w:hAnsi="Bookman Old Style"/>
          <w:b/>
          <w:sz w:val="20"/>
          <w:szCs w:val="20"/>
        </w:rPr>
      </w:pPr>
      <w:r w:rsidRPr="00576E05">
        <w:rPr>
          <w:rFonts w:ascii="Bookman Old Style" w:hAnsi="Bookman Old Style"/>
          <w:b/>
          <w:sz w:val="20"/>
          <w:szCs w:val="20"/>
        </w:rPr>
        <w:t>DE LOS EXÁMENES, PRUEBAS Y EVALUACIONES</w:t>
      </w:r>
    </w:p>
    <w:p w14:paraId="45164090" w14:textId="77777777" w:rsidR="00CF4372" w:rsidRPr="00576E05" w:rsidRDefault="00CF4372" w:rsidP="00865AF7">
      <w:pPr>
        <w:pStyle w:val="Textoindependiente"/>
        <w:jc w:val="both"/>
        <w:rPr>
          <w:rFonts w:ascii="Bookman Old Style" w:hAnsi="Bookman Old Style"/>
          <w:b/>
          <w:sz w:val="20"/>
          <w:szCs w:val="20"/>
        </w:rPr>
      </w:pPr>
    </w:p>
    <w:p w14:paraId="01B7B8CC" w14:textId="23FA088B" w:rsidR="00CF4372"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Artículo 30</w:t>
      </w:r>
      <w:r w:rsidRPr="00576E05">
        <w:rPr>
          <w:rFonts w:ascii="Bookman Old Style" w:hAnsi="Bookman Old Style"/>
          <w:sz w:val="20"/>
          <w:szCs w:val="20"/>
        </w:rPr>
        <w:t>.- Los exámenes, pruebas y cualquier otro tipo de evaluación a los estudiantes se realizarán de conformidad con lo establecido en los lineamientos de los diferentes niveles y programas educativos de la UDEMEX.</w:t>
      </w:r>
    </w:p>
    <w:p w14:paraId="4A267C1C" w14:textId="77777777" w:rsidR="00072966" w:rsidRPr="00576E05" w:rsidRDefault="00072966" w:rsidP="00865AF7">
      <w:pPr>
        <w:pStyle w:val="Textoindependiente"/>
        <w:jc w:val="both"/>
        <w:rPr>
          <w:rFonts w:ascii="Bookman Old Style" w:hAnsi="Bookman Old Style"/>
          <w:sz w:val="20"/>
          <w:szCs w:val="20"/>
        </w:rPr>
      </w:pPr>
    </w:p>
    <w:p w14:paraId="00390D7B"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Artículo 31</w:t>
      </w:r>
      <w:r w:rsidRPr="00576E05">
        <w:rPr>
          <w:rFonts w:ascii="Bookman Old Style" w:hAnsi="Bookman Old Style"/>
          <w:sz w:val="20"/>
          <w:szCs w:val="20"/>
        </w:rPr>
        <w:t xml:space="preserve">.- En el ámbito de los exámenes, pruebas y evaluaciones, el </w:t>
      </w:r>
      <w:proofErr w:type="gramStart"/>
      <w:r w:rsidRPr="00576E05">
        <w:rPr>
          <w:rFonts w:ascii="Bookman Old Style" w:hAnsi="Bookman Old Style"/>
          <w:sz w:val="20"/>
          <w:szCs w:val="20"/>
        </w:rPr>
        <w:t>Subdirector</w:t>
      </w:r>
      <w:proofErr w:type="gramEnd"/>
      <w:r w:rsidRPr="00576E05">
        <w:rPr>
          <w:rFonts w:ascii="Bookman Old Style" w:hAnsi="Bookman Old Style"/>
          <w:sz w:val="20"/>
          <w:szCs w:val="20"/>
        </w:rPr>
        <w:t xml:space="preserve"> Académico y el Jefe del Departamento de Control Escolar, tendrán las siguientes facultades:</w:t>
      </w:r>
    </w:p>
    <w:p w14:paraId="27C6D0F9" w14:textId="77777777" w:rsidR="00CF4372" w:rsidRPr="00576E05" w:rsidRDefault="00CF4372" w:rsidP="00865AF7">
      <w:pPr>
        <w:pStyle w:val="Textoindependiente"/>
        <w:jc w:val="both"/>
        <w:rPr>
          <w:rFonts w:ascii="Bookman Old Style" w:hAnsi="Bookman Old Style"/>
          <w:sz w:val="20"/>
          <w:szCs w:val="20"/>
        </w:rPr>
      </w:pPr>
    </w:p>
    <w:p w14:paraId="114BAE28" w14:textId="77777777" w:rsidR="00CF4372" w:rsidRPr="00576E05" w:rsidRDefault="00CF4372" w:rsidP="00865AF7">
      <w:pPr>
        <w:pStyle w:val="Textoindependiente"/>
        <w:jc w:val="both"/>
        <w:rPr>
          <w:rFonts w:ascii="Bookman Old Style" w:hAnsi="Bookman Old Style"/>
          <w:sz w:val="20"/>
          <w:szCs w:val="20"/>
        </w:rPr>
      </w:pPr>
    </w:p>
    <w:p w14:paraId="1F64E59D" w14:textId="4DB28222" w:rsidR="00CF4372" w:rsidRDefault="005C7233" w:rsidP="00072966">
      <w:pPr>
        <w:pStyle w:val="Prrafodelista"/>
        <w:numPr>
          <w:ilvl w:val="0"/>
          <w:numId w:val="17"/>
        </w:numPr>
        <w:tabs>
          <w:tab w:val="left" w:pos="739"/>
          <w:tab w:val="left" w:pos="740"/>
        </w:tabs>
        <w:ind w:left="0" w:firstLine="0"/>
        <w:jc w:val="both"/>
        <w:rPr>
          <w:rFonts w:ascii="Bookman Old Style" w:hAnsi="Bookman Old Style"/>
          <w:sz w:val="20"/>
          <w:szCs w:val="20"/>
        </w:rPr>
      </w:pPr>
      <w:r w:rsidRPr="00072966">
        <w:rPr>
          <w:rFonts w:ascii="Bookman Old Style" w:hAnsi="Bookman Old Style"/>
          <w:sz w:val="20"/>
          <w:szCs w:val="20"/>
        </w:rPr>
        <w:t xml:space="preserve">Autorizar por excepción, la ampliación de los plazos </w:t>
      </w:r>
      <w:r w:rsidRPr="00072966">
        <w:rPr>
          <w:rFonts w:ascii="Bookman Old Style" w:hAnsi="Bookman Old Style"/>
          <w:spacing w:val="-3"/>
          <w:sz w:val="20"/>
          <w:szCs w:val="20"/>
        </w:rPr>
        <w:t xml:space="preserve">para </w:t>
      </w:r>
      <w:r w:rsidRPr="00072966">
        <w:rPr>
          <w:rFonts w:ascii="Bookman Old Style" w:hAnsi="Bookman Old Style"/>
          <w:sz w:val="20"/>
          <w:szCs w:val="20"/>
        </w:rPr>
        <w:t xml:space="preserve">la aplicación de exámenes, pruebas y evaluaciones con base en los lineamientos de los diferentes niveles y </w:t>
      </w:r>
      <w:r w:rsidRPr="00072966">
        <w:rPr>
          <w:rFonts w:ascii="Bookman Old Style" w:hAnsi="Bookman Old Style"/>
          <w:spacing w:val="-3"/>
          <w:sz w:val="20"/>
          <w:szCs w:val="20"/>
        </w:rPr>
        <w:t xml:space="preserve">programas </w:t>
      </w:r>
      <w:r w:rsidRPr="00072966">
        <w:rPr>
          <w:rFonts w:ascii="Bookman Old Style" w:hAnsi="Bookman Old Style"/>
          <w:sz w:val="20"/>
          <w:szCs w:val="20"/>
        </w:rPr>
        <w:t>educativos de la</w:t>
      </w:r>
      <w:r w:rsidRPr="00072966">
        <w:rPr>
          <w:rFonts w:ascii="Bookman Old Style" w:hAnsi="Bookman Old Style"/>
          <w:spacing w:val="-8"/>
          <w:sz w:val="20"/>
          <w:szCs w:val="20"/>
        </w:rPr>
        <w:t xml:space="preserve"> </w:t>
      </w:r>
      <w:r w:rsidRPr="00072966">
        <w:rPr>
          <w:rFonts w:ascii="Bookman Old Style" w:hAnsi="Bookman Old Style"/>
          <w:sz w:val="20"/>
          <w:szCs w:val="20"/>
        </w:rPr>
        <w:t>UDEMEX.</w:t>
      </w:r>
    </w:p>
    <w:p w14:paraId="54373136" w14:textId="77777777" w:rsidR="00072966" w:rsidRPr="00072966" w:rsidRDefault="00072966" w:rsidP="00072966">
      <w:pPr>
        <w:pStyle w:val="Prrafodelista"/>
        <w:tabs>
          <w:tab w:val="left" w:pos="739"/>
          <w:tab w:val="left" w:pos="740"/>
        </w:tabs>
        <w:ind w:left="0" w:firstLine="0"/>
        <w:jc w:val="both"/>
        <w:rPr>
          <w:rFonts w:ascii="Bookman Old Style" w:hAnsi="Bookman Old Style"/>
          <w:sz w:val="20"/>
          <w:szCs w:val="20"/>
        </w:rPr>
      </w:pPr>
    </w:p>
    <w:p w14:paraId="7CC96A89" w14:textId="6467BCCE" w:rsidR="00CF4372" w:rsidRDefault="005C7233" w:rsidP="00072966">
      <w:pPr>
        <w:pStyle w:val="Prrafodelista"/>
        <w:numPr>
          <w:ilvl w:val="0"/>
          <w:numId w:val="17"/>
        </w:numPr>
        <w:tabs>
          <w:tab w:val="left" w:pos="739"/>
          <w:tab w:val="left" w:pos="740"/>
        </w:tabs>
        <w:ind w:left="0" w:firstLine="0"/>
        <w:jc w:val="both"/>
        <w:rPr>
          <w:rFonts w:ascii="Bookman Old Style" w:hAnsi="Bookman Old Style"/>
          <w:sz w:val="20"/>
          <w:szCs w:val="20"/>
        </w:rPr>
      </w:pPr>
      <w:r w:rsidRPr="00072966">
        <w:rPr>
          <w:rFonts w:ascii="Bookman Old Style" w:hAnsi="Bookman Old Style"/>
          <w:sz w:val="20"/>
          <w:szCs w:val="20"/>
        </w:rPr>
        <w:t>Autorizar la revisión de exámenes, pruebas y evaluaciones, con base en los lineamientos de los diferentes niveles y programas educativos de la</w:t>
      </w:r>
      <w:r w:rsidRPr="00072966">
        <w:rPr>
          <w:rFonts w:ascii="Bookman Old Style" w:hAnsi="Bookman Old Style"/>
          <w:spacing w:val="-4"/>
          <w:sz w:val="20"/>
          <w:szCs w:val="20"/>
        </w:rPr>
        <w:t xml:space="preserve"> </w:t>
      </w:r>
      <w:r w:rsidRPr="00072966">
        <w:rPr>
          <w:rFonts w:ascii="Bookman Old Style" w:hAnsi="Bookman Old Style"/>
          <w:sz w:val="20"/>
          <w:szCs w:val="20"/>
        </w:rPr>
        <w:t>UDEMEX.</w:t>
      </w:r>
    </w:p>
    <w:p w14:paraId="7AC32305" w14:textId="77777777" w:rsidR="00072966" w:rsidRPr="00072966" w:rsidRDefault="00072966" w:rsidP="00072966">
      <w:pPr>
        <w:pStyle w:val="Prrafodelista"/>
        <w:tabs>
          <w:tab w:val="left" w:pos="739"/>
          <w:tab w:val="left" w:pos="740"/>
        </w:tabs>
        <w:ind w:left="0" w:firstLine="0"/>
        <w:jc w:val="both"/>
        <w:rPr>
          <w:rFonts w:ascii="Bookman Old Style" w:hAnsi="Bookman Old Style"/>
          <w:sz w:val="20"/>
          <w:szCs w:val="20"/>
        </w:rPr>
      </w:pPr>
    </w:p>
    <w:p w14:paraId="5608F3F1" w14:textId="2B235E25" w:rsidR="00CF4372" w:rsidRDefault="005C7233" w:rsidP="00072966">
      <w:pPr>
        <w:pStyle w:val="Prrafodelista"/>
        <w:numPr>
          <w:ilvl w:val="0"/>
          <w:numId w:val="17"/>
        </w:numPr>
        <w:tabs>
          <w:tab w:val="left" w:pos="739"/>
          <w:tab w:val="left" w:pos="740"/>
        </w:tabs>
        <w:ind w:left="0" w:firstLine="0"/>
        <w:jc w:val="both"/>
        <w:rPr>
          <w:rFonts w:ascii="Bookman Old Style" w:hAnsi="Bookman Old Style"/>
          <w:sz w:val="20"/>
          <w:szCs w:val="20"/>
        </w:rPr>
      </w:pPr>
      <w:r w:rsidRPr="00072966">
        <w:rPr>
          <w:rFonts w:ascii="Bookman Old Style" w:hAnsi="Bookman Old Style"/>
          <w:sz w:val="20"/>
          <w:szCs w:val="20"/>
        </w:rPr>
        <w:t>Autorizar la modificación de las actas de</w:t>
      </w:r>
      <w:r w:rsidRPr="00072966">
        <w:rPr>
          <w:rFonts w:ascii="Bookman Old Style" w:hAnsi="Bookman Old Style"/>
          <w:spacing w:val="-10"/>
          <w:sz w:val="20"/>
          <w:szCs w:val="20"/>
        </w:rPr>
        <w:t xml:space="preserve"> </w:t>
      </w:r>
      <w:r w:rsidRPr="00072966">
        <w:rPr>
          <w:rFonts w:ascii="Bookman Old Style" w:hAnsi="Bookman Old Style"/>
          <w:sz w:val="20"/>
          <w:szCs w:val="20"/>
        </w:rPr>
        <w:t>calificación.</w:t>
      </w:r>
    </w:p>
    <w:p w14:paraId="06DF7781" w14:textId="77777777" w:rsidR="00072966" w:rsidRPr="00072966" w:rsidRDefault="00072966" w:rsidP="00072966">
      <w:pPr>
        <w:pStyle w:val="Prrafodelista"/>
        <w:tabs>
          <w:tab w:val="left" w:pos="739"/>
          <w:tab w:val="left" w:pos="740"/>
        </w:tabs>
        <w:ind w:left="0" w:firstLine="0"/>
        <w:jc w:val="both"/>
        <w:rPr>
          <w:rFonts w:ascii="Bookman Old Style" w:hAnsi="Bookman Old Style"/>
          <w:sz w:val="20"/>
          <w:szCs w:val="20"/>
        </w:rPr>
      </w:pPr>
    </w:p>
    <w:p w14:paraId="30834D3A" w14:textId="77777777" w:rsidR="00CF4372" w:rsidRPr="00072966" w:rsidRDefault="005C7233" w:rsidP="00072966">
      <w:pPr>
        <w:pStyle w:val="Prrafodelista"/>
        <w:numPr>
          <w:ilvl w:val="0"/>
          <w:numId w:val="17"/>
        </w:numPr>
        <w:tabs>
          <w:tab w:val="left" w:pos="739"/>
          <w:tab w:val="left" w:pos="740"/>
        </w:tabs>
        <w:ind w:left="0" w:firstLine="0"/>
        <w:jc w:val="both"/>
        <w:rPr>
          <w:rFonts w:ascii="Bookman Old Style" w:hAnsi="Bookman Old Style"/>
          <w:sz w:val="20"/>
          <w:szCs w:val="20"/>
        </w:rPr>
      </w:pPr>
      <w:r w:rsidRPr="00072966">
        <w:rPr>
          <w:rFonts w:ascii="Bookman Old Style" w:hAnsi="Bookman Old Style"/>
          <w:sz w:val="20"/>
          <w:szCs w:val="20"/>
        </w:rPr>
        <w:t>Autorizar prórrogas para entrega de actividades, evaluaciones y situaciones análogas de los diferentes niveles y programas educativos de la</w:t>
      </w:r>
      <w:r w:rsidRPr="00072966">
        <w:rPr>
          <w:rFonts w:ascii="Bookman Old Style" w:hAnsi="Bookman Old Style"/>
          <w:spacing w:val="-4"/>
          <w:sz w:val="20"/>
          <w:szCs w:val="20"/>
        </w:rPr>
        <w:t xml:space="preserve"> </w:t>
      </w:r>
      <w:r w:rsidRPr="00072966">
        <w:rPr>
          <w:rFonts w:ascii="Bookman Old Style" w:hAnsi="Bookman Old Style"/>
          <w:sz w:val="20"/>
          <w:szCs w:val="20"/>
        </w:rPr>
        <w:t>UDEMEX.</w:t>
      </w:r>
    </w:p>
    <w:p w14:paraId="38367A65" w14:textId="77777777" w:rsidR="00CF4372" w:rsidRPr="00576E05" w:rsidRDefault="00CF4372" w:rsidP="00865AF7">
      <w:pPr>
        <w:pStyle w:val="Textoindependiente"/>
        <w:jc w:val="both"/>
        <w:rPr>
          <w:rFonts w:ascii="Bookman Old Style" w:hAnsi="Bookman Old Style"/>
          <w:sz w:val="20"/>
          <w:szCs w:val="20"/>
        </w:rPr>
      </w:pPr>
    </w:p>
    <w:p w14:paraId="1D0243BE"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XII</w:t>
      </w:r>
    </w:p>
    <w:p w14:paraId="7AED9BB3" w14:textId="77777777" w:rsidR="00CF4372" w:rsidRPr="00576E05" w:rsidRDefault="005C7233" w:rsidP="00865AF7">
      <w:pPr>
        <w:jc w:val="center"/>
        <w:rPr>
          <w:rFonts w:ascii="Bookman Old Style" w:hAnsi="Bookman Old Style"/>
          <w:b/>
          <w:sz w:val="20"/>
          <w:szCs w:val="20"/>
        </w:rPr>
      </w:pPr>
      <w:r w:rsidRPr="00576E05">
        <w:rPr>
          <w:rFonts w:ascii="Bookman Old Style" w:hAnsi="Bookman Old Style"/>
          <w:b/>
          <w:sz w:val="20"/>
          <w:szCs w:val="20"/>
        </w:rPr>
        <w:t>DE LOS CERTIFICADOS, TÍTULOS, GRADOS Y DIPLOMAS</w:t>
      </w:r>
    </w:p>
    <w:p w14:paraId="087B0D67" w14:textId="77777777" w:rsidR="00CF4372" w:rsidRPr="00576E05" w:rsidRDefault="00CF4372" w:rsidP="00865AF7">
      <w:pPr>
        <w:pStyle w:val="Textoindependiente"/>
        <w:jc w:val="both"/>
        <w:rPr>
          <w:rFonts w:ascii="Bookman Old Style" w:hAnsi="Bookman Old Style"/>
          <w:b/>
          <w:sz w:val="20"/>
          <w:szCs w:val="20"/>
        </w:rPr>
      </w:pPr>
    </w:p>
    <w:p w14:paraId="73BDE721"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32.- </w:t>
      </w:r>
      <w:r w:rsidRPr="00576E05">
        <w:rPr>
          <w:rFonts w:ascii="Bookman Old Style" w:hAnsi="Bookman Old Style"/>
          <w:sz w:val="20"/>
          <w:szCs w:val="20"/>
        </w:rPr>
        <w:t>La UDEMEX expedirá la siguiente documentación a los estudiantes que concluyan los créditos de estudio y cumplan con todos los requisitos establecidos en los lineamientos de los diferentes niveles y programas educativos de la UDEMEX, así como los requisitos administrativos correspondientes:</w:t>
      </w:r>
    </w:p>
    <w:p w14:paraId="5758DE77" w14:textId="77777777" w:rsidR="00CF4372" w:rsidRPr="00576E05" w:rsidRDefault="00CF4372" w:rsidP="00865AF7">
      <w:pPr>
        <w:pStyle w:val="Textoindependiente"/>
        <w:jc w:val="both"/>
        <w:rPr>
          <w:rFonts w:ascii="Bookman Old Style" w:hAnsi="Bookman Old Style"/>
          <w:sz w:val="20"/>
          <w:szCs w:val="20"/>
        </w:rPr>
      </w:pPr>
    </w:p>
    <w:p w14:paraId="075B5047" w14:textId="77777777" w:rsidR="00CF4372" w:rsidRPr="00576E05" w:rsidRDefault="005C7233" w:rsidP="00865AF7">
      <w:pPr>
        <w:pStyle w:val="Prrafodelista"/>
        <w:numPr>
          <w:ilvl w:val="3"/>
          <w:numId w:val="5"/>
        </w:numPr>
        <w:tabs>
          <w:tab w:val="left" w:pos="879"/>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Certificado.</w:t>
      </w:r>
    </w:p>
    <w:p w14:paraId="55236D7D" w14:textId="77777777" w:rsidR="00CF4372" w:rsidRPr="00576E05" w:rsidRDefault="005C7233" w:rsidP="00865AF7">
      <w:pPr>
        <w:pStyle w:val="Prrafodelista"/>
        <w:numPr>
          <w:ilvl w:val="3"/>
          <w:numId w:val="5"/>
        </w:numPr>
        <w:tabs>
          <w:tab w:val="left" w:pos="879"/>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Título</w:t>
      </w:r>
      <w:r w:rsidRPr="00576E05">
        <w:rPr>
          <w:rFonts w:ascii="Bookman Old Style" w:hAnsi="Bookman Old Style"/>
          <w:spacing w:val="-2"/>
          <w:sz w:val="20"/>
          <w:szCs w:val="20"/>
        </w:rPr>
        <w:t xml:space="preserve"> </w:t>
      </w:r>
      <w:r w:rsidRPr="00576E05">
        <w:rPr>
          <w:rFonts w:ascii="Bookman Old Style" w:hAnsi="Bookman Old Style"/>
          <w:sz w:val="20"/>
          <w:szCs w:val="20"/>
        </w:rPr>
        <w:t>profesional.</w:t>
      </w:r>
    </w:p>
    <w:p w14:paraId="4B2C2901" w14:textId="77777777" w:rsidR="00CF4372" w:rsidRPr="00576E05" w:rsidRDefault="005C7233" w:rsidP="00865AF7">
      <w:pPr>
        <w:pStyle w:val="Prrafodelista"/>
        <w:numPr>
          <w:ilvl w:val="3"/>
          <w:numId w:val="5"/>
        </w:numPr>
        <w:tabs>
          <w:tab w:val="left" w:pos="879"/>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Grado</w:t>
      </w:r>
      <w:r w:rsidRPr="00576E05">
        <w:rPr>
          <w:rFonts w:ascii="Bookman Old Style" w:hAnsi="Bookman Old Style"/>
          <w:spacing w:val="-3"/>
          <w:sz w:val="20"/>
          <w:szCs w:val="20"/>
        </w:rPr>
        <w:t xml:space="preserve"> </w:t>
      </w:r>
      <w:r w:rsidRPr="00576E05">
        <w:rPr>
          <w:rFonts w:ascii="Bookman Old Style" w:hAnsi="Bookman Old Style"/>
          <w:sz w:val="20"/>
          <w:szCs w:val="20"/>
        </w:rPr>
        <w:t>académico.</w:t>
      </w:r>
    </w:p>
    <w:p w14:paraId="782DE7F9" w14:textId="77777777" w:rsidR="00CF4372" w:rsidRPr="00576E05" w:rsidRDefault="005C7233" w:rsidP="00865AF7">
      <w:pPr>
        <w:pStyle w:val="Prrafodelista"/>
        <w:numPr>
          <w:ilvl w:val="3"/>
          <w:numId w:val="5"/>
        </w:numPr>
        <w:tabs>
          <w:tab w:val="left" w:pos="879"/>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Diploma.</w:t>
      </w:r>
    </w:p>
    <w:p w14:paraId="17A3F7BD" w14:textId="77777777" w:rsidR="00AD35BA" w:rsidRPr="00576E05" w:rsidRDefault="00AD35BA" w:rsidP="00865AF7">
      <w:pPr>
        <w:pStyle w:val="Textoindependiente"/>
        <w:jc w:val="both"/>
        <w:rPr>
          <w:rFonts w:ascii="Bookman Old Style" w:hAnsi="Bookman Old Style"/>
          <w:sz w:val="20"/>
          <w:szCs w:val="20"/>
        </w:rPr>
      </w:pPr>
    </w:p>
    <w:p w14:paraId="0A0E34BC"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XIII</w:t>
      </w:r>
    </w:p>
    <w:p w14:paraId="5E09CCFD" w14:textId="4B2DCB2E" w:rsidR="00CF4372" w:rsidRDefault="005C7233" w:rsidP="00865AF7">
      <w:pPr>
        <w:jc w:val="center"/>
        <w:rPr>
          <w:rFonts w:ascii="Bookman Old Style" w:hAnsi="Bookman Old Style"/>
          <w:b/>
          <w:sz w:val="20"/>
          <w:szCs w:val="20"/>
        </w:rPr>
      </w:pPr>
      <w:r w:rsidRPr="00576E05">
        <w:rPr>
          <w:rFonts w:ascii="Bookman Old Style" w:hAnsi="Bookman Old Style"/>
          <w:b/>
          <w:sz w:val="20"/>
          <w:szCs w:val="20"/>
        </w:rPr>
        <w:t>DE LA COMISIÓN DE HONOR Y JUSTICIA</w:t>
      </w:r>
    </w:p>
    <w:p w14:paraId="3909E4B2" w14:textId="77777777" w:rsidR="00CF4372" w:rsidRPr="00576E05" w:rsidRDefault="00CF4372" w:rsidP="00865AF7">
      <w:pPr>
        <w:pStyle w:val="Textoindependiente"/>
        <w:jc w:val="both"/>
        <w:rPr>
          <w:rFonts w:ascii="Bookman Old Style" w:hAnsi="Bookman Old Style"/>
          <w:b/>
          <w:sz w:val="20"/>
          <w:szCs w:val="20"/>
        </w:rPr>
      </w:pPr>
    </w:p>
    <w:p w14:paraId="4B9751E3"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33. </w:t>
      </w:r>
      <w:r w:rsidRPr="00576E05">
        <w:rPr>
          <w:rFonts w:ascii="Bookman Old Style" w:hAnsi="Bookman Old Style"/>
          <w:sz w:val="20"/>
          <w:szCs w:val="20"/>
        </w:rPr>
        <w:t>La Comisión de Honor y Justicia de la UDEMEX tendrá por objeto conocer, analizar y resolver sobre las faltas en que incurran los estudiantes que, por su naturaleza y gravedad, ameriten la inmediata atención y estará integrada por:</w:t>
      </w:r>
    </w:p>
    <w:p w14:paraId="072D4769" w14:textId="77777777" w:rsidR="00CF4372" w:rsidRPr="00576E05" w:rsidRDefault="00CF4372" w:rsidP="00865AF7">
      <w:pPr>
        <w:pStyle w:val="Textoindependiente"/>
        <w:jc w:val="both"/>
        <w:rPr>
          <w:rFonts w:ascii="Bookman Old Style" w:hAnsi="Bookman Old Style"/>
          <w:sz w:val="20"/>
          <w:szCs w:val="20"/>
        </w:rPr>
      </w:pPr>
    </w:p>
    <w:p w14:paraId="6F1947BB" w14:textId="77777777" w:rsidR="00CF4372" w:rsidRPr="00576E05" w:rsidRDefault="005C7233" w:rsidP="00072966">
      <w:pPr>
        <w:pStyle w:val="Prrafodelista"/>
        <w:numPr>
          <w:ilvl w:val="0"/>
          <w:numId w:val="4"/>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El Titular de la Subdirección Académica, en calidad de</w:t>
      </w:r>
      <w:r w:rsidRPr="00576E05">
        <w:rPr>
          <w:rFonts w:ascii="Bookman Old Style" w:hAnsi="Bookman Old Style"/>
          <w:spacing w:val="-31"/>
          <w:sz w:val="20"/>
          <w:szCs w:val="20"/>
        </w:rPr>
        <w:t xml:space="preserve"> </w:t>
      </w:r>
      <w:proofErr w:type="gramStart"/>
      <w:r w:rsidRPr="00576E05">
        <w:rPr>
          <w:rFonts w:ascii="Bookman Old Style" w:hAnsi="Bookman Old Style"/>
          <w:sz w:val="20"/>
          <w:szCs w:val="20"/>
        </w:rPr>
        <w:t>Presidente</w:t>
      </w:r>
      <w:proofErr w:type="gramEnd"/>
      <w:r w:rsidRPr="00576E05">
        <w:rPr>
          <w:rFonts w:ascii="Bookman Old Style" w:hAnsi="Bookman Old Style"/>
          <w:sz w:val="20"/>
          <w:szCs w:val="20"/>
        </w:rPr>
        <w:t>.</w:t>
      </w:r>
    </w:p>
    <w:p w14:paraId="37E1C0CD" w14:textId="77777777" w:rsidR="00CF4372" w:rsidRPr="00576E05" w:rsidRDefault="005C7233" w:rsidP="00072966">
      <w:pPr>
        <w:pStyle w:val="Prrafodelista"/>
        <w:numPr>
          <w:ilvl w:val="0"/>
          <w:numId w:val="4"/>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El Titular del Departamento de Control Escolar, en calidad de</w:t>
      </w:r>
      <w:r w:rsidRPr="00576E05">
        <w:rPr>
          <w:rFonts w:ascii="Bookman Old Style" w:hAnsi="Bookman Old Style"/>
          <w:spacing w:val="-22"/>
          <w:sz w:val="20"/>
          <w:szCs w:val="20"/>
        </w:rPr>
        <w:t xml:space="preserve"> </w:t>
      </w:r>
      <w:proofErr w:type="gramStart"/>
      <w:r w:rsidRPr="00576E05">
        <w:rPr>
          <w:rFonts w:ascii="Bookman Old Style" w:hAnsi="Bookman Old Style"/>
          <w:sz w:val="20"/>
          <w:szCs w:val="20"/>
        </w:rPr>
        <w:t>Secretario</w:t>
      </w:r>
      <w:proofErr w:type="gramEnd"/>
      <w:r w:rsidRPr="00576E05">
        <w:rPr>
          <w:rFonts w:ascii="Bookman Old Style" w:hAnsi="Bookman Old Style"/>
          <w:sz w:val="20"/>
          <w:szCs w:val="20"/>
        </w:rPr>
        <w:t>.</w:t>
      </w:r>
    </w:p>
    <w:p w14:paraId="6AAE59A7" w14:textId="77777777" w:rsidR="00CF4372" w:rsidRPr="00576E05" w:rsidRDefault="005C7233" w:rsidP="00072966">
      <w:pPr>
        <w:pStyle w:val="Prrafodelista"/>
        <w:numPr>
          <w:ilvl w:val="0"/>
          <w:numId w:val="4"/>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El Titular de la Subdirección de Administración y Finanzas, en calidad de</w:t>
      </w:r>
      <w:r w:rsidRPr="00576E05">
        <w:rPr>
          <w:rFonts w:ascii="Bookman Old Style" w:hAnsi="Bookman Old Style"/>
          <w:spacing w:val="-28"/>
          <w:sz w:val="20"/>
          <w:szCs w:val="20"/>
        </w:rPr>
        <w:t xml:space="preserve"> </w:t>
      </w:r>
      <w:r w:rsidRPr="00576E05">
        <w:rPr>
          <w:rFonts w:ascii="Bookman Old Style" w:hAnsi="Bookman Old Style"/>
          <w:sz w:val="20"/>
          <w:szCs w:val="20"/>
        </w:rPr>
        <w:t>Vocal.</w:t>
      </w:r>
    </w:p>
    <w:p w14:paraId="3DB24C10" w14:textId="77777777" w:rsidR="00CF4372" w:rsidRPr="00576E05" w:rsidRDefault="005C7233" w:rsidP="00072966">
      <w:pPr>
        <w:pStyle w:val="Prrafodelista"/>
        <w:numPr>
          <w:ilvl w:val="0"/>
          <w:numId w:val="4"/>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El Titular del Área Jurídica, en calidad de</w:t>
      </w:r>
      <w:r w:rsidRPr="00576E05">
        <w:rPr>
          <w:rFonts w:ascii="Bookman Old Style" w:hAnsi="Bookman Old Style"/>
          <w:spacing w:val="-20"/>
          <w:sz w:val="20"/>
          <w:szCs w:val="20"/>
        </w:rPr>
        <w:t xml:space="preserve"> </w:t>
      </w:r>
      <w:r w:rsidRPr="00576E05">
        <w:rPr>
          <w:rFonts w:ascii="Bookman Old Style" w:hAnsi="Bookman Old Style"/>
          <w:sz w:val="20"/>
          <w:szCs w:val="20"/>
        </w:rPr>
        <w:t>Vocal.</w:t>
      </w:r>
    </w:p>
    <w:p w14:paraId="7C1CC6F8" w14:textId="0B7BD85B" w:rsidR="00CF4372" w:rsidRDefault="005C7233" w:rsidP="00072966">
      <w:pPr>
        <w:pStyle w:val="Prrafodelista"/>
        <w:numPr>
          <w:ilvl w:val="0"/>
          <w:numId w:val="4"/>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 xml:space="preserve">El Supervisor del programa educativo donde se origina </w:t>
      </w:r>
      <w:r w:rsidRPr="00576E05">
        <w:rPr>
          <w:rFonts w:ascii="Bookman Old Style" w:hAnsi="Bookman Old Style"/>
          <w:spacing w:val="-3"/>
          <w:sz w:val="20"/>
          <w:szCs w:val="20"/>
        </w:rPr>
        <w:t xml:space="preserve">el </w:t>
      </w:r>
      <w:r w:rsidRPr="00576E05">
        <w:rPr>
          <w:rFonts w:ascii="Bookman Old Style" w:hAnsi="Bookman Old Style"/>
          <w:sz w:val="20"/>
          <w:szCs w:val="20"/>
        </w:rPr>
        <w:t>asunto o asuntos a tratar en calidad de invitado, con derecho a voz y sin derecho a</w:t>
      </w:r>
      <w:r w:rsidRPr="00576E05">
        <w:rPr>
          <w:rFonts w:ascii="Bookman Old Style" w:hAnsi="Bookman Old Style"/>
          <w:spacing w:val="-9"/>
          <w:sz w:val="20"/>
          <w:szCs w:val="20"/>
        </w:rPr>
        <w:t xml:space="preserve"> </w:t>
      </w:r>
      <w:r w:rsidRPr="00576E05">
        <w:rPr>
          <w:rFonts w:ascii="Bookman Old Style" w:hAnsi="Bookman Old Style"/>
          <w:sz w:val="20"/>
          <w:szCs w:val="20"/>
        </w:rPr>
        <w:t>voto.</w:t>
      </w:r>
    </w:p>
    <w:p w14:paraId="2927CCAA" w14:textId="77777777" w:rsidR="00072966" w:rsidRPr="00576E05" w:rsidRDefault="00072966" w:rsidP="00072966">
      <w:pPr>
        <w:pStyle w:val="Prrafodelista"/>
        <w:tabs>
          <w:tab w:val="left" w:pos="601"/>
        </w:tabs>
        <w:spacing w:line="240" w:lineRule="auto"/>
        <w:ind w:left="0" w:firstLine="0"/>
        <w:jc w:val="both"/>
        <w:rPr>
          <w:rFonts w:ascii="Bookman Old Style" w:hAnsi="Bookman Old Style"/>
          <w:sz w:val="20"/>
          <w:szCs w:val="20"/>
        </w:rPr>
      </w:pPr>
    </w:p>
    <w:p w14:paraId="57562452"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Los titulares de esta Comisión de Honor y Justicia podrán nombrar eventualmente un suplente, quien actuará de conformidad a las facultades que el presente reglamento les otorgue.</w:t>
      </w:r>
    </w:p>
    <w:p w14:paraId="1EBC45B8" w14:textId="77777777" w:rsidR="00CF4372" w:rsidRPr="00576E05" w:rsidRDefault="00CF4372" w:rsidP="00865AF7">
      <w:pPr>
        <w:pStyle w:val="Textoindependiente"/>
        <w:jc w:val="both"/>
        <w:rPr>
          <w:rFonts w:ascii="Bookman Old Style" w:hAnsi="Bookman Old Style"/>
          <w:sz w:val="20"/>
          <w:szCs w:val="20"/>
        </w:rPr>
      </w:pPr>
    </w:p>
    <w:p w14:paraId="37CB54D9"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 xml:space="preserve">La Comisión de Honor y Justicia podrá contar con invitados especiales previamente autorizados por el </w:t>
      </w:r>
      <w:proofErr w:type="gramStart"/>
      <w:r w:rsidRPr="00576E05">
        <w:rPr>
          <w:rFonts w:ascii="Bookman Old Style" w:hAnsi="Bookman Old Style"/>
          <w:sz w:val="20"/>
          <w:szCs w:val="20"/>
        </w:rPr>
        <w:t>Presidente</w:t>
      </w:r>
      <w:proofErr w:type="gramEnd"/>
      <w:r w:rsidRPr="00576E05">
        <w:rPr>
          <w:rFonts w:ascii="Bookman Old Style" w:hAnsi="Bookman Old Style"/>
          <w:sz w:val="20"/>
          <w:szCs w:val="20"/>
        </w:rPr>
        <w:t>, mismos que serán convocados por escrito, sin derecho a voz ni a voto.</w:t>
      </w:r>
    </w:p>
    <w:p w14:paraId="0E82DABB" w14:textId="77777777" w:rsidR="00CF4372" w:rsidRPr="00576E05" w:rsidRDefault="00CF4372" w:rsidP="00865AF7">
      <w:pPr>
        <w:pStyle w:val="Textoindependiente"/>
        <w:jc w:val="both"/>
        <w:rPr>
          <w:rFonts w:ascii="Bookman Old Style" w:hAnsi="Bookman Old Style"/>
          <w:sz w:val="20"/>
          <w:szCs w:val="20"/>
        </w:rPr>
      </w:pPr>
    </w:p>
    <w:p w14:paraId="4D0DFFDD" w14:textId="77777777" w:rsidR="00CF4372" w:rsidRPr="00576E05" w:rsidRDefault="005C7233" w:rsidP="00865AF7">
      <w:pPr>
        <w:jc w:val="both"/>
        <w:rPr>
          <w:rFonts w:ascii="Bookman Old Style" w:hAnsi="Bookman Old Style"/>
          <w:sz w:val="20"/>
          <w:szCs w:val="20"/>
        </w:rPr>
      </w:pPr>
      <w:r w:rsidRPr="00576E05">
        <w:rPr>
          <w:rFonts w:ascii="Bookman Old Style" w:hAnsi="Bookman Old Style"/>
          <w:b/>
          <w:sz w:val="20"/>
          <w:szCs w:val="20"/>
        </w:rPr>
        <w:t xml:space="preserve">Artículo 34. </w:t>
      </w:r>
      <w:r w:rsidRPr="00576E05">
        <w:rPr>
          <w:rFonts w:ascii="Bookman Old Style" w:hAnsi="Bookman Old Style"/>
          <w:sz w:val="20"/>
          <w:szCs w:val="20"/>
        </w:rPr>
        <w:t xml:space="preserve">Serán facultades del </w:t>
      </w:r>
      <w:proofErr w:type="gramStart"/>
      <w:r w:rsidRPr="00576E05">
        <w:rPr>
          <w:rFonts w:ascii="Bookman Old Style" w:hAnsi="Bookman Old Style"/>
          <w:sz w:val="20"/>
          <w:szCs w:val="20"/>
        </w:rPr>
        <w:t>Presidente</w:t>
      </w:r>
      <w:proofErr w:type="gramEnd"/>
      <w:r w:rsidRPr="00576E05">
        <w:rPr>
          <w:rFonts w:ascii="Bookman Old Style" w:hAnsi="Bookman Old Style"/>
          <w:sz w:val="20"/>
          <w:szCs w:val="20"/>
        </w:rPr>
        <w:t>:</w:t>
      </w:r>
    </w:p>
    <w:p w14:paraId="2D1DA983" w14:textId="77777777" w:rsidR="00CF4372" w:rsidRPr="00576E05" w:rsidRDefault="00CF4372" w:rsidP="00865AF7">
      <w:pPr>
        <w:pStyle w:val="Textoindependiente"/>
        <w:jc w:val="both"/>
        <w:rPr>
          <w:rFonts w:ascii="Bookman Old Style" w:hAnsi="Bookman Old Style"/>
          <w:sz w:val="20"/>
          <w:szCs w:val="20"/>
        </w:rPr>
      </w:pPr>
    </w:p>
    <w:p w14:paraId="65FCD377" w14:textId="0061BEC1" w:rsidR="00CF4372" w:rsidRPr="00576E05" w:rsidRDefault="005C7233" w:rsidP="00072966">
      <w:pPr>
        <w:pStyle w:val="Textoindependiente"/>
        <w:numPr>
          <w:ilvl w:val="0"/>
          <w:numId w:val="18"/>
        </w:numPr>
        <w:spacing w:after="120"/>
        <w:ind w:left="0" w:firstLine="0"/>
        <w:jc w:val="both"/>
        <w:rPr>
          <w:rFonts w:ascii="Bookman Old Style" w:hAnsi="Bookman Old Style"/>
          <w:sz w:val="20"/>
          <w:szCs w:val="20"/>
        </w:rPr>
      </w:pPr>
      <w:r w:rsidRPr="00576E05">
        <w:rPr>
          <w:rFonts w:ascii="Bookman Old Style" w:hAnsi="Bookman Old Style"/>
          <w:sz w:val="20"/>
          <w:szCs w:val="20"/>
        </w:rPr>
        <w:t>Presidir las sesiones de la Comisión de Honor y Justicia. Dirigir las sesiones.</w:t>
      </w:r>
    </w:p>
    <w:p w14:paraId="2F496402" w14:textId="77777777" w:rsidR="00CF4372" w:rsidRPr="00576E05" w:rsidRDefault="005C7233" w:rsidP="00072966">
      <w:pPr>
        <w:pStyle w:val="Textoindependiente"/>
        <w:numPr>
          <w:ilvl w:val="0"/>
          <w:numId w:val="18"/>
        </w:numPr>
        <w:spacing w:after="120"/>
        <w:ind w:left="0" w:firstLine="0"/>
        <w:jc w:val="both"/>
        <w:rPr>
          <w:rFonts w:ascii="Bookman Old Style" w:hAnsi="Bookman Old Style"/>
          <w:sz w:val="20"/>
          <w:szCs w:val="20"/>
        </w:rPr>
      </w:pPr>
      <w:r w:rsidRPr="00576E05">
        <w:rPr>
          <w:rFonts w:ascii="Bookman Old Style" w:hAnsi="Bookman Old Style"/>
          <w:sz w:val="20"/>
          <w:szCs w:val="20"/>
        </w:rPr>
        <w:t>Recibir las mociones de orden planteadas por los miembros de la Comisión de Honor y Justicia y decidir la procedencia o no de las mismas.</w:t>
      </w:r>
    </w:p>
    <w:p w14:paraId="2D8E6A28" w14:textId="2F6F93E9" w:rsidR="00CF4372" w:rsidRPr="00576E05" w:rsidRDefault="005C7233" w:rsidP="00072966">
      <w:pPr>
        <w:pStyle w:val="Textoindependiente"/>
        <w:numPr>
          <w:ilvl w:val="0"/>
          <w:numId w:val="18"/>
        </w:numPr>
        <w:spacing w:after="120"/>
        <w:ind w:left="0" w:firstLine="0"/>
        <w:jc w:val="both"/>
        <w:rPr>
          <w:rFonts w:ascii="Bookman Old Style" w:hAnsi="Bookman Old Style"/>
          <w:sz w:val="20"/>
          <w:szCs w:val="20"/>
        </w:rPr>
      </w:pPr>
      <w:r w:rsidRPr="00576E05">
        <w:rPr>
          <w:rFonts w:ascii="Bookman Old Style" w:hAnsi="Bookman Old Style"/>
          <w:sz w:val="20"/>
          <w:szCs w:val="20"/>
        </w:rPr>
        <w:t xml:space="preserve">Integrar con el </w:t>
      </w:r>
      <w:proofErr w:type="gramStart"/>
      <w:r w:rsidRPr="00576E05">
        <w:rPr>
          <w:rFonts w:ascii="Bookman Old Style" w:hAnsi="Bookman Old Style"/>
          <w:sz w:val="20"/>
          <w:szCs w:val="20"/>
        </w:rPr>
        <w:t>Secretario</w:t>
      </w:r>
      <w:proofErr w:type="gramEnd"/>
      <w:r w:rsidRPr="00576E05">
        <w:rPr>
          <w:rFonts w:ascii="Bookman Old Style" w:hAnsi="Bookman Old Style"/>
          <w:sz w:val="20"/>
          <w:szCs w:val="20"/>
        </w:rPr>
        <w:t xml:space="preserve"> las evidencias de las infracciones atribuidas a un estudiante o a un grupo de estudiantes.</w:t>
      </w:r>
    </w:p>
    <w:p w14:paraId="4B8B5AAB" w14:textId="77777777" w:rsidR="00CF4372" w:rsidRPr="00576E05" w:rsidRDefault="005C7233" w:rsidP="00072966">
      <w:pPr>
        <w:pStyle w:val="Textoindependiente"/>
        <w:numPr>
          <w:ilvl w:val="0"/>
          <w:numId w:val="18"/>
        </w:numPr>
        <w:spacing w:after="120"/>
        <w:ind w:left="0" w:firstLine="0"/>
        <w:jc w:val="both"/>
        <w:rPr>
          <w:rFonts w:ascii="Bookman Old Style" w:hAnsi="Bookman Old Style"/>
          <w:sz w:val="20"/>
          <w:szCs w:val="20"/>
        </w:rPr>
      </w:pPr>
      <w:r w:rsidRPr="00576E05">
        <w:rPr>
          <w:rFonts w:ascii="Bookman Old Style" w:hAnsi="Bookman Old Style"/>
          <w:sz w:val="20"/>
          <w:szCs w:val="20"/>
        </w:rPr>
        <w:t>Emitir voto de calidad, en caso de empate.</w:t>
      </w:r>
    </w:p>
    <w:p w14:paraId="3C223FAB" w14:textId="77777777" w:rsidR="00CF4372" w:rsidRPr="00576E05" w:rsidRDefault="005C7233" w:rsidP="00072966">
      <w:pPr>
        <w:pStyle w:val="Textoindependiente"/>
        <w:numPr>
          <w:ilvl w:val="0"/>
          <w:numId w:val="18"/>
        </w:numPr>
        <w:spacing w:after="120"/>
        <w:ind w:left="0" w:firstLine="0"/>
        <w:jc w:val="both"/>
        <w:rPr>
          <w:rFonts w:ascii="Bookman Old Style" w:hAnsi="Bookman Old Style"/>
          <w:sz w:val="20"/>
          <w:szCs w:val="20"/>
        </w:rPr>
      </w:pPr>
      <w:r w:rsidRPr="00576E05">
        <w:rPr>
          <w:rFonts w:ascii="Bookman Old Style" w:hAnsi="Bookman Old Style"/>
          <w:sz w:val="20"/>
          <w:szCs w:val="20"/>
        </w:rPr>
        <w:t>Efectuar la declaratoria del resultado de la votación.</w:t>
      </w:r>
    </w:p>
    <w:p w14:paraId="08F14C08" w14:textId="77777777" w:rsidR="00CF4372" w:rsidRPr="00576E05" w:rsidRDefault="005C7233" w:rsidP="00072966">
      <w:pPr>
        <w:pStyle w:val="Textoindependiente"/>
        <w:numPr>
          <w:ilvl w:val="0"/>
          <w:numId w:val="18"/>
        </w:numPr>
        <w:spacing w:after="120"/>
        <w:ind w:left="0" w:firstLine="0"/>
        <w:jc w:val="both"/>
        <w:rPr>
          <w:rFonts w:ascii="Bookman Old Style" w:hAnsi="Bookman Old Style"/>
          <w:sz w:val="20"/>
          <w:szCs w:val="20"/>
        </w:rPr>
      </w:pPr>
      <w:r w:rsidRPr="00576E05">
        <w:rPr>
          <w:rFonts w:ascii="Bookman Old Style" w:hAnsi="Bookman Old Style"/>
          <w:sz w:val="20"/>
          <w:szCs w:val="20"/>
        </w:rPr>
        <w:t>Vigilar el cumplimiento de los acuerdos tomados por la Comisión de Honor y Justicia. Aprobar y firmar las actas de las sesiones.</w:t>
      </w:r>
    </w:p>
    <w:p w14:paraId="2BFE7845" w14:textId="77777777" w:rsidR="00CF4372" w:rsidRPr="00576E05" w:rsidRDefault="00CF4372" w:rsidP="00865AF7">
      <w:pPr>
        <w:pStyle w:val="Textoindependiente"/>
        <w:jc w:val="both"/>
        <w:rPr>
          <w:rFonts w:ascii="Bookman Old Style" w:hAnsi="Bookman Old Style"/>
          <w:sz w:val="20"/>
          <w:szCs w:val="20"/>
        </w:rPr>
      </w:pPr>
    </w:p>
    <w:p w14:paraId="5C58ACBB" w14:textId="31D797CB" w:rsidR="00CF4372" w:rsidRDefault="005C7233" w:rsidP="00865AF7">
      <w:pPr>
        <w:jc w:val="both"/>
        <w:rPr>
          <w:rFonts w:ascii="Bookman Old Style" w:hAnsi="Bookman Old Style"/>
          <w:sz w:val="20"/>
          <w:szCs w:val="20"/>
        </w:rPr>
      </w:pPr>
      <w:r w:rsidRPr="00576E05">
        <w:rPr>
          <w:rFonts w:ascii="Bookman Old Style" w:hAnsi="Bookman Old Style"/>
          <w:b/>
          <w:sz w:val="20"/>
          <w:szCs w:val="20"/>
        </w:rPr>
        <w:t xml:space="preserve">Artículo 35. </w:t>
      </w:r>
      <w:r w:rsidRPr="00576E05">
        <w:rPr>
          <w:rFonts w:ascii="Bookman Old Style" w:hAnsi="Bookman Old Style"/>
          <w:sz w:val="20"/>
          <w:szCs w:val="20"/>
        </w:rPr>
        <w:t xml:space="preserve">Serán facultades del </w:t>
      </w:r>
      <w:proofErr w:type="gramStart"/>
      <w:r w:rsidRPr="00576E05">
        <w:rPr>
          <w:rFonts w:ascii="Bookman Old Style" w:hAnsi="Bookman Old Style"/>
          <w:sz w:val="20"/>
          <w:szCs w:val="20"/>
        </w:rPr>
        <w:t>Secretario</w:t>
      </w:r>
      <w:proofErr w:type="gramEnd"/>
      <w:r w:rsidRPr="00576E05">
        <w:rPr>
          <w:rFonts w:ascii="Bookman Old Style" w:hAnsi="Bookman Old Style"/>
          <w:sz w:val="20"/>
          <w:szCs w:val="20"/>
        </w:rPr>
        <w:t>:</w:t>
      </w:r>
    </w:p>
    <w:p w14:paraId="36E725FB" w14:textId="77777777" w:rsidR="00072966" w:rsidRPr="00576E05" w:rsidRDefault="00072966" w:rsidP="00865AF7">
      <w:pPr>
        <w:jc w:val="both"/>
        <w:rPr>
          <w:rFonts w:ascii="Bookman Old Style" w:hAnsi="Bookman Old Style"/>
          <w:sz w:val="20"/>
          <w:szCs w:val="20"/>
        </w:rPr>
      </w:pPr>
    </w:p>
    <w:p w14:paraId="50E76E94" w14:textId="77777777" w:rsidR="00CF4372" w:rsidRPr="00576E05" w:rsidRDefault="005C7233" w:rsidP="00072966">
      <w:pPr>
        <w:pStyle w:val="Prrafodelista"/>
        <w:numPr>
          <w:ilvl w:val="0"/>
          <w:numId w:val="3"/>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 xml:space="preserve">Revisar con el </w:t>
      </w:r>
      <w:proofErr w:type="gramStart"/>
      <w:r w:rsidRPr="00576E05">
        <w:rPr>
          <w:rFonts w:ascii="Bookman Old Style" w:hAnsi="Bookman Old Style"/>
          <w:sz w:val="20"/>
          <w:szCs w:val="20"/>
        </w:rPr>
        <w:t>Presidente</w:t>
      </w:r>
      <w:proofErr w:type="gramEnd"/>
      <w:r w:rsidRPr="00576E05">
        <w:rPr>
          <w:rFonts w:ascii="Bookman Old Style" w:hAnsi="Bookman Old Style"/>
          <w:sz w:val="20"/>
          <w:szCs w:val="20"/>
        </w:rPr>
        <w:t xml:space="preserve"> los asuntos a incluirse en el </w:t>
      </w:r>
      <w:r w:rsidRPr="00576E05">
        <w:rPr>
          <w:rFonts w:ascii="Bookman Old Style" w:hAnsi="Bookman Old Style"/>
          <w:spacing w:val="-3"/>
          <w:sz w:val="20"/>
          <w:szCs w:val="20"/>
        </w:rPr>
        <w:t xml:space="preserve">orden </w:t>
      </w:r>
      <w:r w:rsidRPr="00576E05">
        <w:rPr>
          <w:rFonts w:ascii="Bookman Old Style" w:hAnsi="Bookman Old Style"/>
          <w:sz w:val="20"/>
          <w:szCs w:val="20"/>
        </w:rPr>
        <w:t>del</w:t>
      </w:r>
      <w:r w:rsidRPr="00576E05">
        <w:rPr>
          <w:rFonts w:ascii="Bookman Old Style" w:hAnsi="Bookman Old Style"/>
          <w:spacing w:val="-15"/>
          <w:sz w:val="20"/>
          <w:szCs w:val="20"/>
        </w:rPr>
        <w:t xml:space="preserve"> </w:t>
      </w:r>
      <w:r w:rsidRPr="00576E05">
        <w:rPr>
          <w:rFonts w:ascii="Bookman Old Style" w:hAnsi="Bookman Old Style"/>
          <w:sz w:val="20"/>
          <w:szCs w:val="20"/>
        </w:rPr>
        <w:t>día.</w:t>
      </w:r>
    </w:p>
    <w:p w14:paraId="20009BE5" w14:textId="355E3EB2" w:rsidR="00CF4372" w:rsidRPr="00072966" w:rsidRDefault="005C7233" w:rsidP="00072966">
      <w:pPr>
        <w:pStyle w:val="Prrafodelista"/>
        <w:numPr>
          <w:ilvl w:val="0"/>
          <w:numId w:val="3"/>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Integrar la carpeta de la sesión, remitiéndola con una antelación de cinco días hábiles a todos los miembros de la Comisión, misma que deberá contener como</w:t>
      </w:r>
      <w:r w:rsidRPr="00576E05">
        <w:rPr>
          <w:rFonts w:ascii="Bookman Old Style" w:hAnsi="Bookman Old Style"/>
          <w:spacing w:val="-13"/>
          <w:sz w:val="20"/>
          <w:szCs w:val="20"/>
        </w:rPr>
        <w:t xml:space="preserve"> </w:t>
      </w:r>
      <w:r w:rsidRPr="00576E05">
        <w:rPr>
          <w:rFonts w:ascii="Bookman Old Style" w:hAnsi="Bookman Old Style"/>
          <w:sz w:val="20"/>
          <w:szCs w:val="20"/>
        </w:rPr>
        <w:t>mínimo:</w:t>
      </w:r>
    </w:p>
    <w:p w14:paraId="5269595C" w14:textId="77777777" w:rsidR="00CF4372" w:rsidRPr="00576E05" w:rsidRDefault="005C7233" w:rsidP="00072966">
      <w:pPr>
        <w:pStyle w:val="Prrafodelista"/>
        <w:numPr>
          <w:ilvl w:val="1"/>
          <w:numId w:val="3"/>
        </w:numPr>
        <w:tabs>
          <w:tab w:val="left" w:pos="1590"/>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Orden del</w:t>
      </w:r>
      <w:r w:rsidRPr="00576E05">
        <w:rPr>
          <w:rFonts w:ascii="Bookman Old Style" w:hAnsi="Bookman Old Style"/>
          <w:spacing w:val="-3"/>
          <w:sz w:val="20"/>
          <w:szCs w:val="20"/>
        </w:rPr>
        <w:t xml:space="preserve"> </w:t>
      </w:r>
      <w:r w:rsidRPr="00576E05">
        <w:rPr>
          <w:rFonts w:ascii="Bookman Old Style" w:hAnsi="Bookman Old Style"/>
          <w:sz w:val="20"/>
          <w:szCs w:val="20"/>
        </w:rPr>
        <w:t>día.</w:t>
      </w:r>
    </w:p>
    <w:p w14:paraId="4DC8ECD3" w14:textId="66A32203" w:rsidR="00CF4372" w:rsidRPr="00072966" w:rsidRDefault="005C7233" w:rsidP="00072966">
      <w:pPr>
        <w:pStyle w:val="Prrafodelista"/>
        <w:numPr>
          <w:ilvl w:val="1"/>
          <w:numId w:val="3"/>
        </w:numPr>
        <w:tabs>
          <w:tab w:val="left" w:pos="1590"/>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Acuerdos pendientes de</w:t>
      </w:r>
      <w:r w:rsidRPr="00576E05">
        <w:rPr>
          <w:rFonts w:ascii="Bookman Old Style" w:hAnsi="Bookman Old Style"/>
          <w:spacing w:val="-3"/>
          <w:sz w:val="20"/>
          <w:szCs w:val="20"/>
        </w:rPr>
        <w:t xml:space="preserve"> </w:t>
      </w:r>
      <w:r w:rsidRPr="00576E05">
        <w:rPr>
          <w:rFonts w:ascii="Bookman Old Style" w:hAnsi="Bookman Old Style"/>
          <w:sz w:val="20"/>
          <w:szCs w:val="20"/>
        </w:rPr>
        <w:t>cumplimiento.</w:t>
      </w:r>
    </w:p>
    <w:p w14:paraId="3032455A" w14:textId="77777777" w:rsidR="00CF4372" w:rsidRPr="00576E05" w:rsidRDefault="005C7233" w:rsidP="00072966">
      <w:pPr>
        <w:pStyle w:val="Prrafodelista"/>
        <w:numPr>
          <w:ilvl w:val="0"/>
          <w:numId w:val="3"/>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Convocar por escrito a la sesión</w:t>
      </w:r>
      <w:r w:rsidRPr="00576E05">
        <w:rPr>
          <w:rFonts w:ascii="Bookman Old Style" w:hAnsi="Bookman Old Style"/>
          <w:spacing w:val="-12"/>
          <w:sz w:val="20"/>
          <w:szCs w:val="20"/>
        </w:rPr>
        <w:t xml:space="preserve"> </w:t>
      </w:r>
      <w:r w:rsidRPr="00576E05">
        <w:rPr>
          <w:rFonts w:ascii="Bookman Old Style" w:hAnsi="Bookman Old Style"/>
          <w:sz w:val="20"/>
          <w:szCs w:val="20"/>
        </w:rPr>
        <w:t>correspondiente.</w:t>
      </w:r>
    </w:p>
    <w:p w14:paraId="139B5A5A" w14:textId="77777777" w:rsidR="00CF4372" w:rsidRPr="00576E05" w:rsidRDefault="005C7233" w:rsidP="00072966">
      <w:pPr>
        <w:pStyle w:val="Prrafodelista"/>
        <w:numPr>
          <w:ilvl w:val="0"/>
          <w:numId w:val="3"/>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Tomar asistencia y declarar</w:t>
      </w:r>
      <w:r w:rsidRPr="00576E05">
        <w:rPr>
          <w:rFonts w:ascii="Bookman Old Style" w:hAnsi="Bookman Old Style"/>
          <w:spacing w:val="-6"/>
          <w:sz w:val="20"/>
          <w:szCs w:val="20"/>
        </w:rPr>
        <w:t xml:space="preserve"> </w:t>
      </w:r>
      <w:r w:rsidRPr="00576E05">
        <w:rPr>
          <w:rFonts w:ascii="Bookman Old Style" w:hAnsi="Bookman Old Style"/>
          <w:sz w:val="20"/>
          <w:szCs w:val="20"/>
        </w:rPr>
        <w:t>quorum.</w:t>
      </w:r>
    </w:p>
    <w:p w14:paraId="49E5DB34" w14:textId="77777777" w:rsidR="00CF4372" w:rsidRPr="00576E05" w:rsidRDefault="005C7233" w:rsidP="00072966">
      <w:pPr>
        <w:pStyle w:val="Prrafodelista"/>
        <w:numPr>
          <w:ilvl w:val="0"/>
          <w:numId w:val="3"/>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Dar lectura al orden del día y el acta de la sesión</w:t>
      </w:r>
      <w:r w:rsidRPr="00576E05">
        <w:rPr>
          <w:rFonts w:ascii="Bookman Old Style" w:hAnsi="Bookman Old Style"/>
          <w:spacing w:val="-21"/>
          <w:sz w:val="20"/>
          <w:szCs w:val="20"/>
        </w:rPr>
        <w:t xml:space="preserve"> </w:t>
      </w:r>
      <w:r w:rsidRPr="00576E05">
        <w:rPr>
          <w:rFonts w:ascii="Bookman Old Style" w:hAnsi="Bookman Old Style"/>
          <w:sz w:val="20"/>
          <w:szCs w:val="20"/>
        </w:rPr>
        <w:t>anterior.</w:t>
      </w:r>
    </w:p>
    <w:p w14:paraId="12172FB0" w14:textId="77777777" w:rsidR="00CF4372" w:rsidRPr="00576E05" w:rsidRDefault="005C7233" w:rsidP="00072966">
      <w:pPr>
        <w:pStyle w:val="Prrafodelista"/>
        <w:numPr>
          <w:ilvl w:val="0"/>
          <w:numId w:val="3"/>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Registrar y leer las propuestas de los</w:t>
      </w:r>
      <w:r w:rsidRPr="00576E05">
        <w:rPr>
          <w:rFonts w:ascii="Bookman Old Style" w:hAnsi="Bookman Old Style"/>
          <w:spacing w:val="-7"/>
          <w:sz w:val="20"/>
          <w:szCs w:val="20"/>
        </w:rPr>
        <w:t xml:space="preserve"> </w:t>
      </w:r>
      <w:r w:rsidRPr="00576E05">
        <w:rPr>
          <w:rFonts w:ascii="Bookman Old Style" w:hAnsi="Bookman Old Style"/>
          <w:sz w:val="20"/>
          <w:szCs w:val="20"/>
        </w:rPr>
        <w:t>miembros.</w:t>
      </w:r>
    </w:p>
    <w:p w14:paraId="1E8D2597" w14:textId="77777777" w:rsidR="00CF4372" w:rsidRPr="00576E05" w:rsidRDefault="005C7233" w:rsidP="00072966">
      <w:pPr>
        <w:pStyle w:val="Prrafodelista"/>
        <w:numPr>
          <w:ilvl w:val="0"/>
          <w:numId w:val="3"/>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Dar cumplimiento al orden del día de la</w:t>
      </w:r>
      <w:r w:rsidRPr="00576E05">
        <w:rPr>
          <w:rFonts w:ascii="Bookman Old Style" w:hAnsi="Bookman Old Style"/>
          <w:spacing w:val="-17"/>
          <w:sz w:val="20"/>
          <w:szCs w:val="20"/>
        </w:rPr>
        <w:t xml:space="preserve"> </w:t>
      </w:r>
      <w:r w:rsidRPr="00576E05">
        <w:rPr>
          <w:rFonts w:ascii="Bookman Old Style" w:hAnsi="Bookman Old Style"/>
          <w:sz w:val="20"/>
          <w:szCs w:val="20"/>
        </w:rPr>
        <w:t>sesión.</w:t>
      </w:r>
    </w:p>
    <w:p w14:paraId="27E7E39B" w14:textId="77777777" w:rsidR="00CF4372" w:rsidRPr="00576E05" w:rsidRDefault="005C7233" w:rsidP="00072966">
      <w:pPr>
        <w:pStyle w:val="Prrafodelista"/>
        <w:numPr>
          <w:ilvl w:val="0"/>
          <w:numId w:val="3"/>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Contar los votos de los</w:t>
      </w:r>
      <w:r w:rsidRPr="00576E05">
        <w:rPr>
          <w:rFonts w:ascii="Bookman Old Style" w:hAnsi="Bookman Old Style"/>
          <w:spacing w:val="-5"/>
          <w:sz w:val="20"/>
          <w:szCs w:val="20"/>
        </w:rPr>
        <w:t xml:space="preserve"> </w:t>
      </w:r>
      <w:r w:rsidRPr="00576E05">
        <w:rPr>
          <w:rFonts w:ascii="Bookman Old Style" w:hAnsi="Bookman Old Style"/>
          <w:sz w:val="20"/>
          <w:szCs w:val="20"/>
        </w:rPr>
        <w:t>miembros.</w:t>
      </w:r>
    </w:p>
    <w:p w14:paraId="06136B4F" w14:textId="77777777" w:rsidR="00CF4372" w:rsidRPr="00576E05" w:rsidRDefault="005C7233" w:rsidP="00072966">
      <w:pPr>
        <w:pStyle w:val="Prrafodelista"/>
        <w:numPr>
          <w:ilvl w:val="0"/>
          <w:numId w:val="3"/>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Elaborar el acta de cada sesión con los asuntos tratados y acuerdos tomados, a efecto de recabar las firmas de los miembros.</w:t>
      </w:r>
    </w:p>
    <w:p w14:paraId="32085971" w14:textId="77777777" w:rsidR="00CF4372" w:rsidRPr="00576E05" w:rsidRDefault="005C7233" w:rsidP="00072966">
      <w:pPr>
        <w:pStyle w:val="Prrafodelista"/>
        <w:numPr>
          <w:ilvl w:val="0"/>
          <w:numId w:val="3"/>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 xml:space="preserve">Emitir el citatorio respectivo a efecto de otorgar al estudiante su derecho de réplica, con </w:t>
      </w:r>
      <w:r w:rsidRPr="00576E05">
        <w:rPr>
          <w:rFonts w:ascii="Bookman Old Style" w:hAnsi="Bookman Old Style"/>
          <w:spacing w:val="-3"/>
          <w:sz w:val="20"/>
          <w:szCs w:val="20"/>
        </w:rPr>
        <w:t xml:space="preserve">al </w:t>
      </w:r>
      <w:r w:rsidRPr="00576E05">
        <w:rPr>
          <w:rFonts w:ascii="Bookman Old Style" w:hAnsi="Bookman Old Style"/>
          <w:sz w:val="20"/>
          <w:szCs w:val="20"/>
        </w:rPr>
        <w:t xml:space="preserve">menos dos </w:t>
      </w:r>
      <w:r w:rsidRPr="00576E05">
        <w:rPr>
          <w:rFonts w:ascii="Bookman Old Style" w:hAnsi="Bookman Old Style"/>
          <w:spacing w:val="-3"/>
          <w:sz w:val="20"/>
          <w:szCs w:val="20"/>
        </w:rPr>
        <w:t xml:space="preserve">días </w:t>
      </w:r>
      <w:r w:rsidRPr="00576E05">
        <w:rPr>
          <w:rFonts w:ascii="Bookman Old Style" w:hAnsi="Bookman Old Style"/>
          <w:sz w:val="20"/>
          <w:szCs w:val="20"/>
        </w:rPr>
        <w:t>hábiles de anticipación, dando conocimiento de la infracción y evidencias</w:t>
      </w:r>
      <w:r w:rsidRPr="00576E05">
        <w:rPr>
          <w:rFonts w:ascii="Bookman Old Style" w:hAnsi="Bookman Old Style"/>
          <w:spacing w:val="-19"/>
          <w:sz w:val="20"/>
          <w:szCs w:val="20"/>
        </w:rPr>
        <w:t xml:space="preserve"> </w:t>
      </w:r>
      <w:r w:rsidRPr="00576E05">
        <w:rPr>
          <w:rFonts w:ascii="Bookman Old Style" w:hAnsi="Bookman Old Style"/>
          <w:sz w:val="20"/>
          <w:szCs w:val="20"/>
        </w:rPr>
        <w:t>existentes.</w:t>
      </w:r>
    </w:p>
    <w:p w14:paraId="055C102F" w14:textId="77777777" w:rsidR="00CF4372" w:rsidRPr="00576E05" w:rsidRDefault="005C7233" w:rsidP="00072966">
      <w:pPr>
        <w:pStyle w:val="Prrafodelista"/>
        <w:numPr>
          <w:ilvl w:val="0"/>
          <w:numId w:val="3"/>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Elaborar en su caso, la resolución acordada por los miembros y recabar las firmas correspondientes en un plazo máximo de cinco días hábiles contados a partir de que se dicte la resolución</w:t>
      </w:r>
      <w:r w:rsidRPr="00576E05">
        <w:rPr>
          <w:rFonts w:ascii="Bookman Old Style" w:hAnsi="Bookman Old Style"/>
          <w:spacing w:val="-25"/>
          <w:sz w:val="20"/>
          <w:szCs w:val="20"/>
        </w:rPr>
        <w:t xml:space="preserve"> </w:t>
      </w:r>
      <w:r w:rsidRPr="00576E05">
        <w:rPr>
          <w:rFonts w:ascii="Bookman Old Style" w:hAnsi="Bookman Old Style"/>
          <w:sz w:val="20"/>
          <w:szCs w:val="20"/>
        </w:rPr>
        <w:t>respectiva.</w:t>
      </w:r>
    </w:p>
    <w:p w14:paraId="37E57D2B" w14:textId="77777777" w:rsidR="00CF4372" w:rsidRPr="00576E05" w:rsidRDefault="005C7233" w:rsidP="00865AF7">
      <w:pPr>
        <w:pStyle w:val="Prrafodelista"/>
        <w:numPr>
          <w:ilvl w:val="0"/>
          <w:numId w:val="3"/>
        </w:numPr>
        <w:tabs>
          <w:tab w:val="left" w:pos="601"/>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 xml:space="preserve">Notificar por escrito al estudiante las resoluciones </w:t>
      </w:r>
      <w:r w:rsidRPr="00576E05">
        <w:rPr>
          <w:rFonts w:ascii="Bookman Old Style" w:hAnsi="Bookman Old Style"/>
          <w:spacing w:val="-3"/>
          <w:sz w:val="20"/>
          <w:szCs w:val="20"/>
        </w:rPr>
        <w:t xml:space="preserve">tomadas </w:t>
      </w:r>
      <w:r w:rsidRPr="00576E05">
        <w:rPr>
          <w:rFonts w:ascii="Bookman Old Style" w:hAnsi="Bookman Old Style"/>
          <w:sz w:val="20"/>
          <w:szCs w:val="20"/>
        </w:rPr>
        <w:t>por la</w:t>
      </w:r>
      <w:r w:rsidRPr="00576E05">
        <w:rPr>
          <w:rFonts w:ascii="Bookman Old Style" w:hAnsi="Bookman Old Style"/>
          <w:spacing w:val="-7"/>
          <w:sz w:val="20"/>
          <w:szCs w:val="20"/>
        </w:rPr>
        <w:t xml:space="preserve"> </w:t>
      </w:r>
      <w:r w:rsidRPr="00576E05">
        <w:rPr>
          <w:rFonts w:ascii="Bookman Old Style" w:hAnsi="Bookman Old Style"/>
          <w:sz w:val="20"/>
          <w:szCs w:val="20"/>
        </w:rPr>
        <w:t>Comisión.</w:t>
      </w:r>
    </w:p>
    <w:p w14:paraId="79FFA6E5" w14:textId="77777777" w:rsidR="00CF4372" w:rsidRPr="00576E05" w:rsidRDefault="00CF4372" w:rsidP="00865AF7">
      <w:pPr>
        <w:pStyle w:val="Textoindependiente"/>
        <w:jc w:val="both"/>
        <w:rPr>
          <w:rFonts w:ascii="Bookman Old Style" w:hAnsi="Bookman Old Style"/>
          <w:sz w:val="20"/>
          <w:szCs w:val="20"/>
        </w:rPr>
      </w:pPr>
    </w:p>
    <w:p w14:paraId="5FB29BF2" w14:textId="7B97FA98" w:rsidR="00CF4372" w:rsidRDefault="005C7233" w:rsidP="00865AF7">
      <w:pPr>
        <w:jc w:val="both"/>
        <w:rPr>
          <w:rFonts w:ascii="Bookman Old Style" w:hAnsi="Bookman Old Style"/>
          <w:sz w:val="20"/>
          <w:szCs w:val="20"/>
        </w:rPr>
      </w:pPr>
      <w:r w:rsidRPr="00576E05">
        <w:rPr>
          <w:rFonts w:ascii="Bookman Old Style" w:hAnsi="Bookman Old Style"/>
          <w:b/>
          <w:sz w:val="20"/>
          <w:szCs w:val="20"/>
        </w:rPr>
        <w:t xml:space="preserve">Artículo 36. </w:t>
      </w:r>
      <w:r w:rsidRPr="00576E05">
        <w:rPr>
          <w:rFonts w:ascii="Bookman Old Style" w:hAnsi="Bookman Old Style"/>
          <w:sz w:val="20"/>
          <w:szCs w:val="20"/>
        </w:rPr>
        <w:t>Serán facultades de los Vocales:</w:t>
      </w:r>
    </w:p>
    <w:p w14:paraId="10758172" w14:textId="77777777" w:rsidR="00072966" w:rsidRPr="00576E05" w:rsidRDefault="00072966" w:rsidP="00865AF7">
      <w:pPr>
        <w:jc w:val="both"/>
        <w:rPr>
          <w:rFonts w:ascii="Bookman Old Style" w:hAnsi="Bookman Old Style"/>
          <w:sz w:val="20"/>
          <w:szCs w:val="20"/>
        </w:rPr>
      </w:pPr>
    </w:p>
    <w:p w14:paraId="62157D63" w14:textId="77777777" w:rsidR="00CF4372" w:rsidRPr="00072966" w:rsidRDefault="005C7233" w:rsidP="00072966">
      <w:pPr>
        <w:pStyle w:val="Prrafodelista"/>
        <w:numPr>
          <w:ilvl w:val="0"/>
          <w:numId w:val="19"/>
        </w:numPr>
        <w:tabs>
          <w:tab w:val="left" w:pos="601"/>
        </w:tabs>
        <w:spacing w:after="120"/>
        <w:ind w:left="0" w:firstLine="0"/>
        <w:jc w:val="both"/>
        <w:rPr>
          <w:rFonts w:ascii="Bookman Old Style" w:hAnsi="Bookman Old Style"/>
          <w:sz w:val="20"/>
          <w:szCs w:val="20"/>
        </w:rPr>
      </w:pPr>
      <w:r w:rsidRPr="00072966">
        <w:rPr>
          <w:rFonts w:ascii="Bookman Old Style" w:hAnsi="Bookman Old Style"/>
          <w:sz w:val="20"/>
          <w:szCs w:val="20"/>
        </w:rPr>
        <w:t xml:space="preserve">Sugerir al </w:t>
      </w:r>
      <w:proofErr w:type="gramStart"/>
      <w:r w:rsidRPr="00072966">
        <w:rPr>
          <w:rFonts w:ascii="Bookman Old Style" w:hAnsi="Bookman Old Style"/>
          <w:sz w:val="20"/>
          <w:szCs w:val="20"/>
        </w:rPr>
        <w:t>Secretario</w:t>
      </w:r>
      <w:proofErr w:type="gramEnd"/>
      <w:r w:rsidRPr="00072966">
        <w:rPr>
          <w:rFonts w:ascii="Bookman Old Style" w:hAnsi="Bookman Old Style"/>
          <w:sz w:val="20"/>
          <w:szCs w:val="20"/>
        </w:rPr>
        <w:t xml:space="preserve"> los puntos en el orden del día que consideren</w:t>
      </w:r>
      <w:r w:rsidRPr="00072966">
        <w:rPr>
          <w:rFonts w:ascii="Bookman Old Style" w:hAnsi="Bookman Old Style"/>
          <w:spacing w:val="-14"/>
          <w:sz w:val="20"/>
          <w:szCs w:val="20"/>
        </w:rPr>
        <w:t xml:space="preserve"> </w:t>
      </w:r>
      <w:r w:rsidRPr="00072966">
        <w:rPr>
          <w:rFonts w:ascii="Bookman Old Style" w:hAnsi="Bookman Old Style"/>
          <w:sz w:val="20"/>
          <w:szCs w:val="20"/>
        </w:rPr>
        <w:t>pertinentes.</w:t>
      </w:r>
    </w:p>
    <w:p w14:paraId="6D781D13" w14:textId="77777777" w:rsidR="00CF4372" w:rsidRPr="00072966" w:rsidRDefault="005C7233" w:rsidP="00072966">
      <w:pPr>
        <w:pStyle w:val="Prrafodelista"/>
        <w:numPr>
          <w:ilvl w:val="0"/>
          <w:numId w:val="19"/>
        </w:numPr>
        <w:tabs>
          <w:tab w:val="left" w:pos="601"/>
        </w:tabs>
        <w:spacing w:after="120"/>
        <w:ind w:left="0" w:firstLine="0"/>
        <w:jc w:val="both"/>
        <w:rPr>
          <w:rFonts w:ascii="Bookman Old Style" w:hAnsi="Bookman Old Style"/>
          <w:sz w:val="20"/>
          <w:szCs w:val="20"/>
        </w:rPr>
      </w:pPr>
      <w:r w:rsidRPr="00072966">
        <w:rPr>
          <w:rFonts w:ascii="Bookman Old Style" w:hAnsi="Bookman Old Style"/>
          <w:sz w:val="20"/>
          <w:szCs w:val="20"/>
        </w:rPr>
        <w:t>Acudir a las sesiones a las que se les</w:t>
      </w:r>
      <w:r w:rsidRPr="00072966">
        <w:rPr>
          <w:rFonts w:ascii="Bookman Old Style" w:hAnsi="Bookman Old Style"/>
          <w:spacing w:val="-13"/>
          <w:sz w:val="20"/>
          <w:szCs w:val="20"/>
        </w:rPr>
        <w:t xml:space="preserve"> </w:t>
      </w:r>
      <w:r w:rsidRPr="00072966">
        <w:rPr>
          <w:rFonts w:ascii="Bookman Old Style" w:hAnsi="Bookman Old Style"/>
          <w:sz w:val="20"/>
          <w:szCs w:val="20"/>
        </w:rPr>
        <w:t>convoque.</w:t>
      </w:r>
    </w:p>
    <w:p w14:paraId="34004123" w14:textId="77777777" w:rsidR="00CF4372" w:rsidRPr="00072966" w:rsidRDefault="005C7233" w:rsidP="00072966">
      <w:pPr>
        <w:pStyle w:val="Prrafodelista"/>
        <w:numPr>
          <w:ilvl w:val="0"/>
          <w:numId w:val="19"/>
        </w:numPr>
        <w:tabs>
          <w:tab w:val="left" w:pos="601"/>
        </w:tabs>
        <w:spacing w:after="120"/>
        <w:ind w:left="0" w:firstLine="0"/>
        <w:jc w:val="both"/>
        <w:rPr>
          <w:rFonts w:ascii="Bookman Old Style" w:hAnsi="Bookman Old Style"/>
          <w:sz w:val="20"/>
          <w:szCs w:val="20"/>
        </w:rPr>
      </w:pPr>
      <w:r w:rsidRPr="00072966">
        <w:rPr>
          <w:rFonts w:ascii="Bookman Old Style" w:hAnsi="Bookman Old Style"/>
          <w:sz w:val="20"/>
          <w:szCs w:val="20"/>
        </w:rPr>
        <w:t>Participar en las</w:t>
      </w:r>
      <w:r w:rsidRPr="00072966">
        <w:rPr>
          <w:rFonts w:ascii="Bookman Old Style" w:hAnsi="Bookman Old Style"/>
          <w:spacing w:val="-5"/>
          <w:sz w:val="20"/>
          <w:szCs w:val="20"/>
        </w:rPr>
        <w:t xml:space="preserve"> </w:t>
      </w:r>
      <w:r w:rsidRPr="00072966">
        <w:rPr>
          <w:rFonts w:ascii="Bookman Old Style" w:hAnsi="Bookman Old Style"/>
          <w:sz w:val="20"/>
          <w:szCs w:val="20"/>
        </w:rPr>
        <w:t>sesiones.</w:t>
      </w:r>
    </w:p>
    <w:p w14:paraId="08CFB076" w14:textId="77777777" w:rsidR="00CF4372" w:rsidRPr="00072966" w:rsidRDefault="005C7233" w:rsidP="00072966">
      <w:pPr>
        <w:pStyle w:val="Prrafodelista"/>
        <w:numPr>
          <w:ilvl w:val="0"/>
          <w:numId w:val="19"/>
        </w:numPr>
        <w:tabs>
          <w:tab w:val="left" w:pos="601"/>
        </w:tabs>
        <w:spacing w:after="120"/>
        <w:ind w:left="0" w:firstLine="0"/>
        <w:jc w:val="both"/>
        <w:rPr>
          <w:rFonts w:ascii="Bookman Old Style" w:hAnsi="Bookman Old Style"/>
          <w:sz w:val="20"/>
          <w:szCs w:val="20"/>
        </w:rPr>
      </w:pPr>
      <w:r w:rsidRPr="00072966">
        <w:rPr>
          <w:rFonts w:ascii="Bookman Old Style" w:hAnsi="Bookman Old Style"/>
          <w:sz w:val="20"/>
          <w:szCs w:val="20"/>
        </w:rPr>
        <w:t>Acceder a los documentos y/o expedientes que estimen conducentes, a efecto de obtener información que contribuya a la resolución del</w:t>
      </w:r>
      <w:r w:rsidRPr="00072966">
        <w:rPr>
          <w:rFonts w:ascii="Bookman Old Style" w:hAnsi="Bookman Old Style"/>
          <w:spacing w:val="-12"/>
          <w:sz w:val="20"/>
          <w:szCs w:val="20"/>
        </w:rPr>
        <w:t xml:space="preserve"> </w:t>
      </w:r>
      <w:r w:rsidRPr="00072966">
        <w:rPr>
          <w:rFonts w:ascii="Bookman Old Style" w:hAnsi="Bookman Old Style"/>
          <w:sz w:val="20"/>
          <w:szCs w:val="20"/>
        </w:rPr>
        <w:t>caso.</w:t>
      </w:r>
    </w:p>
    <w:p w14:paraId="22B1630E" w14:textId="77777777" w:rsidR="00CF4372" w:rsidRPr="00072966" w:rsidRDefault="005C7233" w:rsidP="00072966">
      <w:pPr>
        <w:pStyle w:val="Prrafodelista"/>
        <w:numPr>
          <w:ilvl w:val="0"/>
          <w:numId w:val="19"/>
        </w:numPr>
        <w:tabs>
          <w:tab w:val="left" w:pos="601"/>
        </w:tabs>
        <w:spacing w:after="120"/>
        <w:ind w:left="0" w:firstLine="0"/>
        <w:jc w:val="both"/>
        <w:rPr>
          <w:rFonts w:ascii="Bookman Old Style" w:hAnsi="Bookman Old Style"/>
          <w:sz w:val="20"/>
          <w:szCs w:val="20"/>
        </w:rPr>
      </w:pPr>
      <w:r w:rsidRPr="00072966">
        <w:rPr>
          <w:rFonts w:ascii="Bookman Old Style" w:hAnsi="Bookman Old Style"/>
          <w:sz w:val="20"/>
          <w:szCs w:val="20"/>
        </w:rPr>
        <w:t>Proponer las modificaciones al orden del día y al acta que consideren</w:t>
      </w:r>
      <w:r w:rsidRPr="00072966">
        <w:rPr>
          <w:rFonts w:ascii="Bookman Old Style" w:hAnsi="Bookman Old Style"/>
          <w:spacing w:val="-19"/>
          <w:sz w:val="20"/>
          <w:szCs w:val="20"/>
        </w:rPr>
        <w:t xml:space="preserve"> </w:t>
      </w:r>
      <w:r w:rsidRPr="00072966">
        <w:rPr>
          <w:rFonts w:ascii="Bookman Old Style" w:hAnsi="Bookman Old Style"/>
          <w:sz w:val="20"/>
          <w:szCs w:val="20"/>
        </w:rPr>
        <w:t>pertinentes.</w:t>
      </w:r>
    </w:p>
    <w:p w14:paraId="0A31CECE" w14:textId="77777777" w:rsidR="00CF4372" w:rsidRPr="00072966" w:rsidRDefault="005C7233" w:rsidP="00072966">
      <w:pPr>
        <w:pStyle w:val="Prrafodelista"/>
        <w:numPr>
          <w:ilvl w:val="0"/>
          <w:numId w:val="19"/>
        </w:numPr>
        <w:tabs>
          <w:tab w:val="left" w:pos="601"/>
        </w:tabs>
        <w:spacing w:after="120"/>
        <w:ind w:left="0" w:firstLine="0"/>
        <w:jc w:val="both"/>
        <w:rPr>
          <w:rFonts w:ascii="Bookman Old Style" w:hAnsi="Bookman Old Style"/>
          <w:sz w:val="20"/>
          <w:szCs w:val="20"/>
        </w:rPr>
      </w:pPr>
      <w:r w:rsidRPr="00072966">
        <w:rPr>
          <w:rFonts w:ascii="Bookman Old Style" w:hAnsi="Bookman Old Style"/>
          <w:sz w:val="20"/>
          <w:szCs w:val="20"/>
        </w:rPr>
        <w:t>Emitir su</w:t>
      </w:r>
      <w:r w:rsidRPr="00072966">
        <w:rPr>
          <w:rFonts w:ascii="Bookman Old Style" w:hAnsi="Bookman Old Style"/>
          <w:spacing w:val="-3"/>
          <w:sz w:val="20"/>
          <w:szCs w:val="20"/>
        </w:rPr>
        <w:t xml:space="preserve"> </w:t>
      </w:r>
      <w:r w:rsidRPr="00072966">
        <w:rPr>
          <w:rFonts w:ascii="Bookman Old Style" w:hAnsi="Bookman Old Style"/>
          <w:sz w:val="20"/>
          <w:szCs w:val="20"/>
        </w:rPr>
        <w:t>voto.</w:t>
      </w:r>
    </w:p>
    <w:p w14:paraId="33D76996" w14:textId="77777777" w:rsidR="00CF4372" w:rsidRPr="00072966" w:rsidRDefault="005C7233" w:rsidP="00072966">
      <w:pPr>
        <w:pStyle w:val="Prrafodelista"/>
        <w:numPr>
          <w:ilvl w:val="0"/>
          <w:numId w:val="19"/>
        </w:numPr>
        <w:tabs>
          <w:tab w:val="left" w:pos="601"/>
        </w:tabs>
        <w:ind w:left="0" w:firstLine="0"/>
        <w:jc w:val="both"/>
        <w:rPr>
          <w:rFonts w:ascii="Bookman Old Style" w:hAnsi="Bookman Old Style"/>
          <w:sz w:val="20"/>
          <w:szCs w:val="20"/>
        </w:rPr>
      </w:pPr>
      <w:r w:rsidRPr="00072966">
        <w:rPr>
          <w:rFonts w:ascii="Bookman Old Style" w:hAnsi="Bookman Old Style"/>
          <w:sz w:val="20"/>
          <w:szCs w:val="20"/>
        </w:rPr>
        <w:t>Firmar las actas de las</w:t>
      </w:r>
      <w:r w:rsidRPr="00072966">
        <w:rPr>
          <w:rFonts w:ascii="Bookman Old Style" w:hAnsi="Bookman Old Style"/>
          <w:spacing w:val="-5"/>
          <w:sz w:val="20"/>
          <w:szCs w:val="20"/>
        </w:rPr>
        <w:t xml:space="preserve"> </w:t>
      </w:r>
      <w:r w:rsidRPr="00072966">
        <w:rPr>
          <w:rFonts w:ascii="Bookman Old Style" w:hAnsi="Bookman Old Style"/>
          <w:sz w:val="20"/>
          <w:szCs w:val="20"/>
        </w:rPr>
        <w:t>sesiones.</w:t>
      </w:r>
    </w:p>
    <w:p w14:paraId="69FA7489" w14:textId="77777777" w:rsidR="00CF4372" w:rsidRPr="00576E05" w:rsidRDefault="00CF4372" w:rsidP="00865AF7">
      <w:pPr>
        <w:pStyle w:val="Textoindependiente"/>
        <w:jc w:val="both"/>
        <w:rPr>
          <w:rFonts w:ascii="Bookman Old Style" w:hAnsi="Bookman Old Style"/>
          <w:sz w:val="20"/>
          <w:szCs w:val="20"/>
        </w:rPr>
      </w:pPr>
    </w:p>
    <w:p w14:paraId="48558BD4"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37. </w:t>
      </w:r>
      <w:r w:rsidRPr="00576E05">
        <w:rPr>
          <w:rFonts w:ascii="Bookman Old Style" w:hAnsi="Bookman Old Style"/>
          <w:sz w:val="20"/>
          <w:szCs w:val="20"/>
        </w:rPr>
        <w:t>La Comisión de Honor y Justicia determinará, por mayoría de votos, la resolución y el tipo de sanción, en el caso que proceda, a la que se hará acreedor el estudiante, tomando en consideración los siguientes criterios:</w:t>
      </w:r>
    </w:p>
    <w:p w14:paraId="14E2189D" w14:textId="77777777" w:rsidR="00CF4372" w:rsidRPr="00576E05" w:rsidRDefault="00CF4372" w:rsidP="00865AF7">
      <w:pPr>
        <w:pStyle w:val="Textoindependiente"/>
        <w:jc w:val="both"/>
        <w:rPr>
          <w:rFonts w:ascii="Bookman Old Style" w:hAnsi="Bookman Old Style"/>
          <w:sz w:val="20"/>
          <w:szCs w:val="20"/>
        </w:rPr>
      </w:pPr>
    </w:p>
    <w:p w14:paraId="40D6F549" w14:textId="77777777" w:rsidR="00CF4372" w:rsidRPr="00576E05" w:rsidRDefault="005C7233" w:rsidP="00072966">
      <w:pPr>
        <w:pStyle w:val="Prrafodelista"/>
        <w:numPr>
          <w:ilvl w:val="0"/>
          <w:numId w:val="1"/>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La conducta</w:t>
      </w:r>
      <w:r w:rsidRPr="00576E05">
        <w:rPr>
          <w:rFonts w:ascii="Bookman Old Style" w:hAnsi="Bookman Old Style"/>
          <w:spacing w:val="-5"/>
          <w:sz w:val="20"/>
          <w:szCs w:val="20"/>
        </w:rPr>
        <w:t xml:space="preserve"> </w:t>
      </w:r>
      <w:r w:rsidRPr="00576E05">
        <w:rPr>
          <w:rFonts w:ascii="Bookman Old Style" w:hAnsi="Bookman Old Style"/>
          <w:sz w:val="20"/>
          <w:szCs w:val="20"/>
        </w:rPr>
        <w:t>observada.</w:t>
      </w:r>
    </w:p>
    <w:p w14:paraId="118CB87B" w14:textId="77777777" w:rsidR="00CF4372" w:rsidRPr="00576E05" w:rsidRDefault="005C7233" w:rsidP="00072966">
      <w:pPr>
        <w:pStyle w:val="Prrafodelista"/>
        <w:numPr>
          <w:ilvl w:val="0"/>
          <w:numId w:val="1"/>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El desempeño</w:t>
      </w:r>
      <w:r w:rsidRPr="00576E05">
        <w:rPr>
          <w:rFonts w:ascii="Bookman Old Style" w:hAnsi="Bookman Old Style"/>
          <w:spacing w:val="-3"/>
          <w:sz w:val="20"/>
          <w:szCs w:val="20"/>
        </w:rPr>
        <w:t xml:space="preserve"> </w:t>
      </w:r>
      <w:r w:rsidRPr="00576E05">
        <w:rPr>
          <w:rFonts w:ascii="Bookman Old Style" w:hAnsi="Bookman Old Style"/>
          <w:sz w:val="20"/>
          <w:szCs w:val="20"/>
        </w:rPr>
        <w:t>académico.</w:t>
      </w:r>
    </w:p>
    <w:p w14:paraId="07D6E7AA" w14:textId="77777777" w:rsidR="00CF4372" w:rsidRPr="00576E05" w:rsidRDefault="005C7233" w:rsidP="00072966">
      <w:pPr>
        <w:pStyle w:val="Prrafodelista"/>
        <w:numPr>
          <w:ilvl w:val="0"/>
          <w:numId w:val="1"/>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Las causas y circunstancias de</w:t>
      </w:r>
      <w:r w:rsidRPr="00576E05">
        <w:rPr>
          <w:rFonts w:ascii="Bookman Old Style" w:hAnsi="Bookman Old Style"/>
          <w:spacing w:val="-3"/>
          <w:sz w:val="20"/>
          <w:szCs w:val="20"/>
        </w:rPr>
        <w:t xml:space="preserve"> </w:t>
      </w:r>
      <w:r w:rsidRPr="00576E05">
        <w:rPr>
          <w:rFonts w:ascii="Bookman Old Style" w:hAnsi="Bookman Old Style"/>
          <w:sz w:val="20"/>
          <w:szCs w:val="20"/>
        </w:rPr>
        <w:t>responsabilidad.</w:t>
      </w:r>
    </w:p>
    <w:p w14:paraId="5A82214C" w14:textId="77777777" w:rsidR="00CF4372" w:rsidRPr="00576E05" w:rsidRDefault="005C7233" w:rsidP="00072966">
      <w:pPr>
        <w:pStyle w:val="Prrafodelista"/>
        <w:numPr>
          <w:ilvl w:val="0"/>
          <w:numId w:val="1"/>
        </w:numPr>
        <w:tabs>
          <w:tab w:val="left" w:pos="601"/>
        </w:tabs>
        <w:spacing w:after="120" w:line="240" w:lineRule="auto"/>
        <w:ind w:left="0" w:firstLine="0"/>
        <w:jc w:val="both"/>
        <w:rPr>
          <w:rFonts w:ascii="Bookman Old Style" w:hAnsi="Bookman Old Style"/>
          <w:sz w:val="20"/>
          <w:szCs w:val="20"/>
        </w:rPr>
      </w:pPr>
      <w:r w:rsidRPr="00576E05">
        <w:rPr>
          <w:rFonts w:ascii="Bookman Old Style" w:hAnsi="Bookman Old Style"/>
          <w:sz w:val="20"/>
          <w:szCs w:val="20"/>
        </w:rPr>
        <w:t>Las consecuencias.</w:t>
      </w:r>
    </w:p>
    <w:p w14:paraId="4D4457D2" w14:textId="77777777" w:rsidR="00CF4372" w:rsidRPr="00576E05" w:rsidRDefault="005C7233" w:rsidP="00865AF7">
      <w:pPr>
        <w:pStyle w:val="Prrafodelista"/>
        <w:numPr>
          <w:ilvl w:val="0"/>
          <w:numId w:val="1"/>
        </w:numPr>
        <w:tabs>
          <w:tab w:val="left" w:pos="601"/>
        </w:tabs>
        <w:spacing w:line="240" w:lineRule="auto"/>
        <w:ind w:left="0" w:firstLine="0"/>
        <w:jc w:val="both"/>
        <w:rPr>
          <w:rFonts w:ascii="Bookman Old Style" w:hAnsi="Bookman Old Style"/>
          <w:sz w:val="20"/>
          <w:szCs w:val="20"/>
        </w:rPr>
      </w:pPr>
      <w:r w:rsidRPr="00576E05">
        <w:rPr>
          <w:rFonts w:ascii="Bookman Old Style" w:hAnsi="Bookman Old Style"/>
          <w:sz w:val="20"/>
          <w:szCs w:val="20"/>
        </w:rPr>
        <w:t>La</w:t>
      </w:r>
      <w:r w:rsidRPr="00576E05">
        <w:rPr>
          <w:rFonts w:ascii="Bookman Old Style" w:hAnsi="Bookman Old Style"/>
          <w:spacing w:val="-2"/>
          <w:sz w:val="20"/>
          <w:szCs w:val="20"/>
        </w:rPr>
        <w:t xml:space="preserve"> </w:t>
      </w:r>
      <w:r w:rsidRPr="00576E05">
        <w:rPr>
          <w:rFonts w:ascii="Bookman Old Style" w:hAnsi="Bookman Old Style"/>
          <w:sz w:val="20"/>
          <w:szCs w:val="20"/>
        </w:rPr>
        <w:t>reincidencia.</w:t>
      </w:r>
    </w:p>
    <w:p w14:paraId="51E9ECC1" w14:textId="77777777" w:rsidR="00CF4372" w:rsidRPr="00576E05" w:rsidRDefault="00CF4372" w:rsidP="00865AF7">
      <w:pPr>
        <w:pStyle w:val="Textoindependiente"/>
        <w:jc w:val="both"/>
        <w:rPr>
          <w:rFonts w:ascii="Bookman Old Style" w:hAnsi="Bookman Old Style"/>
          <w:sz w:val="20"/>
          <w:szCs w:val="20"/>
        </w:rPr>
      </w:pPr>
    </w:p>
    <w:p w14:paraId="162C7D4F"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En todo caso, la sanción debe salvaguardar los principios de proporcionalidad y equidad con respecto a la falta cometida.</w:t>
      </w:r>
    </w:p>
    <w:p w14:paraId="43D00755" w14:textId="77777777" w:rsidR="00CF4372" w:rsidRPr="00576E05" w:rsidRDefault="00CF4372" w:rsidP="00865AF7">
      <w:pPr>
        <w:pStyle w:val="Textoindependiente"/>
        <w:jc w:val="both"/>
        <w:rPr>
          <w:rFonts w:ascii="Bookman Old Style" w:hAnsi="Bookman Old Style"/>
          <w:sz w:val="20"/>
          <w:szCs w:val="20"/>
        </w:rPr>
      </w:pPr>
    </w:p>
    <w:p w14:paraId="1EB6143C"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38. </w:t>
      </w:r>
      <w:r w:rsidRPr="00576E05">
        <w:rPr>
          <w:rFonts w:ascii="Bookman Old Style" w:hAnsi="Bookman Old Style"/>
          <w:sz w:val="20"/>
          <w:szCs w:val="20"/>
        </w:rPr>
        <w:t>La aplicación de las sanciones se determinará previo procedimiento en el que se escuche a las partes conforme a los principios de legalidad, objetividad, celeridad, eficacia y equidad.</w:t>
      </w:r>
    </w:p>
    <w:p w14:paraId="4A32F8CB" w14:textId="77777777" w:rsidR="00CF4372" w:rsidRPr="00576E05" w:rsidRDefault="00CF4372" w:rsidP="00865AF7">
      <w:pPr>
        <w:pStyle w:val="Textoindependiente"/>
        <w:jc w:val="both"/>
        <w:rPr>
          <w:rFonts w:ascii="Bookman Old Style" w:hAnsi="Bookman Old Style"/>
          <w:sz w:val="20"/>
          <w:szCs w:val="20"/>
        </w:rPr>
      </w:pPr>
    </w:p>
    <w:p w14:paraId="207F6A07" w14:textId="329CF4F6" w:rsidR="00CF4372"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 xml:space="preserve">Las sanciones deberán constar por escrito, expresar los hechos que las motivaron y el análisis de las pruebas que las sustenten, así como la referencia a las normas que se consideren infringidas y ser notificadas a través </w:t>
      </w:r>
      <w:r w:rsidRPr="00576E05">
        <w:rPr>
          <w:rFonts w:ascii="Bookman Old Style" w:hAnsi="Bookman Old Style"/>
          <w:spacing w:val="-3"/>
          <w:sz w:val="20"/>
          <w:szCs w:val="20"/>
        </w:rPr>
        <w:t xml:space="preserve">del </w:t>
      </w:r>
      <w:r w:rsidRPr="00576E05">
        <w:rPr>
          <w:rFonts w:ascii="Bookman Old Style" w:hAnsi="Bookman Old Style"/>
          <w:sz w:val="20"/>
          <w:szCs w:val="20"/>
        </w:rPr>
        <w:t>área jurídica de la UDEMEX al interesado por los medios pertinentes, en un plazo máximo de diez días hábiles siguientes a la emisión de la</w:t>
      </w:r>
      <w:r w:rsidRPr="00576E05">
        <w:rPr>
          <w:rFonts w:ascii="Bookman Old Style" w:hAnsi="Bookman Old Style"/>
          <w:spacing w:val="-7"/>
          <w:sz w:val="20"/>
          <w:szCs w:val="20"/>
        </w:rPr>
        <w:t xml:space="preserve"> </w:t>
      </w:r>
      <w:r w:rsidRPr="00576E05">
        <w:rPr>
          <w:rFonts w:ascii="Bookman Old Style" w:hAnsi="Bookman Old Style"/>
          <w:sz w:val="20"/>
          <w:szCs w:val="20"/>
        </w:rPr>
        <w:t>resolución.</w:t>
      </w:r>
    </w:p>
    <w:p w14:paraId="70EF9583" w14:textId="77777777" w:rsidR="00262DC0" w:rsidRPr="00576E05" w:rsidRDefault="00262DC0" w:rsidP="00865AF7">
      <w:pPr>
        <w:pStyle w:val="Textoindependiente"/>
        <w:jc w:val="both"/>
        <w:rPr>
          <w:rFonts w:ascii="Bookman Old Style" w:hAnsi="Bookman Old Style"/>
          <w:sz w:val="20"/>
          <w:szCs w:val="20"/>
        </w:rPr>
      </w:pPr>
    </w:p>
    <w:p w14:paraId="247F6F80"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CAPÍTULO XIV</w:t>
      </w:r>
    </w:p>
    <w:p w14:paraId="47E54130" w14:textId="77777777" w:rsidR="00CF4372" w:rsidRPr="00576E05" w:rsidRDefault="005C7233" w:rsidP="00865AF7">
      <w:pPr>
        <w:jc w:val="center"/>
        <w:rPr>
          <w:rFonts w:ascii="Bookman Old Style" w:hAnsi="Bookman Old Style"/>
          <w:b/>
          <w:sz w:val="20"/>
          <w:szCs w:val="20"/>
        </w:rPr>
      </w:pPr>
      <w:r w:rsidRPr="00576E05">
        <w:rPr>
          <w:rFonts w:ascii="Bookman Old Style" w:hAnsi="Bookman Old Style"/>
          <w:b/>
          <w:sz w:val="20"/>
          <w:szCs w:val="20"/>
        </w:rPr>
        <w:t>DEL RECURSO DE REVISIÓN</w:t>
      </w:r>
    </w:p>
    <w:p w14:paraId="642CF1B2" w14:textId="77777777" w:rsidR="00262DC0" w:rsidRPr="00576E05" w:rsidRDefault="00262DC0" w:rsidP="00865AF7">
      <w:pPr>
        <w:pStyle w:val="Textoindependiente"/>
        <w:jc w:val="both"/>
        <w:rPr>
          <w:rFonts w:ascii="Bookman Old Style" w:hAnsi="Bookman Old Style"/>
          <w:b/>
          <w:sz w:val="20"/>
          <w:szCs w:val="20"/>
        </w:rPr>
      </w:pPr>
    </w:p>
    <w:p w14:paraId="20432358"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Artículo 39</w:t>
      </w:r>
      <w:r w:rsidRPr="00576E05">
        <w:rPr>
          <w:rFonts w:ascii="Bookman Old Style" w:hAnsi="Bookman Old Style"/>
          <w:sz w:val="20"/>
          <w:szCs w:val="20"/>
        </w:rPr>
        <w:t>. El estudiante a quien se aplique alguna de las sanciones establecidas en el Capítulo V de este Reglamento, tendrá derecho a interponer el recurso de revisión ante el Titular de Rectoría, en un término máximo de cinco días hábiles, posteriores a la fecha en que le sea notificada la resolución, a través de un escrito en donde se expresarán los motivos que lo sustenten.</w:t>
      </w:r>
    </w:p>
    <w:p w14:paraId="4AAFA589" w14:textId="77777777" w:rsidR="00CF4372" w:rsidRPr="00576E05" w:rsidRDefault="00CF4372" w:rsidP="00865AF7">
      <w:pPr>
        <w:pStyle w:val="Textoindependiente"/>
        <w:jc w:val="both"/>
        <w:rPr>
          <w:rFonts w:ascii="Bookman Old Style" w:hAnsi="Bookman Old Style"/>
          <w:sz w:val="20"/>
          <w:szCs w:val="20"/>
        </w:rPr>
      </w:pPr>
    </w:p>
    <w:p w14:paraId="4F6E45F2"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40. </w:t>
      </w:r>
      <w:r w:rsidRPr="00576E05">
        <w:rPr>
          <w:rFonts w:ascii="Bookman Old Style" w:hAnsi="Bookman Old Style"/>
          <w:sz w:val="20"/>
          <w:szCs w:val="20"/>
        </w:rPr>
        <w:t>El recurso no interrumpirá los efectos de la sanción mientras no exista resolución que la deje sin efecto.</w:t>
      </w:r>
    </w:p>
    <w:p w14:paraId="547E3233" w14:textId="77777777" w:rsidR="00CF4372" w:rsidRPr="00576E05" w:rsidRDefault="00CF4372" w:rsidP="00865AF7">
      <w:pPr>
        <w:pStyle w:val="Textoindependiente"/>
        <w:jc w:val="both"/>
        <w:rPr>
          <w:rFonts w:ascii="Bookman Old Style" w:hAnsi="Bookman Old Style"/>
          <w:sz w:val="20"/>
          <w:szCs w:val="20"/>
        </w:rPr>
      </w:pPr>
    </w:p>
    <w:p w14:paraId="0858ADD7"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Artículo 41. </w:t>
      </w:r>
      <w:r w:rsidRPr="00576E05">
        <w:rPr>
          <w:rFonts w:ascii="Bookman Old Style" w:hAnsi="Bookman Old Style"/>
          <w:sz w:val="20"/>
          <w:szCs w:val="20"/>
        </w:rPr>
        <w:t xml:space="preserve">Interpuesto el recurso de revisión, el titular de Rectoría, previo análisis del </w:t>
      </w:r>
      <w:proofErr w:type="gramStart"/>
      <w:r w:rsidRPr="00576E05">
        <w:rPr>
          <w:rFonts w:ascii="Bookman Old Style" w:hAnsi="Bookman Old Style"/>
          <w:sz w:val="20"/>
          <w:szCs w:val="20"/>
        </w:rPr>
        <w:t>caso,</w:t>
      </w:r>
      <w:proofErr w:type="gramEnd"/>
      <w:r w:rsidRPr="00576E05">
        <w:rPr>
          <w:rFonts w:ascii="Bookman Old Style" w:hAnsi="Bookman Old Style"/>
          <w:sz w:val="20"/>
          <w:szCs w:val="20"/>
        </w:rPr>
        <w:t xml:space="preserve"> tendrá la facultad de confirmar, modificar o revocar la sanción aplicada por la Comisión de Honor y Justicia, siendo su determinación irrecurrible; notificando al estudiante la resolución en un plazo no mayor a quince días hábiles posteriores a su emisión; ello a través de la persona facultada por Rectoría.</w:t>
      </w:r>
    </w:p>
    <w:p w14:paraId="027F4029" w14:textId="77777777" w:rsidR="00262DC0" w:rsidRPr="00576E05" w:rsidRDefault="00262DC0" w:rsidP="00865AF7">
      <w:pPr>
        <w:pStyle w:val="Textoindependiente"/>
        <w:jc w:val="both"/>
        <w:rPr>
          <w:rFonts w:ascii="Bookman Old Style" w:hAnsi="Bookman Old Style"/>
          <w:sz w:val="20"/>
          <w:szCs w:val="20"/>
        </w:rPr>
      </w:pPr>
    </w:p>
    <w:p w14:paraId="3DF456B3" w14:textId="77777777" w:rsidR="00CF4372" w:rsidRPr="00576E05" w:rsidRDefault="005C7233" w:rsidP="00865AF7">
      <w:pPr>
        <w:pStyle w:val="Ttulo1"/>
        <w:ind w:left="0" w:right="0"/>
        <w:rPr>
          <w:rFonts w:ascii="Bookman Old Style" w:hAnsi="Bookman Old Style"/>
          <w:sz w:val="20"/>
          <w:szCs w:val="20"/>
        </w:rPr>
      </w:pPr>
      <w:r w:rsidRPr="00576E05">
        <w:rPr>
          <w:rFonts w:ascii="Bookman Old Style" w:hAnsi="Bookman Old Style"/>
          <w:sz w:val="20"/>
          <w:szCs w:val="20"/>
        </w:rPr>
        <w:t>TRANSITORIOS</w:t>
      </w:r>
    </w:p>
    <w:p w14:paraId="7B7083B4" w14:textId="77777777" w:rsidR="00262DC0" w:rsidRPr="006E35DA" w:rsidRDefault="00262DC0" w:rsidP="00865AF7">
      <w:pPr>
        <w:pStyle w:val="Textoindependiente"/>
        <w:jc w:val="both"/>
        <w:rPr>
          <w:rFonts w:ascii="Bookman Old Style" w:hAnsi="Bookman Old Style"/>
          <w:bCs/>
          <w:sz w:val="20"/>
          <w:szCs w:val="20"/>
        </w:rPr>
      </w:pPr>
    </w:p>
    <w:p w14:paraId="0B10FF61"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PRIMERO. </w:t>
      </w:r>
      <w:r w:rsidRPr="00576E05">
        <w:rPr>
          <w:rFonts w:ascii="Bookman Old Style" w:hAnsi="Bookman Old Style"/>
          <w:sz w:val="20"/>
          <w:szCs w:val="20"/>
        </w:rPr>
        <w:t>Publíquese el presente reglamento en el Periódico Oficial “Gaceta del Gobierno” del Estado de México.</w:t>
      </w:r>
    </w:p>
    <w:p w14:paraId="2621F033" w14:textId="77777777" w:rsidR="00CF4372" w:rsidRPr="00576E05" w:rsidRDefault="00CF4372" w:rsidP="00865AF7">
      <w:pPr>
        <w:pStyle w:val="Textoindependiente"/>
        <w:jc w:val="both"/>
        <w:rPr>
          <w:rFonts w:ascii="Bookman Old Style" w:hAnsi="Bookman Old Style"/>
          <w:sz w:val="20"/>
          <w:szCs w:val="20"/>
        </w:rPr>
      </w:pPr>
    </w:p>
    <w:p w14:paraId="7F08A4B2"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SEGUNDO. </w:t>
      </w:r>
      <w:r w:rsidRPr="00576E05">
        <w:rPr>
          <w:rFonts w:ascii="Bookman Old Style" w:hAnsi="Bookman Old Style"/>
          <w:sz w:val="20"/>
          <w:szCs w:val="20"/>
        </w:rPr>
        <w:t>El presente reglamento entrará en vigor al día siguiente de su publicación en el Periódico Oficial “Gaceta del Gobierno”.</w:t>
      </w:r>
    </w:p>
    <w:p w14:paraId="09A34E82" w14:textId="77777777" w:rsidR="00CF4372" w:rsidRPr="00576E05" w:rsidRDefault="00CF4372" w:rsidP="00865AF7">
      <w:pPr>
        <w:pStyle w:val="Textoindependiente"/>
        <w:jc w:val="both"/>
        <w:rPr>
          <w:rFonts w:ascii="Bookman Old Style" w:hAnsi="Bookman Old Style"/>
          <w:sz w:val="20"/>
          <w:szCs w:val="20"/>
        </w:rPr>
      </w:pPr>
    </w:p>
    <w:p w14:paraId="59077EDB"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TERCERO. </w:t>
      </w:r>
      <w:r w:rsidRPr="00576E05">
        <w:rPr>
          <w:rFonts w:ascii="Bookman Old Style" w:hAnsi="Bookman Old Style"/>
          <w:sz w:val="20"/>
          <w:szCs w:val="20"/>
        </w:rPr>
        <w:t>Cualquier situación no prevista en el presente Reglamento y en tanto se efectúa al mismo la adición, reforma o suspensión que corresponda, será resuelta por las autoridades competentes de la UDEMEX con base en los lineamientos de cada nivel educativo.</w:t>
      </w:r>
    </w:p>
    <w:p w14:paraId="0F9A8927" w14:textId="77777777" w:rsidR="00CF4372" w:rsidRPr="00576E05" w:rsidRDefault="00CF4372" w:rsidP="00865AF7">
      <w:pPr>
        <w:pStyle w:val="Textoindependiente"/>
        <w:jc w:val="both"/>
        <w:rPr>
          <w:rFonts w:ascii="Bookman Old Style" w:hAnsi="Bookman Old Style"/>
          <w:sz w:val="20"/>
          <w:szCs w:val="20"/>
        </w:rPr>
      </w:pPr>
    </w:p>
    <w:p w14:paraId="368C5EBB"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b/>
          <w:sz w:val="20"/>
          <w:szCs w:val="20"/>
        </w:rPr>
        <w:t xml:space="preserve">CUARTO. </w:t>
      </w:r>
      <w:r w:rsidRPr="00576E05">
        <w:rPr>
          <w:rFonts w:ascii="Bookman Old Style" w:hAnsi="Bookman Old Style"/>
          <w:sz w:val="20"/>
          <w:szCs w:val="20"/>
        </w:rPr>
        <w:t>El presente Reglamento abroga los Reglamentos de Bachillerato General a Distancia por Competencias, Reglamento de Admisión, Promoción y Permanencia de Alumnos del Bachillerato a Distancia Estado de México, Reglamento de Licenciaturas de la Universidad Digital del Estado de México, Reglamento de la Licenciatura en Psicología de la Universidad Digital del Estado de México.</w:t>
      </w:r>
    </w:p>
    <w:p w14:paraId="421B034D" w14:textId="77777777" w:rsidR="00CF4372" w:rsidRPr="00576E05" w:rsidRDefault="00CF4372" w:rsidP="00865AF7">
      <w:pPr>
        <w:pStyle w:val="Textoindependiente"/>
        <w:jc w:val="both"/>
        <w:rPr>
          <w:rFonts w:ascii="Bookman Old Style" w:hAnsi="Bookman Old Style"/>
          <w:sz w:val="20"/>
          <w:szCs w:val="20"/>
        </w:rPr>
      </w:pPr>
    </w:p>
    <w:p w14:paraId="215A72DF"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Las disposiciones, normas operativas y procesos de gestión de dichos niveles educativos se mantendrán vigentes para los estudiantes que hayan ingresado conforme a las mismas, sin exceder el tiempo previsto en los planes de estudio respectivos para que cubran la totalidad de las actividades académicas y los requisitos de permanencia, así́ como la obtenci</w:t>
      </w:r>
      <w:r w:rsidRPr="00576E05">
        <w:rPr>
          <w:rFonts w:ascii="Bookman Old Style" w:hAnsi="Bookman Old Style" w:cs="Bookman Old Style"/>
          <w:sz w:val="20"/>
          <w:szCs w:val="20"/>
        </w:rPr>
        <w:t>ó</w:t>
      </w:r>
      <w:r w:rsidRPr="00576E05">
        <w:rPr>
          <w:rFonts w:ascii="Bookman Old Style" w:hAnsi="Bookman Old Style"/>
          <w:sz w:val="20"/>
          <w:szCs w:val="20"/>
        </w:rPr>
        <w:t>n del t</w:t>
      </w:r>
      <w:r w:rsidRPr="00576E05">
        <w:rPr>
          <w:rFonts w:ascii="Bookman Old Style" w:hAnsi="Bookman Old Style" w:cs="Bookman Old Style"/>
          <w:sz w:val="20"/>
          <w:szCs w:val="20"/>
        </w:rPr>
        <w:t>í</w:t>
      </w:r>
      <w:r w:rsidRPr="00576E05">
        <w:rPr>
          <w:rFonts w:ascii="Bookman Old Style" w:hAnsi="Bookman Old Style"/>
          <w:sz w:val="20"/>
          <w:szCs w:val="20"/>
        </w:rPr>
        <w:t>tulo o grado profesional que corresponda.</w:t>
      </w:r>
    </w:p>
    <w:p w14:paraId="25F59CF2" w14:textId="77777777" w:rsidR="00CF4372" w:rsidRPr="00576E05" w:rsidRDefault="00CF4372" w:rsidP="00865AF7">
      <w:pPr>
        <w:pStyle w:val="Textoindependiente"/>
        <w:jc w:val="both"/>
        <w:rPr>
          <w:rFonts w:ascii="Bookman Old Style" w:hAnsi="Bookman Old Style"/>
          <w:sz w:val="20"/>
          <w:szCs w:val="20"/>
        </w:rPr>
      </w:pPr>
    </w:p>
    <w:p w14:paraId="5A92B1C6" w14:textId="77777777" w:rsidR="00CF4372" w:rsidRPr="00576E05" w:rsidRDefault="005C7233" w:rsidP="00865AF7">
      <w:pPr>
        <w:pStyle w:val="Textoindependiente"/>
        <w:jc w:val="both"/>
        <w:rPr>
          <w:rFonts w:ascii="Bookman Old Style" w:hAnsi="Bookman Old Style"/>
          <w:sz w:val="20"/>
          <w:szCs w:val="20"/>
        </w:rPr>
      </w:pPr>
      <w:r w:rsidRPr="00576E05">
        <w:rPr>
          <w:rFonts w:ascii="Bookman Old Style" w:hAnsi="Bookman Old Style"/>
          <w:sz w:val="20"/>
          <w:szCs w:val="20"/>
        </w:rPr>
        <w:t xml:space="preserve">El presente reglamento fue aprobado por el H. Consejo Directivo de la Universidad Digital del Estado de México según consta en </w:t>
      </w:r>
      <w:r w:rsidRPr="00576E05">
        <w:rPr>
          <w:rFonts w:ascii="Bookman Old Style" w:hAnsi="Bookman Old Style"/>
          <w:spacing w:val="-3"/>
          <w:sz w:val="20"/>
          <w:szCs w:val="20"/>
        </w:rPr>
        <w:t xml:space="preserve">el </w:t>
      </w:r>
      <w:r w:rsidRPr="00576E05">
        <w:rPr>
          <w:rFonts w:ascii="Bookman Old Style" w:hAnsi="Bookman Old Style"/>
          <w:sz w:val="20"/>
          <w:szCs w:val="20"/>
        </w:rPr>
        <w:t>acta de su Quincuagésima Quinta Sesión Ordinaria, de fecha doce de marzo del año dos mil veintiuno, mediante el acuerdo</w:t>
      </w:r>
      <w:r w:rsidRPr="00576E05">
        <w:rPr>
          <w:rFonts w:ascii="Bookman Old Style" w:hAnsi="Bookman Old Style"/>
          <w:spacing w:val="-6"/>
          <w:sz w:val="20"/>
          <w:szCs w:val="20"/>
        </w:rPr>
        <w:t xml:space="preserve"> </w:t>
      </w:r>
      <w:r w:rsidRPr="00576E05">
        <w:rPr>
          <w:rFonts w:ascii="Bookman Old Style" w:hAnsi="Bookman Old Style"/>
          <w:sz w:val="20"/>
          <w:szCs w:val="20"/>
        </w:rPr>
        <w:t>UDEMEX/055/008/2021.</w:t>
      </w:r>
    </w:p>
    <w:p w14:paraId="48BAEC2B" w14:textId="77777777" w:rsidR="00CF4372" w:rsidRPr="00576E05" w:rsidRDefault="00CF4372" w:rsidP="00865AF7">
      <w:pPr>
        <w:pStyle w:val="Textoindependiente"/>
        <w:jc w:val="both"/>
        <w:rPr>
          <w:rFonts w:ascii="Bookman Old Style" w:hAnsi="Bookman Old Style"/>
          <w:sz w:val="20"/>
          <w:szCs w:val="20"/>
        </w:rPr>
      </w:pPr>
    </w:p>
    <w:p w14:paraId="46031566" w14:textId="3DD915EF" w:rsidR="00CF4372" w:rsidRDefault="005C7233" w:rsidP="00865AF7">
      <w:pPr>
        <w:pStyle w:val="Ttulo1"/>
        <w:ind w:left="0" w:right="0"/>
        <w:jc w:val="both"/>
        <w:rPr>
          <w:rFonts w:ascii="Bookman Old Style" w:hAnsi="Bookman Old Style"/>
          <w:sz w:val="20"/>
          <w:szCs w:val="20"/>
        </w:rPr>
      </w:pPr>
      <w:r w:rsidRPr="00576E05">
        <w:rPr>
          <w:rFonts w:ascii="Bookman Old Style" w:hAnsi="Bookman Old Style"/>
          <w:sz w:val="20"/>
          <w:szCs w:val="20"/>
        </w:rPr>
        <w:t xml:space="preserve">M. EN C. ISY MARTÍNEZ </w:t>
      </w:r>
      <w:proofErr w:type="gramStart"/>
      <w:r w:rsidRPr="00576E05">
        <w:rPr>
          <w:rFonts w:ascii="Bookman Old Style" w:hAnsi="Bookman Old Style"/>
          <w:sz w:val="20"/>
          <w:szCs w:val="20"/>
        </w:rPr>
        <w:t>RAMOS.-</w:t>
      </w:r>
      <w:proofErr w:type="gramEnd"/>
      <w:r w:rsidRPr="00576E05">
        <w:rPr>
          <w:rFonts w:ascii="Bookman Old Style" w:hAnsi="Bookman Old Style"/>
          <w:sz w:val="20"/>
          <w:szCs w:val="20"/>
        </w:rPr>
        <w:t xml:space="preserve"> RECTORA DE LA UNIVERSIDAD DIGITAL DEL ESTADO DE MÉXICO Y SECRETARIA TÉCNICA DEL CONSEJO DIRECTIVO.- RÚBRICA.</w:t>
      </w:r>
    </w:p>
    <w:p w14:paraId="4C2B5541" w14:textId="357279E0" w:rsidR="004744E9" w:rsidRDefault="004744E9" w:rsidP="00865AF7">
      <w:pPr>
        <w:pStyle w:val="Ttulo1"/>
        <w:ind w:left="0" w:right="0"/>
        <w:jc w:val="both"/>
        <w:rPr>
          <w:rFonts w:ascii="Bookman Old Style" w:hAnsi="Bookman Old Style"/>
          <w:sz w:val="20"/>
          <w:szCs w:val="20"/>
        </w:rPr>
      </w:pPr>
    </w:p>
    <w:p w14:paraId="03BA695C" w14:textId="21689FE0" w:rsidR="004744E9" w:rsidRDefault="004744E9" w:rsidP="00865AF7">
      <w:pPr>
        <w:pStyle w:val="Ttulo1"/>
        <w:ind w:left="0" w:right="0"/>
        <w:jc w:val="both"/>
        <w:rPr>
          <w:rFonts w:ascii="Bookman Old Style" w:hAnsi="Bookman Old Style"/>
          <w:sz w:val="20"/>
          <w:szCs w:val="20"/>
        </w:rPr>
      </w:pPr>
    </w:p>
    <w:tbl>
      <w:tblPr>
        <w:tblW w:w="0" w:type="auto"/>
        <w:tblLook w:val="04A0" w:firstRow="1" w:lastRow="0" w:firstColumn="1" w:lastColumn="0" w:noHBand="0" w:noVBand="1"/>
      </w:tblPr>
      <w:tblGrid>
        <w:gridCol w:w="4707"/>
        <w:gridCol w:w="4697"/>
      </w:tblGrid>
      <w:tr w:rsidR="004744E9" w:rsidRPr="009D1952" w14:paraId="24360DF2" w14:textId="77777777" w:rsidTr="00F10CEC">
        <w:tc>
          <w:tcPr>
            <w:tcW w:w="4777" w:type="dxa"/>
            <w:shd w:val="clear" w:color="auto" w:fill="auto"/>
            <w:hideMark/>
          </w:tcPr>
          <w:p w14:paraId="77AF4D69" w14:textId="77777777" w:rsidR="004744E9" w:rsidRPr="009D1952" w:rsidRDefault="004744E9" w:rsidP="00F10CEC">
            <w:pPr>
              <w:jc w:val="both"/>
              <w:rPr>
                <w:rFonts w:ascii="Bookman Old Style" w:hAnsi="Bookman Old Style"/>
                <w:b/>
              </w:rPr>
            </w:pPr>
          </w:p>
          <w:p w14:paraId="1B399F9F" w14:textId="77777777" w:rsidR="004744E9" w:rsidRPr="009D1952" w:rsidRDefault="004744E9" w:rsidP="00F10CEC">
            <w:pPr>
              <w:jc w:val="both"/>
              <w:rPr>
                <w:rFonts w:ascii="Bookman Old Style" w:hAnsi="Bookman Old Style"/>
                <w:b/>
              </w:rPr>
            </w:pPr>
          </w:p>
          <w:p w14:paraId="0CAD4E96" w14:textId="77777777" w:rsidR="004744E9" w:rsidRPr="009D1952" w:rsidRDefault="004744E9" w:rsidP="00F10CEC">
            <w:pPr>
              <w:jc w:val="both"/>
              <w:rPr>
                <w:rFonts w:ascii="Bookman Old Style" w:hAnsi="Bookman Old Style"/>
                <w:lang w:eastAsia="es-ES"/>
              </w:rPr>
            </w:pPr>
            <w:r w:rsidRPr="009D1952">
              <w:rPr>
                <w:rFonts w:ascii="Bookman Old Style" w:hAnsi="Bookman Old Style"/>
                <w:b/>
              </w:rPr>
              <w:t>APROBACIÓN:</w:t>
            </w:r>
            <w:r w:rsidRPr="009D1952">
              <w:rPr>
                <w:rFonts w:ascii="Bookman Old Style" w:hAnsi="Bookman Old Style"/>
              </w:rPr>
              <w:t xml:space="preserve"> </w:t>
            </w:r>
            <w:r w:rsidRPr="009D1952">
              <w:rPr>
                <w:rFonts w:ascii="Bookman Old Style" w:hAnsi="Bookman Old Style"/>
              </w:rPr>
              <w:tab/>
            </w:r>
            <w:r w:rsidRPr="009D1952">
              <w:rPr>
                <w:rFonts w:ascii="Bookman Old Style" w:hAnsi="Bookman Old Style"/>
              </w:rPr>
              <w:tab/>
            </w:r>
            <w:r w:rsidRPr="009D1952">
              <w:rPr>
                <w:rFonts w:ascii="Bookman Old Style" w:hAnsi="Bookman Old Style"/>
              </w:rPr>
              <w:tab/>
            </w:r>
            <w:r w:rsidRPr="009D1952">
              <w:rPr>
                <w:rFonts w:ascii="Bookman Old Style" w:hAnsi="Bookman Old Style"/>
              </w:rPr>
              <w:tab/>
            </w:r>
          </w:p>
        </w:tc>
        <w:tc>
          <w:tcPr>
            <w:tcW w:w="4777" w:type="dxa"/>
            <w:shd w:val="clear" w:color="auto" w:fill="auto"/>
          </w:tcPr>
          <w:p w14:paraId="6FAC9054" w14:textId="77777777" w:rsidR="004744E9" w:rsidRPr="009D1952" w:rsidRDefault="004744E9" w:rsidP="00F10CEC">
            <w:pPr>
              <w:jc w:val="both"/>
              <w:rPr>
                <w:rFonts w:ascii="Bookman Old Style" w:hAnsi="Bookman Old Style"/>
              </w:rPr>
            </w:pPr>
          </w:p>
          <w:p w14:paraId="4A29DD6D" w14:textId="77777777" w:rsidR="004744E9" w:rsidRPr="009D1952" w:rsidRDefault="004744E9" w:rsidP="00F10CEC">
            <w:pPr>
              <w:jc w:val="both"/>
              <w:rPr>
                <w:rFonts w:ascii="Bookman Old Style" w:hAnsi="Bookman Old Style"/>
              </w:rPr>
            </w:pPr>
          </w:p>
          <w:p w14:paraId="432082A1" w14:textId="778D51CE" w:rsidR="004744E9" w:rsidRPr="009D1952" w:rsidRDefault="004744E9" w:rsidP="00F10CEC">
            <w:pPr>
              <w:jc w:val="both"/>
              <w:rPr>
                <w:rFonts w:ascii="Bookman Old Style" w:hAnsi="Bookman Old Style"/>
              </w:rPr>
            </w:pPr>
            <w:r w:rsidRPr="009D1952">
              <w:rPr>
                <w:rFonts w:ascii="Bookman Old Style" w:hAnsi="Bookman Old Style"/>
              </w:rPr>
              <w:t>1</w:t>
            </w:r>
            <w:r>
              <w:rPr>
                <w:rFonts w:ascii="Bookman Old Style" w:hAnsi="Bookman Old Style"/>
              </w:rPr>
              <w:t>2</w:t>
            </w:r>
            <w:r w:rsidRPr="009D1952">
              <w:rPr>
                <w:rFonts w:ascii="Bookman Old Style" w:hAnsi="Bookman Old Style"/>
              </w:rPr>
              <w:t xml:space="preserve"> de </w:t>
            </w:r>
            <w:r>
              <w:rPr>
                <w:rFonts w:ascii="Bookman Old Style" w:hAnsi="Bookman Old Style"/>
              </w:rPr>
              <w:t>marzo</w:t>
            </w:r>
            <w:r w:rsidRPr="009D1952">
              <w:rPr>
                <w:rFonts w:ascii="Bookman Old Style" w:hAnsi="Bookman Old Style"/>
              </w:rPr>
              <w:t xml:space="preserve"> de 2021.</w:t>
            </w:r>
          </w:p>
          <w:p w14:paraId="514020C5" w14:textId="77777777" w:rsidR="004744E9" w:rsidRPr="009D1952" w:rsidRDefault="004744E9" w:rsidP="00F10CEC">
            <w:pPr>
              <w:jc w:val="both"/>
              <w:rPr>
                <w:rFonts w:ascii="Bookman Old Style" w:hAnsi="Bookman Old Style"/>
              </w:rPr>
            </w:pPr>
          </w:p>
        </w:tc>
      </w:tr>
      <w:tr w:rsidR="004744E9" w:rsidRPr="009D1952" w14:paraId="510FE030" w14:textId="77777777" w:rsidTr="00F10CEC">
        <w:tc>
          <w:tcPr>
            <w:tcW w:w="4777" w:type="dxa"/>
            <w:shd w:val="clear" w:color="auto" w:fill="auto"/>
            <w:hideMark/>
          </w:tcPr>
          <w:p w14:paraId="48C1B15D" w14:textId="77777777" w:rsidR="004744E9" w:rsidRPr="009D1952" w:rsidRDefault="004744E9" w:rsidP="00F10CEC">
            <w:pPr>
              <w:pStyle w:val="Textosinformato"/>
              <w:rPr>
                <w:rFonts w:ascii="Bookman Old Style" w:hAnsi="Bookman Old Style" w:cs="Arial"/>
                <w:lang w:val="es-MX"/>
              </w:rPr>
            </w:pPr>
            <w:r w:rsidRPr="009D1952">
              <w:rPr>
                <w:rFonts w:ascii="Bookman Old Style" w:hAnsi="Bookman Old Style" w:cs="Arial"/>
                <w:b/>
                <w:lang w:val="es-MX"/>
              </w:rPr>
              <w:t>PUBLICACIÓN:</w:t>
            </w:r>
            <w:r w:rsidRPr="009D1952">
              <w:rPr>
                <w:rFonts w:ascii="Bookman Old Style" w:hAnsi="Bookman Old Style" w:cs="Arial"/>
                <w:lang w:val="es-MX"/>
              </w:rPr>
              <w:tab/>
            </w:r>
            <w:r w:rsidRPr="009D1952">
              <w:rPr>
                <w:rFonts w:ascii="Bookman Old Style" w:hAnsi="Bookman Old Style" w:cs="Arial"/>
                <w:lang w:val="es-MX"/>
              </w:rPr>
              <w:tab/>
            </w:r>
            <w:r w:rsidRPr="009D1952">
              <w:rPr>
                <w:rFonts w:ascii="Bookman Old Style" w:hAnsi="Bookman Old Style" w:cs="Arial"/>
                <w:lang w:val="es-MX"/>
              </w:rPr>
              <w:tab/>
            </w:r>
            <w:r w:rsidRPr="009D1952">
              <w:rPr>
                <w:rFonts w:ascii="Bookman Old Style" w:hAnsi="Bookman Old Style" w:cs="Arial"/>
                <w:lang w:val="es-MX"/>
              </w:rPr>
              <w:tab/>
            </w:r>
          </w:p>
        </w:tc>
        <w:tc>
          <w:tcPr>
            <w:tcW w:w="4777" w:type="dxa"/>
            <w:shd w:val="clear" w:color="auto" w:fill="auto"/>
          </w:tcPr>
          <w:p w14:paraId="49BE1C52" w14:textId="1ABEDA1A" w:rsidR="004744E9" w:rsidRPr="009D1952" w:rsidRDefault="004744E9" w:rsidP="00F10CEC">
            <w:pPr>
              <w:pStyle w:val="Textosinformato"/>
              <w:rPr>
                <w:rStyle w:val="Hipervnculo"/>
                <w:rFonts w:ascii="Bookman Old Style" w:hAnsi="Bookman Old Style"/>
              </w:rPr>
            </w:pPr>
            <w:r w:rsidRPr="009D1952">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"https://legislacion.edomex.gob.mx/sites/legislacion.edomex.gob.mx/files/files/pdf/gct/2022/may251.pdf"</w:instrText>
            </w:r>
            <w:r w:rsidRPr="009D1952">
              <w:rPr>
                <w:rFonts w:ascii="Bookman Old Style" w:hAnsi="Bookman Old Style" w:cs="Arial"/>
                <w:lang w:val="es-MX"/>
              </w:rPr>
            </w:r>
            <w:r w:rsidRPr="009D1952">
              <w:rPr>
                <w:rFonts w:ascii="Bookman Old Style" w:hAnsi="Bookman Old Style" w:cs="Arial"/>
                <w:lang w:val="es-MX"/>
              </w:rPr>
              <w:fldChar w:fldCharType="separate"/>
            </w:r>
            <w:r>
              <w:rPr>
                <w:rStyle w:val="Hipervnculo"/>
                <w:rFonts w:ascii="Bookman Old Style" w:hAnsi="Bookman Old Style" w:cs="Arial"/>
                <w:lang w:val="es-MX"/>
              </w:rPr>
              <w:t xml:space="preserve">25 </w:t>
            </w:r>
            <w:r w:rsidRPr="009D1952">
              <w:rPr>
                <w:rStyle w:val="Hipervnculo"/>
                <w:rFonts w:ascii="Bookman Old Style" w:hAnsi="Bookman Old Style" w:cs="Arial"/>
                <w:lang w:val="es-MX"/>
              </w:rPr>
              <w:t xml:space="preserve">de </w:t>
            </w:r>
            <w:r>
              <w:rPr>
                <w:rStyle w:val="Hipervnculo"/>
                <w:rFonts w:ascii="Bookman Old Style" w:hAnsi="Bookman Old Style" w:cs="Arial"/>
                <w:lang w:val="es-MX"/>
              </w:rPr>
              <w:t>m</w:t>
            </w:r>
            <w:r>
              <w:rPr>
                <w:rStyle w:val="Hipervnculo"/>
                <w:rFonts w:cs="Arial"/>
                <w:lang w:val="es-MX"/>
              </w:rPr>
              <w:t>ayo</w:t>
            </w:r>
            <w:r w:rsidRPr="009D1952">
              <w:rPr>
                <w:rStyle w:val="Hipervnculo"/>
                <w:rFonts w:ascii="Bookman Old Style" w:hAnsi="Bookman Old Style" w:cs="Arial"/>
                <w:lang w:val="es-MX"/>
              </w:rPr>
              <w:t xml:space="preserve"> de 202</w:t>
            </w:r>
            <w:r>
              <w:rPr>
                <w:rStyle w:val="Hipervnculo"/>
                <w:rFonts w:ascii="Bookman Old Style" w:hAnsi="Bookman Old Style" w:cs="Arial"/>
                <w:lang w:val="es-MX"/>
              </w:rPr>
              <w:t>2</w:t>
            </w:r>
            <w:r w:rsidRPr="009D1952">
              <w:rPr>
                <w:rStyle w:val="Hipervnculo"/>
                <w:rFonts w:ascii="Bookman Old Style" w:hAnsi="Bookman Old Style" w:cs="Arial"/>
                <w:lang w:val="es-MX"/>
              </w:rPr>
              <w:t>.</w:t>
            </w:r>
          </w:p>
          <w:p w14:paraId="1D513FF8" w14:textId="77777777" w:rsidR="004744E9" w:rsidRPr="009D1952" w:rsidRDefault="004744E9" w:rsidP="00F10CEC">
            <w:pPr>
              <w:pStyle w:val="Textosinformato"/>
              <w:rPr>
                <w:rFonts w:ascii="Bookman Old Style" w:hAnsi="Bookman Old Style"/>
              </w:rPr>
            </w:pPr>
            <w:r w:rsidRPr="009D1952">
              <w:rPr>
                <w:rFonts w:ascii="Bookman Old Style" w:hAnsi="Bookman Old Style" w:cs="Arial"/>
                <w:lang w:val="es-MX"/>
              </w:rPr>
              <w:fldChar w:fldCharType="end"/>
            </w:r>
          </w:p>
        </w:tc>
      </w:tr>
      <w:tr w:rsidR="004744E9" w:rsidRPr="000279A2" w14:paraId="3A104405" w14:textId="77777777" w:rsidTr="00F10CEC">
        <w:trPr>
          <w:trHeight w:val="68"/>
        </w:trPr>
        <w:tc>
          <w:tcPr>
            <w:tcW w:w="4777" w:type="dxa"/>
            <w:shd w:val="clear" w:color="auto" w:fill="auto"/>
            <w:hideMark/>
          </w:tcPr>
          <w:p w14:paraId="69187C22" w14:textId="77777777" w:rsidR="004744E9" w:rsidRPr="009D1952" w:rsidRDefault="004744E9" w:rsidP="00F10CEC">
            <w:pPr>
              <w:jc w:val="both"/>
              <w:rPr>
                <w:rFonts w:ascii="Bookman Old Style" w:hAnsi="Bookman Old Style"/>
                <w:spacing w:val="50"/>
                <w:w w:val="93"/>
              </w:rPr>
            </w:pPr>
            <w:r w:rsidRPr="009D1952">
              <w:rPr>
                <w:rFonts w:ascii="Bookman Old Style" w:hAnsi="Bookman Old Style"/>
                <w:b/>
              </w:rPr>
              <w:t>VIGENCIA:</w:t>
            </w:r>
            <w:r w:rsidRPr="009D1952">
              <w:rPr>
                <w:rFonts w:ascii="Bookman Old Style" w:hAnsi="Bookman Old Style"/>
                <w:b/>
              </w:rPr>
              <w:tab/>
            </w:r>
            <w:r w:rsidRPr="009D1952">
              <w:rPr>
                <w:rFonts w:ascii="Bookman Old Style" w:hAnsi="Bookman Old Style"/>
                <w:b/>
              </w:rPr>
              <w:tab/>
            </w:r>
            <w:r w:rsidRPr="009D1952">
              <w:rPr>
                <w:rFonts w:ascii="Bookman Old Style" w:hAnsi="Bookman Old Style"/>
                <w:b/>
              </w:rPr>
              <w:tab/>
            </w:r>
            <w:r w:rsidRPr="009D1952">
              <w:rPr>
                <w:rFonts w:ascii="Bookman Old Style" w:hAnsi="Bookman Old Style"/>
                <w:b/>
              </w:rPr>
              <w:tab/>
            </w:r>
            <w:r w:rsidRPr="009D1952">
              <w:rPr>
                <w:rFonts w:ascii="Bookman Old Style" w:hAnsi="Bookman Old Style"/>
                <w:b/>
              </w:rPr>
              <w:tab/>
            </w:r>
          </w:p>
        </w:tc>
        <w:tc>
          <w:tcPr>
            <w:tcW w:w="4777" w:type="dxa"/>
            <w:shd w:val="clear" w:color="auto" w:fill="auto"/>
            <w:hideMark/>
          </w:tcPr>
          <w:p w14:paraId="6B5F175D" w14:textId="644E0B6C" w:rsidR="004744E9" w:rsidRPr="009D1952" w:rsidRDefault="004744E9" w:rsidP="00F10CEC">
            <w:pPr>
              <w:jc w:val="both"/>
              <w:rPr>
                <w:rFonts w:ascii="Bookman Old Style" w:hAnsi="Bookman Old Style"/>
              </w:rPr>
            </w:pPr>
            <w:r w:rsidRPr="004744E9">
              <w:rPr>
                <w:rFonts w:ascii="Bookman Old Style" w:hAnsi="Bookman Old Style"/>
              </w:rPr>
              <w:t>El presente reglamento entrará en vigor al día siguiente de su publicación en el Periódico Oficial “Gaceta del Gobierno”.</w:t>
            </w:r>
          </w:p>
        </w:tc>
      </w:tr>
    </w:tbl>
    <w:p w14:paraId="45CA29B8" w14:textId="77777777" w:rsidR="004744E9" w:rsidRPr="00576E05" w:rsidRDefault="004744E9" w:rsidP="00865AF7">
      <w:pPr>
        <w:pStyle w:val="Ttulo1"/>
        <w:ind w:left="0" w:right="0"/>
        <w:jc w:val="both"/>
        <w:rPr>
          <w:rFonts w:ascii="Bookman Old Style" w:hAnsi="Bookman Old Style"/>
          <w:sz w:val="20"/>
          <w:szCs w:val="20"/>
        </w:rPr>
      </w:pPr>
    </w:p>
    <w:sectPr w:rsidR="004744E9" w:rsidRPr="00576E05" w:rsidSect="00551E1A">
      <w:headerReference w:type="default" r:id="rId80"/>
      <w:footerReference w:type="default" r:id="rId81"/>
      <w:pgSz w:w="12240" w:h="15840"/>
      <w:pgMar w:top="1418" w:right="1418" w:bottom="1418" w:left="1418" w:header="426"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4F1A" w14:textId="77777777" w:rsidR="003766C5" w:rsidRDefault="003766C5">
      <w:r>
        <w:separator/>
      </w:r>
    </w:p>
  </w:endnote>
  <w:endnote w:type="continuationSeparator" w:id="0">
    <w:p w14:paraId="303CAFB3" w14:textId="77777777" w:rsidR="003766C5" w:rsidRDefault="0037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29587"/>
      <w:docPartObj>
        <w:docPartGallery w:val="Page Numbers (Bottom of Page)"/>
        <w:docPartUnique/>
      </w:docPartObj>
    </w:sdtPr>
    <w:sdtEndPr>
      <w:rPr>
        <w:rFonts w:ascii="Bookman Old Style" w:hAnsi="Bookman Old Style"/>
        <w:sz w:val="16"/>
        <w:szCs w:val="16"/>
      </w:rPr>
    </w:sdtEndPr>
    <w:sdtContent>
      <w:p w14:paraId="6575373C" w14:textId="4379E1E8" w:rsidR="00D82C19" w:rsidRDefault="0059305A">
        <w:pPr>
          <w:pStyle w:val="Piedepgina"/>
          <w:jc w:val="right"/>
        </w:pPr>
        <w:r>
          <w:rPr>
            <w:noProof/>
          </w:rPr>
          <w:drawing>
            <wp:inline distT="0" distB="0" distL="0" distR="0" wp14:anchorId="35DC5BCC" wp14:editId="61BA64C5">
              <wp:extent cx="6324600" cy="85725"/>
              <wp:effectExtent l="0" t="0" r="0" b="0"/>
              <wp:docPr id="128"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5725"/>
                      </a:xfrm>
                      <a:prstGeom prst="rect">
                        <a:avLst/>
                      </a:prstGeom>
                      <a:noFill/>
                      <a:ln>
                        <a:noFill/>
                      </a:ln>
                    </pic:spPr>
                  </pic:pic>
                </a:graphicData>
              </a:graphic>
            </wp:inline>
          </w:drawing>
        </w:r>
      </w:p>
      <w:p w14:paraId="1C2D0BF0" w14:textId="229D606A" w:rsidR="00D82C19" w:rsidRPr="00551E1A" w:rsidRDefault="0059305A" w:rsidP="00551E1A">
        <w:pPr>
          <w:pStyle w:val="Piedepgina"/>
          <w:jc w:val="center"/>
          <w:rPr>
            <w:rFonts w:ascii="Bookman Old Style" w:hAnsi="Bookman Old Style"/>
            <w:b/>
            <w:bCs/>
            <w:sz w:val="16"/>
            <w:szCs w:val="16"/>
          </w:rPr>
        </w:pPr>
        <w:r w:rsidRPr="00551E1A">
          <w:rPr>
            <w:rFonts w:ascii="Bookman Old Style" w:hAnsi="Bookman Old Style"/>
            <w:b/>
            <w:bCs/>
            <w:sz w:val="16"/>
            <w:szCs w:val="16"/>
          </w:rPr>
          <w:t>REGLAMENTO GENERAL DE ESTUDIANTES DE LA UNIVERSIDAD DIGITAL DEL ESTADO DE MÉXICO</w:t>
        </w:r>
      </w:p>
      <w:p w14:paraId="74D3BA4F" w14:textId="67A19ECC" w:rsidR="00576E05" w:rsidRPr="00551E1A" w:rsidRDefault="00D82C19" w:rsidP="00551E1A">
        <w:pPr>
          <w:pStyle w:val="Piedepgina"/>
          <w:jc w:val="right"/>
          <w:rPr>
            <w:rFonts w:ascii="Bookman Old Style" w:hAnsi="Bookman Old Style"/>
            <w:sz w:val="16"/>
            <w:szCs w:val="16"/>
          </w:rPr>
        </w:pPr>
        <w:r w:rsidRPr="00D82C19">
          <w:rPr>
            <w:rFonts w:ascii="Bookman Old Style" w:hAnsi="Bookman Old Style"/>
            <w:sz w:val="16"/>
            <w:szCs w:val="16"/>
          </w:rPr>
          <w:fldChar w:fldCharType="begin"/>
        </w:r>
        <w:r w:rsidRPr="00D82C19">
          <w:rPr>
            <w:rFonts w:ascii="Bookman Old Style" w:hAnsi="Bookman Old Style"/>
            <w:sz w:val="16"/>
            <w:szCs w:val="16"/>
          </w:rPr>
          <w:instrText>PAGE   \* MERGEFORMAT</w:instrText>
        </w:r>
        <w:r w:rsidRPr="00D82C19">
          <w:rPr>
            <w:rFonts w:ascii="Bookman Old Style" w:hAnsi="Bookman Old Style"/>
            <w:sz w:val="16"/>
            <w:szCs w:val="16"/>
          </w:rPr>
          <w:fldChar w:fldCharType="separate"/>
        </w:r>
        <w:r w:rsidRPr="00D82C19">
          <w:rPr>
            <w:rFonts w:ascii="Bookman Old Style" w:hAnsi="Bookman Old Style"/>
            <w:sz w:val="16"/>
            <w:szCs w:val="16"/>
          </w:rPr>
          <w:t>2</w:t>
        </w:r>
        <w:r w:rsidRPr="00D82C19">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7D60" w14:textId="77777777" w:rsidR="003766C5" w:rsidRDefault="003766C5">
      <w:bookmarkStart w:id="0" w:name="_Hlk104369363"/>
      <w:bookmarkEnd w:id="0"/>
      <w:r>
        <w:separator/>
      </w:r>
    </w:p>
  </w:footnote>
  <w:footnote w:type="continuationSeparator" w:id="0">
    <w:p w14:paraId="2E1978E9" w14:textId="77777777" w:rsidR="003766C5" w:rsidRDefault="0037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8528" w14:textId="77777777" w:rsidR="00865AF7" w:rsidRDefault="00160584" w:rsidP="00160584">
    <w:pPr>
      <w:pStyle w:val="Encabezado"/>
      <w:jc w:val="right"/>
      <w:rPr>
        <w:rFonts w:ascii="Bookman Old Style" w:hAnsi="Bookman Old Style"/>
        <w:sz w:val="16"/>
        <w:szCs w:val="16"/>
        <w:lang w:val="es-MX"/>
      </w:rPr>
    </w:pPr>
    <w:r>
      <w:rPr>
        <w:b/>
        <w:noProof/>
        <w:lang w:val="es-MX"/>
      </w:rPr>
      <w:drawing>
        <wp:inline distT="0" distB="0" distL="0" distR="0" wp14:anchorId="69D60499" wp14:editId="42C83CF9">
          <wp:extent cx="5897880" cy="628650"/>
          <wp:effectExtent l="0" t="0" r="7620" b="0"/>
          <wp:docPr id="127" name="Imagen 12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628650"/>
                  </a:xfrm>
                  <a:prstGeom prst="rect">
                    <a:avLst/>
                  </a:prstGeom>
                  <a:noFill/>
                  <a:ln>
                    <a:noFill/>
                  </a:ln>
                </pic:spPr>
              </pic:pic>
            </a:graphicData>
          </a:graphic>
        </wp:inline>
      </w:drawing>
    </w:r>
    <w:r w:rsidRPr="00160584">
      <w:rPr>
        <w:rFonts w:ascii="Bookman Old Style" w:hAnsi="Bookman Old Style"/>
        <w:sz w:val="16"/>
        <w:szCs w:val="16"/>
        <w:lang w:val="es-MX"/>
      </w:rPr>
      <w:t xml:space="preserve"> </w:t>
    </w:r>
  </w:p>
  <w:p w14:paraId="24AA97F8" w14:textId="77777777" w:rsidR="00865AF7" w:rsidRDefault="00865AF7" w:rsidP="00160584">
    <w:pPr>
      <w:pStyle w:val="Encabezado"/>
      <w:jc w:val="right"/>
      <w:rPr>
        <w:rFonts w:ascii="Bookman Old Style" w:hAnsi="Bookman Old Style"/>
        <w:sz w:val="16"/>
        <w:szCs w:val="16"/>
        <w:lang w:val="es-MX"/>
      </w:rPr>
    </w:pPr>
  </w:p>
  <w:p w14:paraId="7D34B0DE" w14:textId="0BD9269A" w:rsidR="00160584" w:rsidRPr="008D5C57" w:rsidRDefault="00160584" w:rsidP="00160584">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25</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mayo </w:t>
    </w:r>
    <w:r w:rsidRPr="008D5C57">
      <w:rPr>
        <w:rFonts w:ascii="Bookman Old Style" w:hAnsi="Bookman Old Style"/>
        <w:sz w:val="16"/>
        <w:szCs w:val="16"/>
        <w:lang w:val="es-MX"/>
      </w:rPr>
      <w:t>de 20</w:t>
    </w:r>
    <w:r>
      <w:rPr>
        <w:rFonts w:ascii="Bookman Old Style" w:hAnsi="Bookman Old Style"/>
        <w:sz w:val="16"/>
        <w:szCs w:val="16"/>
        <w:lang w:val="es-MX"/>
      </w:rPr>
      <w:t>22</w:t>
    </w:r>
    <w:r w:rsidRPr="008D5C57">
      <w:rPr>
        <w:rFonts w:ascii="Bookman Old Style" w:hAnsi="Bookman Old Style"/>
        <w:sz w:val="16"/>
        <w:szCs w:val="16"/>
        <w:lang w:val="es-MX"/>
      </w:rPr>
      <w:t xml:space="preserve">. </w:t>
    </w:r>
  </w:p>
  <w:p w14:paraId="3F17CE6F" w14:textId="0539A512" w:rsidR="00CF4372" w:rsidRDefault="00160584" w:rsidP="00865AF7">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9C7EE7">
      <w:rPr>
        <w:rFonts w:ascii="Bookman Old Style" w:hAnsi="Bookman Old Style"/>
        <w:i/>
        <w:iCs/>
        <w:color w:val="4472C4"/>
        <w:sz w:val="16"/>
        <w:szCs w:val="16"/>
        <w:lang w:val="es-MX"/>
      </w:rPr>
      <w:t xml:space="preserve"> reform</w:t>
    </w:r>
    <w:r>
      <w:rPr>
        <w:rFonts w:ascii="Bookman Old Style" w:hAnsi="Bookman Old Style"/>
        <w:i/>
        <w:iCs/>
        <w:color w:val="4472C4"/>
        <w:sz w:val="16"/>
        <w:szCs w:val="16"/>
        <w:lang w:val="es-MX"/>
      </w:rPr>
      <w:t>as.</w:t>
    </w:r>
  </w:p>
  <w:p w14:paraId="0F7E5226" w14:textId="77777777" w:rsidR="00865AF7" w:rsidRPr="00865AF7" w:rsidRDefault="00865AF7" w:rsidP="00865AF7">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1C"/>
    <w:multiLevelType w:val="hybridMultilevel"/>
    <w:tmpl w:val="D3864AD2"/>
    <w:lvl w:ilvl="0" w:tplc="AD4CDE72">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D7AEB"/>
    <w:multiLevelType w:val="hybridMultilevel"/>
    <w:tmpl w:val="0128DB22"/>
    <w:lvl w:ilvl="0" w:tplc="38047CA6">
      <w:start w:val="1"/>
      <w:numFmt w:val="upperRoman"/>
      <w:suff w:val="space"/>
      <w:lvlText w:val="%1."/>
      <w:lvlJc w:val="left"/>
      <w:pPr>
        <w:ind w:left="600" w:hanging="250"/>
      </w:pPr>
      <w:rPr>
        <w:rFonts w:ascii="Bookman Old Style" w:eastAsia="Arial" w:hAnsi="Bookman Old Style" w:cs="Arial" w:hint="default"/>
        <w:b/>
        <w:bCs/>
        <w:spacing w:val="-1"/>
        <w:w w:val="101"/>
        <w:sz w:val="20"/>
        <w:szCs w:val="20"/>
        <w:lang w:val="es-ES" w:eastAsia="en-US" w:bidi="ar-SA"/>
      </w:rPr>
    </w:lvl>
    <w:lvl w:ilvl="1" w:tplc="D56A0426">
      <w:start w:val="1"/>
      <w:numFmt w:val="lowerLetter"/>
      <w:suff w:val="space"/>
      <w:lvlText w:val="%2)"/>
      <w:lvlJc w:val="left"/>
      <w:pPr>
        <w:ind w:left="1219" w:hanging="336"/>
      </w:pPr>
      <w:rPr>
        <w:rFonts w:ascii="Bookman Old Style" w:eastAsia="Arial" w:hAnsi="Bookman Old Style" w:cs="Arial" w:hint="default"/>
        <w:spacing w:val="-2"/>
        <w:w w:val="101"/>
        <w:sz w:val="20"/>
        <w:szCs w:val="20"/>
      </w:rPr>
    </w:lvl>
    <w:lvl w:ilvl="2" w:tplc="F5D8E116">
      <w:numFmt w:val="bullet"/>
      <w:lvlText w:val="•"/>
      <w:lvlJc w:val="left"/>
      <w:pPr>
        <w:ind w:left="2548" w:hanging="336"/>
      </w:pPr>
      <w:rPr>
        <w:rFonts w:hint="default"/>
        <w:lang w:val="es-ES" w:eastAsia="en-US" w:bidi="ar-SA"/>
      </w:rPr>
    </w:lvl>
    <w:lvl w:ilvl="3" w:tplc="C0343324">
      <w:numFmt w:val="bullet"/>
      <w:lvlText w:val="•"/>
      <w:lvlJc w:val="left"/>
      <w:pPr>
        <w:ind w:left="3517" w:hanging="336"/>
      </w:pPr>
      <w:rPr>
        <w:rFonts w:hint="default"/>
        <w:lang w:val="es-ES" w:eastAsia="en-US" w:bidi="ar-SA"/>
      </w:rPr>
    </w:lvl>
    <w:lvl w:ilvl="4" w:tplc="6EA4EFA4">
      <w:numFmt w:val="bullet"/>
      <w:lvlText w:val="•"/>
      <w:lvlJc w:val="left"/>
      <w:pPr>
        <w:ind w:left="4486" w:hanging="336"/>
      </w:pPr>
      <w:rPr>
        <w:rFonts w:hint="default"/>
        <w:lang w:val="es-ES" w:eastAsia="en-US" w:bidi="ar-SA"/>
      </w:rPr>
    </w:lvl>
    <w:lvl w:ilvl="5" w:tplc="F08021E8">
      <w:numFmt w:val="bullet"/>
      <w:lvlText w:val="•"/>
      <w:lvlJc w:val="left"/>
      <w:pPr>
        <w:ind w:left="5455" w:hanging="336"/>
      </w:pPr>
      <w:rPr>
        <w:rFonts w:hint="default"/>
        <w:lang w:val="es-ES" w:eastAsia="en-US" w:bidi="ar-SA"/>
      </w:rPr>
    </w:lvl>
    <w:lvl w:ilvl="6" w:tplc="390CE250">
      <w:numFmt w:val="bullet"/>
      <w:lvlText w:val="•"/>
      <w:lvlJc w:val="left"/>
      <w:pPr>
        <w:ind w:left="6424" w:hanging="336"/>
      </w:pPr>
      <w:rPr>
        <w:rFonts w:hint="default"/>
        <w:lang w:val="es-ES" w:eastAsia="en-US" w:bidi="ar-SA"/>
      </w:rPr>
    </w:lvl>
    <w:lvl w:ilvl="7" w:tplc="CC5ECB5C">
      <w:numFmt w:val="bullet"/>
      <w:lvlText w:val="•"/>
      <w:lvlJc w:val="left"/>
      <w:pPr>
        <w:ind w:left="7393" w:hanging="336"/>
      </w:pPr>
      <w:rPr>
        <w:rFonts w:hint="default"/>
        <w:lang w:val="es-ES" w:eastAsia="en-US" w:bidi="ar-SA"/>
      </w:rPr>
    </w:lvl>
    <w:lvl w:ilvl="8" w:tplc="2FE6DA6A">
      <w:numFmt w:val="bullet"/>
      <w:lvlText w:val="•"/>
      <w:lvlJc w:val="left"/>
      <w:pPr>
        <w:ind w:left="8362" w:hanging="336"/>
      </w:pPr>
      <w:rPr>
        <w:rFonts w:hint="default"/>
        <w:lang w:val="es-ES" w:eastAsia="en-US" w:bidi="ar-SA"/>
      </w:rPr>
    </w:lvl>
  </w:abstractNum>
  <w:abstractNum w:abstractNumId="2" w15:restartNumberingAfterBreak="0">
    <w:nsid w:val="0917774B"/>
    <w:multiLevelType w:val="hybridMultilevel"/>
    <w:tmpl w:val="98AED582"/>
    <w:lvl w:ilvl="0" w:tplc="988A740C">
      <w:start w:val="1"/>
      <w:numFmt w:val="upperRoman"/>
      <w:suff w:val="space"/>
      <w:lvlText w:val="%1."/>
      <w:lvlJc w:val="left"/>
      <w:pPr>
        <w:ind w:left="1133" w:hanging="250"/>
      </w:pPr>
      <w:rPr>
        <w:rFonts w:ascii="Bookman Old Style" w:eastAsia="Arial" w:hAnsi="Bookman Old Style" w:cs="Arial" w:hint="default"/>
        <w:b/>
        <w:bCs/>
        <w:spacing w:val="-1"/>
        <w:w w:val="10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6B1449"/>
    <w:multiLevelType w:val="hybridMultilevel"/>
    <w:tmpl w:val="EFBEE8D4"/>
    <w:lvl w:ilvl="0" w:tplc="BC9C51AC">
      <w:start w:val="1"/>
      <w:numFmt w:val="lowerLetter"/>
      <w:lvlText w:val="%1)"/>
      <w:lvlJc w:val="left"/>
      <w:pPr>
        <w:ind w:left="1450" w:hanging="284"/>
        <w:jc w:val="left"/>
      </w:pPr>
      <w:rPr>
        <w:rFonts w:ascii="Arial" w:eastAsia="Arial" w:hAnsi="Arial" w:cs="Arial" w:hint="default"/>
        <w:spacing w:val="-2"/>
        <w:w w:val="101"/>
        <w:sz w:val="19"/>
        <w:szCs w:val="19"/>
        <w:lang w:val="es-ES" w:eastAsia="en-US" w:bidi="ar-SA"/>
      </w:rPr>
    </w:lvl>
    <w:lvl w:ilvl="1" w:tplc="C2F854D4">
      <w:numFmt w:val="bullet"/>
      <w:lvlText w:val="•"/>
      <w:lvlJc w:val="left"/>
      <w:pPr>
        <w:ind w:left="2344" w:hanging="284"/>
      </w:pPr>
      <w:rPr>
        <w:rFonts w:hint="default"/>
        <w:lang w:val="es-ES" w:eastAsia="en-US" w:bidi="ar-SA"/>
      </w:rPr>
    </w:lvl>
    <w:lvl w:ilvl="2" w:tplc="C19AD3E0">
      <w:numFmt w:val="bullet"/>
      <w:lvlText w:val="•"/>
      <w:lvlJc w:val="left"/>
      <w:pPr>
        <w:ind w:left="3228" w:hanging="284"/>
      </w:pPr>
      <w:rPr>
        <w:rFonts w:hint="default"/>
        <w:lang w:val="es-ES" w:eastAsia="en-US" w:bidi="ar-SA"/>
      </w:rPr>
    </w:lvl>
    <w:lvl w:ilvl="3" w:tplc="FA0E8960">
      <w:numFmt w:val="bullet"/>
      <w:lvlText w:val="•"/>
      <w:lvlJc w:val="left"/>
      <w:pPr>
        <w:ind w:left="4112" w:hanging="284"/>
      </w:pPr>
      <w:rPr>
        <w:rFonts w:hint="default"/>
        <w:lang w:val="es-ES" w:eastAsia="en-US" w:bidi="ar-SA"/>
      </w:rPr>
    </w:lvl>
    <w:lvl w:ilvl="4" w:tplc="BEC4FFF8">
      <w:numFmt w:val="bullet"/>
      <w:lvlText w:val="•"/>
      <w:lvlJc w:val="left"/>
      <w:pPr>
        <w:ind w:left="4996" w:hanging="284"/>
      </w:pPr>
      <w:rPr>
        <w:rFonts w:hint="default"/>
        <w:lang w:val="es-ES" w:eastAsia="en-US" w:bidi="ar-SA"/>
      </w:rPr>
    </w:lvl>
    <w:lvl w:ilvl="5" w:tplc="62804334">
      <w:numFmt w:val="bullet"/>
      <w:lvlText w:val="•"/>
      <w:lvlJc w:val="left"/>
      <w:pPr>
        <w:ind w:left="5880" w:hanging="284"/>
      </w:pPr>
      <w:rPr>
        <w:rFonts w:hint="default"/>
        <w:lang w:val="es-ES" w:eastAsia="en-US" w:bidi="ar-SA"/>
      </w:rPr>
    </w:lvl>
    <w:lvl w:ilvl="6" w:tplc="8A16F26A">
      <w:numFmt w:val="bullet"/>
      <w:lvlText w:val="•"/>
      <w:lvlJc w:val="left"/>
      <w:pPr>
        <w:ind w:left="6764" w:hanging="284"/>
      </w:pPr>
      <w:rPr>
        <w:rFonts w:hint="default"/>
        <w:lang w:val="es-ES" w:eastAsia="en-US" w:bidi="ar-SA"/>
      </w:rPr>
    </w:lvl>
    <w:lvl w:ilvl="7" w:tplc="93E68712">
      <w:numFmt w:val="bullet"/>
      <w:lvlText w:val="•"/>
      <w:lvlJc w:val="left"/>
      <w:pPr>
        <w:ind w:left="7648" w:hanging="284"/>
      </w:pPr>
      <w:rPr>
        <w:rFonts w:hint="default"/>
        <w:lang w:val="es-ES" w:eastAsia="en-US" w:bidi="ar-SA"/>
      </w:rPr>
    </w:lvl>
    <w:lvl w:ilvl="8" w:tplc="2012A83E">
      <w:numFmt w:val="bullet"/>
      <w:lvlText w:val="•"/>
      <w:lvlJc w:val="left"/>
      <w:pPr>
        <w:ind w:left="8532" w:hanging="284"/>
      </w:pPr>
      <w:rPr>
        <w:rFonts w:hint="default"/>
        <w:lang w:val="es-ES" w:eastAsia="en-US" w:bidi="ar-SA"/>
      </w:rPr>
    </w:lvl>
  </w:abstractNum>
  <w:abstractNum w:abstractNumId="4" w15:restartNumberingAfterBreak="0">
    <w:nsid w:val="28CA7742"/>
    <w:multiLevelType w:val="hybridMultilevel"/>
    <w:tmpl w:val="C558680E"/>
    <w:lvl w:ilvl="0" w:tplc="398629AA">
      <w:start w:val="1"/>
      <w:numFmt w:val="upperRoman"/>
      <w:suff w:val="space"/>
      <w:lvlText w:val="%1."/>
      <w:lvlJc w:val="left"/>
      <w:pPr>
        <w:ind w:left="1243" w:hanging="360"/>
      </w:pPr>
      <w:rPr>
        <w:rFonts w:ascii="Bookman Old Style" w:eastAsia="Arial" w:hAnsi="Bookman Old Style" w:cs="Arial" w:hint="default"/>
        <w:b/>
        <w:bCs/>
        <w:spacing w:val="-1"/>
        <w:w w:val="10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B82081"/>
    <w:multiLevelType w:val="hybridMultilevel"/>
    <w:tmpl w:val="42F0570E"/>
    <w:lvl w:ilvl="0" w:tplc="AF947190">
      <w:start w:val="1"/>
      <w:numFmt w:val="upperRoman"/>
      <w:suff w:val="space"/>
      <w:lvlText w:val="%1."/>
      <w:lvlJc w:val="left"/>
      <w:pPr>
        <w:ind w:left="1243" w:hanging="360"/>
      </w:pPr>
      <w:rPr>
        <w:rFonts w:ascii="Bookman Old Style" w:eastAsia="Arial" w:hAnsi="Bookman Old Style" w:cs="Arial" w:hint="default"/>
        <w:b/>
        <w:bCs/>
        <w:spacing w:val="-1"/>
        <w:w w:val="10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6C0501"/>
    <w:multiLevelType w:val="hybridMultilevel"/>
    <w:tmpl w:val="E7426282"/>
    <w:lvl w:ilvl="0" w:tplc="FFFFFFFF">
      <w:start w:val="1"/>
      <w:numFmt w:val="upperRoman"/>
      <w:suff w:val="space"/>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2346EA"/>
    <w:multiLevelType w:val="hybridMultilevel"/>
    <w:tmpl w:val="885A486E"/>
    <w:lvl w:ilvl="0" w:tplc="C1B02BEE">
      <w:start w:val="1"/>
      <w:numFmt w:val="upperRoman"/>
      <w:suff w:val="space"/>
      <w:lvlText w:val="%1."/>
      <w:lvlJc w:val="left"/>
      <w:pPr>
        <w:ind w:left="600" w:hanging="250"/>
      </w:pPr>
      <w:rPr>
        <w:rFonts w:ascii="Bookman Old Style" w:eastAsia="Arial" w:hAnsi="Bookman Old Style" w:cs="Arial" w:hint="default"/>
        <w:b/>
        <w:bCs/>
        <w:spacing w:val="-1"/>
        <w:w w:val="101"/>
        <w:sz w:val="20"/>
        <w:szCs w:val="20"/>
        <w:lang w:val="es-ES" w:eastAsia="en-US" w:bidi="ar-SA"/>
      </w:rPr>
    </w:lvl>
    <w:lvl w:ilvl="1" w:tplc="865AAF7E">
      <w:numFmt w:val="bullet"/>
      <w:lvlText w:val="•"/>
      <w:lvlJc w:val="left"/>
      <w:pPr>
        <w:ind w:left="1570" w:hanging="250"/>
      </w:pPr>
      <w:rPr>
        <w:rFonts w:hint="default"/>
        <w:lang w:val="es-ES" w:eastAsia="en-US" w:bidi="ar-SA"/>
      </w:rPr>
    </w:lvl>
    <w:lvl w:ilvl="2" w:tplc="26E80B44">
      <w:numFmt w:val="bullet"/>
      <w:lvlText w:val="•"/>
      <w:lvlJc w:val="left"/>
      <w:pPr>
        <w:ind w:left="2540" w:hanging="250"/>
      </w:pPr>
      <w:rPr>
        <w:rFonts w:hint="default"/>
        <w:lang w:val="es-ES" w:eastAsia="en-US" w:bidi="ar-SA"/>
      </w:rPr>
    </w:lvl>
    <w:lvl w:ilvl="3" w:tplc="A59A6F58">
      <w:numFmt w:val="bullet"/>
      <w:lvlText w:val="•"/>
      <w:lvlJc w:val="left"/>
      <w:pPr>
        <w:ind w:left="3510" w:hanging="250"/>
      </w:pPr>
      <w:rPr>
        <w:rFonts w:hint="default"/>
        <w:lang w:val="es-ES" w:eastAsia="en-US" w:bidi="ar-SA"/>
      </w:rPr>
    </w:lvl>
    <w:lvl w:ilvl="4" w:tplc="1F602898">
      <w:numFmt w:val="bullet"/>
      <w:lvlText w:val="•"/>
      <w:lvlJc w:val="left"/>
      <w:pPr>
        <w:ind w:left="4480" w:hanging="250"/>
      </w:pPr>
      <w:rPr>
        <w:rFonts w:hint="default"/>
        <w:lang w:val="es-ES" w:eastAsia="en-US" w:bidi="ar-SA"/>
      </w:rPr>
    </w:lvl>
    <w:lvl w:ilvl="5" w:tplc="DA22D648">
      <w:numFmt w:val="bullet"/>
      <w:lvlText w:val="•"/>
      <w:lvlJc w:val="left"/>
      <w:pPr>
        <w:ind w:left="5450" w:hanging="250"/>
      </w:pPr>
      <w:rPr>
        <w:rFonts w:hint="default"/>
        <w:lang w:val="es-ES" w:eastAsia="en-US" w:bidi="ar-SA"/>
      </w:rPr>
    </w:lvl>
    <w:lvl w:ilvl="6" w:tplc="16A06EB8">
      <w:numFmt w:val="bullet"/>
      <w:lvlText w:val="•"/>
      <w:lvlJc w:val="left"/>
      <w:pPr>
        <w:ind w:left="6420" w:hanging="250"/>
      </w:pPr>
      <w:rPr>
        <w:rFonts w:hint="default"/>
        <w:lang w:val="es-ES" w:eastAsia="en-US" w:bidi="ar-SA"/>
      </w:rPr>
    </w:lvl>
    <w:lvl w:ilvl="7" w:tplc="063CA84E">
      <w:numFmt w:val="bullet"/>
      <w:lvlText w:val="•"/>
      <w:lvlJc w:val="left"/>
      <w:pPr>
        <w:ind w:left="7390" w:hanging="250"/>
      </w:pPr>
      <w:rPr>
        <w:rFonts w:hint="default"/>
        <w:lang w:val="es-ES" w:eastAsia="en-US" w:bidi="ar-SA"/>
      </w:rPr>
    </w:lvl>
    <w:lvl w:ilvl="8" w:tplc="3710E82C">
      <w:numFmt w:val="bullet"/>
      <w:lvlText w:val="•"/>
      <w:lvlJc w:val="left"/>
      <w:pPr>
        <w:ind w:left="8360" w:hanging="250"/>
      </w:pPr>
      <w:rPr>
        <w:rFonts w:hint="default"/>
        <w:lang w:val="es-ES" w:eastAsia="en-US" w:bidi="ar-SA"/>
      </w:rPr>
    </w:lvl>
  </w:abstractNum>
  <w:abstractNum w:abstractNumId="8" w15:restartNumberingAfterBreak="0">
    <w:nsid w:val="40E30C84"/>
    <w:multiLevelType w:val="hybridMultilevel"/>
    <w:tmpl w:val="BF081A8C"/>
    <w:lvl w:ilvl="0" w:tplc="CA0018FC">
      <w:start w:val="1"/>
      <w:numFmt w:val="upperRoman"/>
      <w:suff w:val="space"/>
      <w:lvlText w:val="%1."/>
      <w:lvlJc w:val="left"/>
      <w:pPr>
        <w:ind w:left="1133" w:hanging="250"/>
      </w:pPr>
      <w:rPr>
        <w:rFonts w:ascii="Bookman Old Style" w:eastAsia="Arial" w:hAnsi="Bookman Old Style" w:cs="Arial" w:hint="default"/>
        <w:b/>
        <w:bCs/>
        <w:spacing w:val="-1"/>
        <w:w w:val="101"/>
        <w:sz w:val="20"/>
        <w:szCs w:val="20"/>
        <w:lang w:val="es-ES" w:eastAsia="en-US" w:bidi="ar-SA"/>
      </w:rPr>
    </w:lvl>
    <w:lvl w:ilvl="1" w:tplc="CA84AA6A">
      <w:numFmt w:val="bullet"/>
      <w:lvlText w:val="•"/>
      <w:lvlJc w:val="left"/>
      <w:pPr>
        <w:ind w:left="1570" w:hanging="250"/>
      </w:pPr>
      <w:rPr>
        <w:rFonts w:hint="default"/>
        <w:lang w:val="es-ES" w:eastAsia="en-US" w:bidi="ar-SA"/>
      </w:rPr>
    </w:lvl>
    <w:lvl w:ilvl="2" w:tplc="3FAC1E2E">
      <w:numFmt w:val="bullet"/>
      <w:lvlText w:val="•"/>
      <w:lvlJc w:val="left"/>
      <w:pPr>
        <w:ind w:left="2540" w:hanging="250"/>
      </w:pPr>
      <w:rPr>
        <w:rFonts w:hint="default"/>
        <w:lang w:val="es-ES" w:eastAsia="en-US" w:bidi="ar-SA"/>
      </w:rPr>
    </w:lvl>
    <w:lvl w:ilvl="3" w:tplc="425AE390">
      <w:numFmt w:val="bullet"/>
      <w:lvlText w:val="•"/>
      <w:lvlJc w:val="left"/>
      <w:pPr>
        <w:ind w:left="3510" w:hanging="250"/>
      </w:pPr>
      <w:rPr>
        <w:rFonts w:hint="default"/>
        <w:lang w:val="es-ES" w:eastAsia="en-US" w:bidi="ar-SA"/>
      </w:rPr>
    </w:lvl>
    <w:lvl w:ilvl="4" w:tplc="D1B80D5C">
      <w:numFmt w:val="bullet"/>
      <w:lvlText w:val="•"/>
      <w:lvlJc w:val="left"/>
      <w:pPr>
        <w:ind w:left="4480" w:hanging="250"/>
      </w:pPr>
      <w:rPr>
        <w:rFonts w:hint="default"/>
        <w:lang w:val="es-ES" w:eastAsia="en-US" w:bidi="ar-SA"/>
      </w:rPr>
    </w:lvl>
    <w:lvl w:ilvl="5" w:tplc="D82A5870">
      <w:numFmt w:val="bullet"/>
      <w:lvlText w:val="•"/>
      <w:lvlJc w:val="left"/>
      <w:pPr>
        <w:ind w:left="5450" w:hanging="250"/>
      </w:pPr>
      <w:rPr>
        <w:rFonts w:hint="default"/>
        <w:lang w:val="es-ES" w:eastAsia="en-US" w:bidi="ar-SA"/>
      </w:rPr>
    </w:lvl>
    <w:lvl w:ilvl="6" w:tplc="5BE4CDF6">
      <w:numFmt w:val="bullet"/>
      <w:lvlText w:val="•"/>
      <w:lvlJc w:val="left"/>
      <w:pPr>
        <w:ind w:left="6420" w:hanging="250"/>
      </w:pPr>
      <w:rPr>
        <w:rFonts w:hint="default"/>
        <w:lang w:val="es-ES" w:eastAsia="en-US" w:bidi="ar-SA"/>
      </w:rPr>
    </w:lvl>
    <w:lvl w:ilvl="7" w:tplc="E4169DFC">
      <w:numFmt w:val="bullet"/>
      <w:lvlText w:val="•"/>
      <w:lvlJc w:val="left"/>
      <w:pPr>
        <w:ind w:left="7390" w:hanging="250"/>
      </w:pPr>
      <w:rPr>
        <w:rFonts w:hint="default"/>
        <w:lang w:val="es-ES" w:eastAsia="en-US" w:bidi="ar-SA"/>
      </w:rPr>
    </w:lvl>
    <w:lvl w:ilvl="8" w:tplc="72824A5E">
      <w:numFmt w:val="bullet"/>
      <w:lvlText w:val="•"/>
      <w:lvlJc w:val="left"/>
      <w:pPr>
        <w:ind w:left="8360" w:hanging="250"/>
      </w:pPr>
      <w:rPr>
        <w:rFonts w:hint="default"/>
        <w:lang w:val="es-ES" w:eastAsia="en-US" w:bidi="ar-SA"/>
      </w:rPr>
    </w:lvl>
  </w:abstractNum>
  <w:abstractNum w:abstractNumId="9" w15:restartNumberingAfterBreak="0">
    <w:nsid w:val="48314F1E"/>
    <w:multiLevelType w:val="hybridMultilevel"/>
    <w:tmpl w:val="FE40A7A8"/>
    <w:lvl w:ilvl="0" w:tplc="FFFFFFFF">
      <w:start w:val="1"/>
      <w:numFmt w:val="upperRoman"/>
      <w:suff w:val="space"/>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D7A4A4E"/>
    <w:multiLevelType w:val="hybridMultilevel"/>
    <w:tmpl w:val="088080BE"/>
    <w:lvl w:ilvl="0" w:tplc="F4AAE33A">
      <w:start w:val="1"/>
      <w:numFmt w:val="upperRoman"/>
      <w:suff w:val="space"/>
      <w:lvlText w:val="%1."/>
      <w:lvlJc w:val="left"/>
      <w:pPr>
        <w:ind w:left="610" w:hanging="250"/>
      </w:pPr>
      <w:rPr>
        <w:rFonts w:hint="default"/>
        <w:b/>
        <w:bCs w:val="0"/>
        <w:spacing w:val="-1"/>
        <w:w w:val="101"/>
        <w:sz w:val="19"/>
        <w:szCs w:val="19"/>
        <w:lang w:val="es-ES" w:eastAsia="en-US" w:bidi="ar-SA"/>
      </w:rPr>
    </w:lvl>
    <w:lvl w:ilvl="1" w:tplc="AD36893E">
      <w:numFmt w:val="bullet"/>
      <w:lvlText w:val="•"/>
      <w:lvlJc w:val="left"/>
      <w:pPr>
        <w:ind w:left="1570" w:hanging="250"/>
      </w:pPr>
      <w:rPr>
        <w:rFonts w:hint="default"/>
        <w:lang w:val="es-ES" w:eastAsia="en-US" w:bidi="ar-SA"/>
      </w:rPr>
    </w:lvl>
    <w:lvl w:ilvl="2" w:tplc="A36A90E6">
      <w:numFmt w:val="bullet"/>
      <w:lvlText w:val="•"/>
      <w:lvlJc w:val="left"/>
      <w:pPr>
        <w:ind w:left="2540" w:hanging="250"/>
      </w:pPr>
      <w:rPr>
        <w:rFonts w:hint="default"/>
        <w:lang w:val="es-ES" w:eastAsia="en-US" w:bidi="ar-SA"/>
      </w:rPr>
    </w:lvl>
    <w:lvl w:ilvl="3" w:tplc="29680618">
      <w:numFmt w:val="bullet"/>
      <w:lvlText w:val="•"/>
      <w:lvlJc w:val="left"/>
      <w:pPr>
        <w:ind w:left="3510" w:hanging="250"/>
      </w:pPr>
      <w:rPr>
        <w:rFonts w:hint="default"/>
        <w:lang w:val="es-ES" w:eastAsia="en-US" w:bidi="ar-SA"/>
      </w:rPr>
    </w:lvl>
    <w:lvl w:ilvl="4" w:tplc="3FBA495C">
      <w:numFmt w:val="bullet"/>
      <w:lvlText w:val="•"/>
      <w:lvlJc w:val="left"/>
      <w:pPr>
        <w:ind w:left="4480" w:hanging="250"/>
      </w:pPr>
      <w:rPr>
        <w:rFonts w:hint="default"/>
        <w:lang w:val="es-ES" w:eastAsia="en-US" w:bidi="ar-SA"/>
      </w:rPr>
    </w:lvl>
    <w:lvl w:ilvl="5" w:tplc="C78E27D4">
      <w:numFmt w:val="bullet"/>
      <w:lvlText w:val="•"/>
      <w:lvlJc w:val="left"/>
      <w:pPr>
        <w:ind w:left="5450" w:hanging="250"/>
      </w:pPr>
      <w:rPr>
        <w:rFonts w:hint="default"/>
        <w:lang w:val="es-ES" w:eastAsia="en-US" w:bidi="ar-SA"/>
      </w:rPr>
    </w:lvl>
    <w:lvl w:ilvl="6" w:tplc="3DBA848A">
      <w:numFmt w:val="bullet"/>
      <w:lvlText w:val="•"/>
      <w:lvlJc w:val="left"/>
      <w:pPr>
        <w:ind w:left="6420" w:hanging="250"/>
      </w:pPr>
      <w:rPr>
        <w:rFonts w:hint="default"/>
        <w:lang w:val="es-ES" w:eastAsia="en-US" w:bidi="ar-SA"/>
      </w:rPr>
    </w:lvl>
    <w:lvl w:ilvl="7" w:tplc="0E925870">
      <w:numFmt w:val="bullet"/>
      <w:lvlText w:val="•"/>
      <w:lvlJc w:val="left"/>
      <w:pPr>
        <w:ind w:left="7390" w:hanging="250"/>
      </w:pPr>
      <w:rPr>
        <w:rFonts w:hint="default"/>
        <w:lang w:val="es-ES" w:eastAsia="en-US" w:bidi="ar-SA"/>
      </w:rPr>
    </w:lvl>
    <w:lvl w:ilvl="8" w:tplc="2DC07456">
      <w:numFmt w:val="bullet"/>
      <w:lvlText w:val="•"/>
      <w:lvlJc w:val="left"/>
      <w:pPr>
        <w:ind w:left="8360" w:hanging="250"/>
      </w:pPr>
      <w:rPr>
        <w:rFonts w:hint="default"/>
        <w:lang w:val="es-ES" w:eastAsia="en-US" w:bidi="ar-SA"/>
      </w:rPr>
    </w:lvl>
  </w:abstractNum>
  <w:abstractNum w:abstractNumId="11" w15:restartNumberingAfterBreak="0">
    <w:nsid w:val="5ED90032"/>
    <w:multiLevelType w:val="hybridMultilevel"/>
    <w:tmpl w:val="4AD65E9E"/>
    <w:lvl w:ilvl="0" w:tplc="45C4D396">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775833"/>
    <w:multiLevelType w:val="hybridMultilevel"/>
    <w:tmpl w:val="E7426282"/>
    <w:lvl w:ilvl="0" w:tplc="FFFFFFFF">
      <w:start w:val="1"/>
      <w:numFmt w:val="upperRoman"/>
      <w:suff w:val="space"/>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744ED9"/>
    <w:multiLevelType w:val="hybridMultilevel"/>
    <w:tmpl w:val="26B4278A"/>
    <w:lvl w:ilvl="0" w:tplc="52FE5F86">
      <w:start w:val="1"/>
      <w:numFmt w:val="upperRoman"/>
      <w:lvlText w:val="%1."/>
      <w:lvlJc w:val="left"/>
      <w:pPr>
        <w:ind w:left="600" w:hanging="250"/>
        <w:jc w:val="right"/>
      </w:pPr>
      <w:rPr>
        <w:rFonts w:ascii="Arial" w:eastAsia="Arial" w:hAnsi="Arial" w:cs="Arial" w:hint="default"/>
        <w:spacing w:val="-1"/>
        <w:w w:val="101"/>
        <w:sz w:val="19"/>
        <w:szCs w:val="19"/>
        <w:lang w:val="es-ES" w:eastAsia="en-US" w:bidi="ar-SA"/>
      </w:rPr>
    </w:lvl>
    <w:lvl w:ilvl="1" w:tplc="26002FD0">
      <w:numFmt w:val="bullet"/>
      <w:lvlText w:val="•"/>
      <w:lvlJc w:val="left"/>
      <w:pPr>
        <w:ind w:left="1570" w:hanging="250"/>
      </w:pPr>
      <w:rPr>
        <w:rFonts w:hint="default"/>
        <w:lang w:val="es-ES" w:eastAsia="en-US" w:bidi="ar-SA"/>
      </w:rPr>
    </w:lvl>
    <w:lvl w:ilvl="2" w:tplc="8CDC4D20">
      <w:numFmt w:val="bullet"/>
      <w:lvlText w:val="•"/>
      <w:lvlJc w:val="left"/>
      <w:pPr>
        <w:ind w:left="2540" w:hanging="250"/>
      </w:pPr>
      <w:rPr>
        <w:rFonts w:hint="default"/>
        <w:lang w:val="es-ES" w:eastAsia="en-US" w:bidi="ar-SA"/>
      </w:rPr>
    </w:lvl>
    <w:lvl w:ilvl="3" w:tplc="4CE0987E">
      <w:numFmt w:val="bullet"/>
      <w:lvlText w:val="•"/>
      <w:lvlJc w:val="left"/>
      <w:pPr>
        <w:ind w:left="3510" w:hanging="250"/>
      </w:pPr>
      <w:rPr>
        <w:rFonts w:hint="default"/>
        <w:lang w:val="es-ES" w:eastAsia="en-US" w:bidi="ar-SA"/>
      </w:rPr>
    </w:lvl>
    <w:lvl w:ilvl="4" w:tplc="85EAE81E">
      <w:numFmt w:val="bullet"/>
      <w:lvlText w:val="•"/>
      <w:lvlJc w:val="left"/>
      <w:pPr>
        <w:ind w:left="4480" w:hanging="250"/>
      </w:pPr>
      <w:rPr>
        <w:rFonts w:hint="default"/>
        <w:lang w:val="es-ES" w:eastAsia="en-US" w:bidi="ar-SA"/>
      </w:rPr>
    </w:lvl>
    <w:lvl w:ilvl="5" w:tplc="480EC464">
      <w:numFmt w:val="bullet"/>
      <w:lvlText w:val="•"/>
      <w:lvlJc w:val="left"/>
      <w:pPr>
        <w:ind w:left="5450" w:hanging="250"/>
      </w:pPr>
      <w:rPr>
        <w:rFonts w:hint="default"/>
        <w:lang w:val="es-ES" w:eastAsia="en-US" w:bidi="ar-SA"/>
      </w:rPr>
    </w:lvl>
    <w:lvl w:ilvl="6" w:tplc="A8C2B6FE">
      <w:numFmt w:val="bullet"/>
      <w:lvlText w:val="•"/>
      <w:lvlJc w:val="left"/>
      <w:pPr>
        <w:ind w:left="6420" w:hanging="250"/>
      </w:pPr>
      <w:rPr>
        <w:rFonts w:hint="default"/>
        <w:lang w:val="es-ES" w:eastAsia="en-US" w:bidi="ar-SA"/>
      </w:rPr>
    </w:lvl>
    <w:lvl w:ilvl="7" w:tplc="9CA8840E">
      <w:numFmt w:val="bullet"/>
      <w:lvlText w:val="•"/>
      <w:lvlJc w:val="left"/>
      <w:pPr>
        <w:ind w:left="7390" w:hanging="250"/>
      </w:pPr>
      <w:rPr>
        <w:rFonts w:hint="default"/>
        <w:lang w:val="es-ES" w:eastAsia="en-US" w:bidi="ar-SA"/>
      </w:rPr>
    </w:lvl>
    <w:lvl w:ilvl="8" w:tplc="7F9620F0">
      <w:numFmt w:val="bullet"/>
      <w:lvlText w:val="•"/>
      <w:lvlJc w:val="left"/>
      <w:pPr>
        <w:ind w:left="8360" w:hanging="250"/>
      </w:pPr>
      <w:rPr>
        <w:rFonts w:hint="default"/>
        <w:lang w:val="es-ES" w:eastAsia="en-US" w:bidi="ar-SA"/>
      </w:rPr>
    </w:lvl>
  </w:abstractNum>
  <w:abstractNum w:abstractNumId="14" w15:restartNumberingAfterBreak="0">
    <w:nsid w:val="68067B85"/>
    <w:multiLevelType w:val="hybridMultilevel"/>
    <w:tmpl w:val="C0AE7A72"/>
    <w:lvl w:ilvl="0" w:tplc="9EF6C8E4">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6B0B7A"/>
    <w:multiLevelType w:val="hybridMultilevel"/>
    <w:tmpl w:val="892CD9D2"/>
    <w:lvl w:ilvl="0" w:tplc="4B06AD62">
      <w:start w:val="1"/>
      <w:numFmt w:val="upperRoman"/>
      <w:suff w:val="space"/>
      <w:lvlText w:val="%1."/>
      <w:lvlJc w:val="left"/>
      <w:pPr>
        <w:ind w:left="720" w:hanging="360"/>
      </w:pPr>
      <w:rPr>
        <w:rFonts w:hint="default"/>
        <w:b/>
        <w:bCs w:val="0"/>
        <w:spacing w:val="-1"/>
        <w:w w:val="101"/>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356A0A"/>
    <w:multiLevelType w:val="hybridMultilevel"/>
    <w:tmpl w:val="E8CA283E"/>
    <w:lvl w:ilvl="0" w:tplc="C7C460D2">
      <w:start w:val="1"/>
      <w:numFmt w:val="upperRoman"/>
      <w:suff w:val="space"/>
      <w:lvlText w:val="%1."/>
      <w:lvlJc w:val="left"/>
      <w:pPr>
        <w:ind w:left="600" w:hanging="389"/>
      </w:pPr>
      <w:rPr>
        <w:rFonts w:hint="default"/>
        <w:b/>
        <w:bCs w:val="0"/>
        <w:spacing w:val="-1"/>
        <w:w w:val="101"/>
        <w:sz w:val="20"/>
        <w:szCs w:val="20"/>
        <w:lang w:val="es-ES" w:eastAsia="en-US" w:bidi="ar-SA"/>
      </w:rPr>
    </w:lvl>
    <w:lvl w:ilvl="1" w:tplc="988A740C">
      <w:start w:val="1"/>
      <w:numFmt w:val="upperRoman"/>
      <w:suff w:val="space"/>
      <w:lvlText w:val="%2."/>
      <w:lvlJc w:val="left"/>
      <w:pPr>
        <w:ind w:left="1133" w:hanging="250"/>
      </w:pPr>
      <w:rPr>
        <w:rFonts w:ascii="Bookman Old Style" w:eastAsia="Arial" w:hAnsi="Bookman Old Style" w:cs="Arial" w:hint="default"/>
        <w:b/>
        <w:bCs/>
        <w:spacing w:val="-1"/>
        <w:w w:val="101"/>
        <w:sz w:val="20"/>
        <w:szCs w:val="20"/>
      </w:rPr>
    </w:lvl>
    <w:lvl w:ilvl="2" w:tplc="3D0A1090">
      <w:start w:val="1"/>
      <w:numFmt w:val="upperRoman"/>
      <w:lvlText w:val="%3."/>
      <w:lvlJc w:val="left"/>
      <w:pPr>
        <w:ind w:left="739" w:hanging="389"/>
        <w:jc w:val="right"/>
      </w:pPr>
      <w:rPr>
        <w:rFonts w:ascii="Arial" w:eastAsia="Arial" w:hAnsi="Arial" w:cs="Arial" w:hint="default"/>
        <w:spacing w:val="-1"/>
        <w:w w:val="101"/>
        <w:sz w:val="19"/>
        <w:szCs w:val="19"/>
        <w:lang w:val="es-ES" w:eastAsia="en-US" w:bidi="ar-SA"/>
      </w:rPr>
    </w:lvl>
    <w:lvl w:ilvl="3" w:tplc="6E9CEEAE">
      <w:start w:val="1"/>
      <w:numFmt w:val="lowerLetter"/>
      <w:suff w:val="space"/>
      <w:lvlText w:val="%4)"/>
      <w:lvlJc w:val="left"/>
      <w:pPr>
        <w:ind w:left="878" w:hanging="279"/>
      </w:pPr>
      <w:rPr>
        <w:rFonts w:ascii="Bookman Old Style" w:eastAsia="Arial" w:hAnsi="Bookman Old Style" w:cs="Arial" w:hint="default"/>
        <w:spacing w:val="-2"/>
        <w:w w:val="101"/>
        <w:sz w:val="20"/>
        <w:szCs w:val="20"/>
      </w:rPr>
    </w:lvl>
    <w:lvl w:ilvl="4" w:tplc="D2766E48">
      <w:numFmt w:val="bullet"/>
      <w:lvlText w:val="•"/>
      <w:lvlJc w:val="left"/>
      <w:pPr>
        <w:ind w:left="3235" w:hanging="279"/>
      </w:pPr>
      <w:rPr>
        <w:rFonts w:hint="default"/>
        <w:lang w:val="es-ES" w:eastAsia="en-US" w:bidi="ar-SA"/>
      </w:rPr>
    </w:lvl>
    <w:lvl w:ilvl="5" w:tplc="446AF402">
      <w:numFmt w:val="bullet"/>
      <w:lvlText w:val="•"/>
      <w:lvlJc w:val="left"/>
      <w:pPr>
        <w:ind w:left="4412" w:hanging="279"/>
      </w:pPr>
      <w:rPr>
        <w:rFonts w:hint="default"/>
        <w:lang w:val="es-ES" w:eastAsia="en-US" w:bidi="ar-SA"/>
      </w:rPr>
    </w:lvl>
    <w:lvl w:ilvl="6" w:tplc="7CB2573C">
      <w:numFmt w:val="bullet"/>
      <w:lvlText w:val="•"/>
      <w:lvlJc w:val="left"/>
      <w:pPr>
        <w:ind w:left="5590" w:hanging="279"/>
      </w:pPr>
      <w:rPr>
        <w:rFonts w:hint="default"/>
        <w:lang w:val="es-ES" w:eastAsia="en-US" w:bidi="ar-SA"/>
      </w:rPr>
    </w:lvl>
    <w:lvl w:ilvl="7" w:tplc="0FFEEA66">
      <w:numFmt w:val="bullet"/>
      <w:lvlText w:val="•"/>
      <w:lvlJc w:val="left"/>
      <w:pPr>
        <w:ind w:left="6767" w:hanging="279"/>
      </w:pPr>
      <w:rPr>
        <w:rFonts w:hint="default"/>
        <w:lang w:val="es-ES" w:eastAsia="en-US" w:bidi="ar-SA"/>
      </w:rPr>
    </w:lvl>
    <w:lvl w:ilvl="8" w:tplc="FF1EC410">
      <w:numFmt w:val="bullet"/>
      <w:lvlText w:val="•"/>
      <w:lvlJc w:val="left"/>
      <w:pPr>
        <w:ind w:left="7945" w:hanging="279"/>
      </w:pPr>
      <w:rPr>
        <w:rFonts w:hint="default"/>
        <w:lang w:val="es-ES" w:eastAsia="en-US" w:bidi="ar-SA"/>
      </w:rPr>
    </w:lvl>
  </w:abstractNum>
  <w:abstractNum w:abstractNumId="17" w15:restartNumberingAfterBreak="0">
    <w:nsid w:val="7969137C"/>
    <w:multiLevelType w:val="hybridMultilevel"/>
    <w:tmpl w:val="A49A4404"/>
    <w:lvl w:ilvl="0" w:tplc="6A827E38">
      <w:start w:val="1"/>
      <w:numFmt w:val="upperRoman"/>
      <w:lvlText w:val="%1."/>
      <w:lvlJc w:val="left"/>
      <w:pPr>
        <w:ind w:left="456" w:hanging="245"/>
        <w:jc w:val="right"/>
      </w:pPr>
      <w:rPr>
        <w:rFonts w:hint="default"/>
        <w:b/>
        <w:bCs w:val="0"/>
        <w:spacing w:val="-1"/>
        <w:w w:val="101"/>
        <w:sz w:val="20"/>
        <w:szCs w:val="20"/>
        <w:lang w:val="es-ES" w:eastAsia="en-US" w:bidi="ar-SA"/>
      </w:rPr>
    </w:lvl>
    <w:lvl w:ilvl="1" w:tplc="8250CC32">
      <w:start w:val="1"/>
      <w:numFmt w:val="lowerLetter"/>
      <w:suff w:val="space"/>
      <w:lvlText w:val="%2)"/>
      <w:lvlJc w:val="left"/>
      <w:pPr>
        <w:ind w:left="1306" w:hanging="423"/>
      </w:pPr>
      <w:rPr>
        <w:rFonts w:ascii="Bookman Old Style" w:eastAsia="Arial" w:hAnsi="Bookman Old Style" w:cs="Arial" w:hint="default"/>
        <w:spacing w:val="-2"/>
        <w:w w:val="101"/>
        <w:sz w:val="20"/>
        <w:szCs w:val="20"/>
      </w:rPr>
    </w:lvl>
    <w:lvl w:ilvl="2" w:tplc="1ACC596A">
      <w:numFmt w:val="bullet"/>
      <w:lvlText w:val="•"/>
      <w:lvlJc w:val="left"/>
      <w:pPr>
        <w:ind w:left="1300" w:hanging="423"/>
      </w:pPr>
      <w:rPr>
        <w:rFonts w:hint="default"/>
        <w:lang w:val="es-ES" w:eastAsia="en-US" w:bidi="ar-SA"/>
      </w:rPr>
    </w:lvl>
    <w:lvl w:ilvl="3" w:tplc="BC6C04EC">
      <w:numFmt w:val="bullet"/>
      <w:lvlText w:val="•"/>
      <w:lvlJc w:val="left"/>
      <w:pPr>
        <w:ind w:left="2425" w:hanging="423"/>
      </w:pPr>
      <w:rPr>
        <w:rFonts w:hint="default"/>
        <w:lang w:val="es-ES" w:eastAsia="en-US" w:bidi="ar-SA"/>
      </w:rPr>
    </w:lvl>
    <w:lvl w:ilvl="4" w:tplc="4C3E7E70">
      <w:numFmt w:val="bullet"/>
      <w:lvlText w:val="•"/>
      <w:lvlJc w:val="left"/>
      <w:pPr>
        <w:ind w:left="3550" w:hanging="423"/>
      </w:pPr>
      <w:rPr>
        <w:rFonts w:hint="default"/>
        <w:lang w:val="es-ES" w:eastAsia="en-US" w:bidi="ar-SA"/>
      </w:rPr>
    </w:lvl>
    <w:lvl w:ilvl="5" w:tplc="2C2A93AC">
      <w:numFmt w:val="bullet"/>
      <w:lvlText w:val="•"/>
      <w:lvlJc w:val="left"/>
      <w:pPr>
        <w:ind w:left="4675" w:hanging="423"/>
      </w:pPr>
      <w:rPr>
        <w:rFonts w:hint="default"/>
        <w:lang w:val="es-ES" w:eastAsia="en-US" w:bidi="ar-SA"/>
      </w:rPr>
    </w:lvl>
    <w:lvl w:ilvl="6" w:tplc="A60217DE">
      <w:numFmt w:val="bullet"/>
      <w:lvlText w:val="•"/>
      <w:lvlJc w:val="left"/>
      <w:pPr>
        <w:ind w:left="5800" w:hanging="423"/>
      </w:pPr>
      <w:rPr>
        <w:rFonts w:hint="default"/>
        <w:lang w:val="es-ES" w:eastAsia="en-US" w:bidi="ar-SA"/>
      </w:rPr>
    </w:lvl>
    <w:lvl w:ilvl="7" w:tplc="FA621C74">
      <w:numFmt w:val="bullet"/>
      <w:lvlText w:val="•"/>
      <w:lvlJc w:val="left"/>
      <w:pPr>
        <w:ind w:left="6925" w:hanging="423"/>
      </w:pPr>
      <w:rPr>
        <w:rFonts w:hint="default"/>
        <w:lang w:val="es-ES" w:eastAsia="en-US" w:bidi="ar-SA"/>
      </w:rPr>
    </w:lvl>
    <w:lvl w:ilvl="8" w:tplc="000895B2">
      <w:numFmt w:val="bullet"/>
      <w:lvlText w:val="•"/>
      <w:lvlJc w:val="left"/>
      <w:pPr>
        <w:ind w:left="8050" w:hanging="423"/>
      </w:pPr>
      <w:rPr>
        <w:rFonts w:hint="default"/>
        <w:lang w:val="es-ES" w:eastAsia="en-US" w:bidi="ar-SA"/>
      </w:rPr>
    </w:lvl>
  </w:abstractNum>
  <w:abstractNum w:abstractNumId="18" w15:restartNumberingAfterBreak="0">
    <w:nsid w:val="7DAC13AA"/>
    <w:multiLevelType w:val="hybridMultilevel"/>
    <w:tmpl w:val="B64C01D8"/>
    <w:lvl w:ilvl="0" w:tplc="FFFFFFFF">
      <w:start w:val="1"/>
      <w:numFmt w:val="upperRoman"/>
      <w:suff w:val="space"/>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9314873">
    <w:abstractNumId w:val="7"/>
  </w:num>
  <w:num w:numId="2" w16cid:durableId="205921159">
    <w:abstractNumId w:val="13"/>
  </w:num>
  <w:num w:numId="3" w16cid:durableId="1929802977">
    <w:abstractNumId w:val="1"/>
  </w:num>
  <w:num w:numId="4" w16cid:durableId="834301051">
    <w:abstractNumId w:val="8"/>
  </w:num>
  <w:num w:numId="5" w16cid:durableId="552884350">
    <w:abstractNumId w:val="16"/>
  </w:num>
  <w:num w:numId="6" w16cid:durableId="76951656">
    <w:abstractNumId w:val="17"/>
  </w:num>
  <w:num w:numId="7" w16cid:durableId="1808355120">
    <w:abstractNumId w:val="10"/>
  </w:num>
  <w:num w:numId="8" w16cid:durableId="1380593488">
    <w:abstractNumId w:val="3"/>
  </w:num>
  <w:num w:numId="9" w16cid:durableId="36322157">
    <w:abstractNumId w:val="0"/>
  </w:num>
  <w:num w:numId="10" w16cid:durableId="437993438">
    <w:abstractNumId w:val="18"/>
  </w:num>
  <w:num w:numId="11" w16cid:durableId="707267729">
    <w:abstractNumId w:val="6"/>
  </w:num>
  <w:num w:numId="12" w16cid:durableId="1869831759">
    <w:abstractNumId w:val="9"/>
  </w:num>
  <w:num w:numId="13" w16cid:durableId="1385371671">
    <w:abstractNumId w:val="12"/>
  </w:num>
  <w:num w:numId="14" w16cid:durableId="300699291">
    <w:abstractNumId w:val="11"/>
  </w:num>
  <w:num w:numId="15" w16cid:durableId="477721933">
    <w:abstractNumId w:val="14"/>
  </w:num>
  <w:num w:numId="16" w16cid:durableId="809716186">
    <w:abstractNumId w:val="15"/>
  </w:num>
  <w:num w:numId="17" w16cid:durableId="856701341">
    <w:abstractNumId w:val="2"/>
  </w:num>
  <w:num w:numId="18" w16cid:durableId="1907036008">
    <w:abstractNumId w:val="5"/>
  </w:num>
  <w:num w:numId="19" w16cid:durableId="1769740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72"/>
    <w:rsid w:val="00046186"/>
    <w:rsid w:val="00072966"/>
    <w:rsid w:val="000B4A28"/>
    <w:rsid w:val="000F3DF3"/>
    <w:rsid w:val="00104329"/>
    <w:rsid w:val="00132012"/>
    <w:rsid w:val="00160584"/>
    <w:rsid w:val="00262DC0"/>
    <w:rsid w:val="003766C5"/>
    <w:rsid w:val="00380EF6"/>
    <w:rsid w:val="00451781"/>
    <w:rsid w:val="004744E9"/>
    <w:rsid w:val="00522FB4"/>
    <w:rsid w:val="00551E1A"/>
    <w:rsid w:val="00576E05"/>
    <w:rsid w:val="0059305A"/>
    <w:rsid w:val="005C7233"/>
    <w:rsid w:val="006E35DA"/>
    <w:rsid w:val="00747C3F"/>
    <w:rsid w:val="007F0EA6"/>
    <w:rsid w:val="00865AF7"/>
    <w:rsid w:val="00AD35BA"/>
    <w:rsid w:val="00AD408F"/>
    <w:rsid w:val="00B80BF1"/>
    <w:rsid w:val="00BB0FA8"/>
    <w:rsid w:val="00CF4372"/>
    <w:rsid w:val="00D15E46"/>
    <w:rsid w:val="00D82C19"/>
    <w:rsid w:val="00E80421"/>
    <w:rsid w:val="00F72AD4"/>
    <w:rsid w:val="00F73B63"/>
    <w:rsid w:val="00FE77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6F680"/>
  <w15:docId w15:val="{659BD2CB-5285-4E3B-86C7-2FF8074A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55" w:right="131"/>
      <w:jc w:val="center"/>
      <w:outlineLvl w:val="0"/>
    </w:pPr>
    <w:rPr>
      <w:b/>
      <w:bCs/>
      <w:sz w:val="19"/>
      <w:szCs w:val="1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Ttulo">
    <w:name w:val="Title"/>
    <w:basedOn w:val="Normal"/>
    <w:uiPriority w:val="10"/>
    <w:qFormat/>
    <w:pPr>
      <w:spacing w:before="86"/>
      <w:ind w:left="155" w:right="126"/>
      <w:jc w:val="center"/>
    </w:pPr>
    <w:rPr>
      <w:b/>
      <w:bCs/>
      <w:sz w:val="20"/>
      <w:szCs w:val="20"/>
    </w:rPr>
  </w:style>
  <w:style w:type="paragraph" w:styleId="Prrafodelista">
    <w:name w:val="List Paragraph"/>
    <w:basedOn w:val="Normal"/>
    <w:uiPriority w:val="1"/>
    <w:qFormat/>
    <w:pPr>
      <w:spacing w:line="217" w:lineRule="exact"/>
      <w:ind w:left="600" w:hanging="375"/>
    </w:pPr>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160584"/>
    <w:pPr>
      <w:tabs>
        <w:tab w:val="center" w:pos="4252"/>
        <w:tab w:val="right" w:pos="8504"/>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rsid w:val="00160584"/>
    <w:rPr>
      <w:rFonts w:ascii="Arial" w:eastAsia="Arial" w:hAnsi="Arial" w:cs="Arial"/>
      <w:lang w:val="es-ES"/>
    </w:rPr>
  </w:style>
  <w:style w:type="paragraph" w:styleId="Piedepgina">
    <w:name w:val="footer"/>
    <w:basedOn w:val="Normal"/>
    <w:link w:val="PiedepginaCar"/>
    <w:uiPriority w:val="99"/>
    <w:unhideWhenUsed/>
    <w:rsid w:val="00160584"/>
    <w:pPr>
      <w:tabs>
        <w:tab w:val="center" w:pos="4252"/>
        <w:tab w:val="right" w:pos="8504"/>
      </w:tabs>
    </w:pPr>
  </w:style>
  <w:style w:type="character" w:customStyle="1" w:styleId="PiedepginaCar">
    <w:name w:val="Pie de página Car"/>
    <w:basedOn w:val="Fuentedeprrafopredeter"/>
    <w:link w:val="Piedepgina"/>
    <w:uiPriority w:val="99"/>
    <w:rsid w:val="00160584"/>
    <w:rPr>
      <w:rFonts w:ascii="Arial" w:eastAsia="Arial" w:hAnsi="Arial" w:cs="Arial"/>
      <w:lang w:val="es-ES"/>
    </w:rPr>
  </w:style>
  <w:style w:type="character" w:styleId="Hipervnculo">
    <w:name w:val="Hyperlink"/>
    <w:unhideWhenUsed/>
    <w:rsid w:val="004744E9"/>
    <w:rPr>
      <w:color w:val="0000FF"/>
      <w:u w:val="single"/>
    </w:rPr>
  </w:style>
  <w:style w:type="paragraph" w:styleId="Textosinformato">
    <w:name w:val="Plain Text"/>
    <w:basedOn w:val="Normal"/>
    <w:link w:val="TextosinformatoCar"/>
    <w:semiHidden/>
    <w:unhideWhenUsed/>
    <w:rsid w:val="004744E9"/>
    <w:pPr>
      <w:autoSpaceDE/>
      <w:autoSpaceDN/>
      <w:jc w:val="both"/>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4744E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80" Type="http://schemas.openxmlformats.org/officeDocument/2006/relationships/header" Target="header1.xml"/><Relationship Id="rId3" Type="http://schemas.openxmlformats.org/officeDocument/2006/relationships/settings" Target="settings.xml"/><Relationship Id="rId55" Type="http://schemas.openxmlformats.org/officeDocument/2006/relationships/image" Target="media/image49.png"/><Relationship Id="rId7" Type="http://schemas.openxmlformats.org/officeDocument/2006/relationships/image" Target="media/image1.png"/><Relationship Id="rId2" Type="http://schemas.openxmlformats.org/officeDocument/2006/relationships/styles" Target="styles.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79" Type="http://schemas.openxmlformats.org/officeDocument/2006/relationships/image" Target="media/image73.png"/><Relationship Id="rId5" Type="http://schemas.openxmlformats.org/officeDocument/2006/relationships/footnotes" Target="footnotes.xml"/><Relationship Id="rId82" Type="http://schemas.openxmlformats.org/officeDocument/2006/relationships/fontTable" Target="fontTable.xml"/><Relationship Id="rId81"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5047</Words>
  <Characters>27764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2</cp:revision>
  <dcterms:created xsi:type="dcterms:W3CDTF">2022-05-25T19:05:00Z</dcterms:created>
  <dcterms:modified xsi:type="dcterms:W3CDTF">2022-05-25T19:05:00Z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2022-05-25T00:00:00Z</vt:filetime>
  </property>
</Properties>
</file>