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0BA1" w14:textId="77777777" w:rsidR="000C02BC" w:rsidRPr="000C02BC" w:rsidRDefault="000C02BC" w:rsidP="000C02BC">
      <w:pPr>
        <w:pStyle w:val="Sinespaciado"/>
        <w:jc w:val="both"/>
        <w:rPr>
          <w:rFonts w:ascii="Bookman Old Style" w:hAnsi="Bookman Old Style" w:cs="Arial"/>
          <w:b/>
          <w:sz w:val="20"/>
          <w:szCs w:val="20"/>
          <w:lang w:eastAsia="en-US"/>
        </w:rPr>
      </w:pPr>
      <w:r w:rsidRPr="000C02BC">
        <w:rPr>
          <w:rFonts w:ascii="Bookman Old Style" w:hAnsi="Bookman Old Style" w:cs="Arial"/>
          <w:b/>
          <w:sz w:val="20"/>
          <w:szCs w:val="20"/>
        </w:rPr>
        <w:t xml:space="preserve">EL CONSEJO DIRECTIVO DE LA UNIVERSIDAD TECNOLÓGICA DEL VALLE DE TOLUCA, EN EJERCICIO DE LA ATRIBUCIÓN QUE LE CONFIERE EL ARTÍCULO 12 FRACCIÓN V DEL DECRETO DEL EJECUTIVO DEL ESTADO POR EL QUE SE CREA EL ORGANISMO PÚBLICO DESCENTRALIZADO DE CARÁCTER ESTATAL DENOMINADO UNIVERSIDAD TECNOLÓGICA DEL VALLE DE TOLUCA; Y </w:t>
      </w:r>
    </w:p>
    <w:p w14:paraId="4B8C1799" w14:textId="77777777" w:rsidR="000C02BC" w:rsidRPr="000C02BC" w:rsidRDefault="000C02BC" w:rsidP="000C02BC">
      <w:pPr>
        <w:pStyle w:val="Sinespaciado"/>
        <w:tabs>
          <w:tab w:val="left" w:pos="1995"/>
        </w:tabs>
        <w:jc w:val="both"/>
        <w:rPr>
          <w:rFonts w:ascii="Bookman Old Style" w:hAnsi="Bookman Old Style" w:cs="Arial"/>
          <w:b/>
          <w:sz w:val="20"/>
          <w:szCs w:val="20"/>
        </w:rPr>
      </w:pPr>
    </w:p>
    <w:p w14:paraId="587228F0"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CONSIDERANDO</w:t>
      </w:r>
    </w:p>
    <w:p w14:paraId="2E996FA8" w14:textId="77777777" w:rsidR="000C02BC" w:rsidRPr="000C02BC" w:rsidRDefault="000C02BC" w:rsidP="000C02BC">
      <w:pPr>
        <w:pStyle w:val="Sinespaciado"/>
        <w:rPr>
          <w:rFonts w:ascii="Bookman Old Style" w:hAnsi="Bookman Old Style" w:cs="Arial"/>
          <w:b/>
          <w:sz w:val="20"/>
          <w:szCs w:val="20"/>
        </w:rPr>
      </w:pPr>
    </w:p>
    <w:p w14:paraId="4F5D4C28" w14:textId="77777777" w:rsidR="000C02BC" w:rsidRPr="000C02BC" w:rsidRDefault="000C02BC" w:rsidP="000C02BC">
      <w:pPr>
        <w:pStyle w:val="Sinespaciado"/>
        <w:jc w:val="both"/>
        <w:rPr>
          <w:rFonts w:ascii="Bookman Old Style" w:hAnsi="Bookman Old Style" w:cs="Arial"/>
          <w:bCs/>
          <w:sz w:val="20"/>
          <w:szCs w:val="20"/>
        </w:rPr>
      </w:pPr>
      <w:r w:rsidRPr="000C02BC">
        <w:rPr>
          <w:rFonts w:ascii="Bookman Old Style" w:hAnsi="Bookman Old Style" w:cs="Arial"/>
          <w:bCs/>
          <w:sz w:val="20"/>
          <w:szCs w:val="20"/>
        </w:rPr>
        <w:t>Que el Plan de Desarrollo del Estado de México 2017- 2023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w:t>
      </w:r>
    </w:p>
    <w:p w14:paraId="493F895A" w14:textId="77777777" w:rsidR="000C02BC" w:rsidRPr="000C02BC" w:rsidRDefault="000C02BC" w:rsidP="000C02BC">
      <w:pPr>
        <w:pStyle w:val="Sinespaciado"/>
        <w:jc w:val="both"/>
        <w:rPr>
          <w:rFonts w:ascii="Bookman Old Style" w:hAnsi="Bookman Old Style" w:cs="Arial"/>
          <w:bCs/>
          <w:sz w:val="20"/>
          <w:szCs w:val="20"/>
        </w:rPr>
      </w:pPr>
    </w:p>
    <w:p w14:paraId="25850DF9" w14:textId="77777777" w:rsidR="000C02BC" w:rsidRPr="000C02BC" w:rsidRDefault="000C02BC" w:rsidP="000C02BC">
      <w:pPr>
        <w:pStyle w:val="Sinespaciado"/>
        <w:jc w:val="both"/>
        <w:rPr>
          <w:rFonts w:ascii="Bookman Old Style" w:hAnsi="Bookman Old Style" w:cs="Arial"/>
          <w:bCs/>
          <w:sz w:val="20"/>
          <w:szCs w:val="20"/>
        </w:rPr>
      </w:pPr>
      <w:proofErr w:type="gramStart"/>
      <w:r w:rsidRPr="000C02BC">
        <w:rPr>
          <w:rFonts w:ascii="Bookman Old Style" w:hAnsi="Bookman Old Style" w:cs="Arial"/>
          <w:bCs/>
          <w:sz w:val="20"/>
          <w:szCs w:val="20"/>
        </w:rPr>
        <w:t>Que</w:t>
      </w:r>
      <w:proofErr w:type="gramEnd"/>
      <w:r w:rsidRPr="000C02BC">
        <w:rPr>
          <w:rFonts w:ascii="Bookman Old Style" w:hAnsi="Bookman Old Style" w:cs="Arial"/>
          <w:bCs/>
          <w:sz w:val="20"/>
          <w:szCs w:val="20"/>
        </w:rPr>
        <w:t xml:space="preserve"> para cumplir con los objetivos y líneas de acción, se deberá mejorar las capacidades de la administración, garantizando la gobernabilidad, la legalidad, la eficiencia gubernamental y la rendición de cuentas, así como la igualdad y equidad de género.</w:t>
      </w:r>
    </w:p>
    <w:p w14:paraId="7C75DFD9" w14:textId="77777777" w:rsidR="000C02BC" w:rsidRPr="000C02BC" w:rsidRDefault="000C02BC" w:rsidP="000C02BC">
      <w:pPr>
        <w:pStyle w:val="Sinespaciado"/>
        <w:jc w:val="both"/>
        <w:rPr>
          <w:rFonts w:ascii="Bookman Old Style" w:hAnsi="Bookman Old Style" w:cs="Arial"/>
          <w:b/>
          <w:sz w:val="20"/>
          <w:szCs w:val="20"/>
        </w:rPr>
      </w:pPr>
    </w:p>
    <w:p w14:paraId="5119723B"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Que el perfeccionamiento del marco jurídico y de la normatividad en general, contribuirá a que la administración pública cumpla con absoluto respeto a las instituciones y al estado de derecho, con los objetivos, estrategias y líneas de acción que sustenta el Plan de Desarrollo del Estado de México 2017-2023, para así garantizar la estabilidad institucional y contar con un marco legal moderno que dictamine el funcionamiento de la Administración Pública Estatal, cuya finalidad es que esta Institución exprese la complementariedad y coordinación necesaria para atender las demandas con una visión integral.</w:t>
      </w:r>
    </w:p>
    <w:p w14:paraId="58401893" w14:textId="77777777" w:rsidR="000C02BC" w:rsidRPr="000C02BC" w:rsidRDefault="000C02BC" w:rsidP="000C02BC">
      <w:pPr>
        <w:pStyle w:val="Sinespaciado"/>
        <w:rPr>
          <w:rFonts w:ascii="Bookman Old Style" w:hAnsi="Bookman Old Style" w:cs="Arial"/>
          <w:bCs/>
          <w:sz w:val="20"/>
          <w:szCs w:val="20"/>
        </w:rPr>
      </w:pPr>
    </w:p>
    <w:p w14:paraId="2DFBA2C2" w14:textId="77777777" w:rsidR="000C02BC" w:rsidRPr="000C02BC" w:rsidRDefault="000C02BC" w:rsidP="000C02BC">
      <w:pPr>
        <w:pStyle w:val="Sinespaciado"/>
        <w:jc w:val="both"/>
        <w:rPr>
          <w:rFonts w:ascii="Bookman Old Style" w:hAnsi="Bookman Old Style" w:cs="Arial"/>
          <w:bCs/>
          <w:sz w:val="20"/>
          <w:szCs w:val="20"/>
        </w:rPr>
      </w:pPr>
      <w:r w:rsidRPr="000C02BC">
        <w:rPr>
          <w:rFonts w:ascii="Bookman Old Style" w:hAnsi="Bookman Old Style" w:cs="Arial"/>
          <w:bCs/>
          <w:sz w:val="20"/>
          <w:szCs w:val="20"/>
        </w:rPr>
        <w:t>Que, mediante el Decreto del Ejecutivo del Estado, publicado en el Periódico Oficial “Gaceta de Gobierno”, el 3 de septiembre del 2001; se creó el organismo público descentralizado de carácter estatal denominado Universidad Tecnológica del Valle de Toluca, cuyo objeto es, entre otros, impartir educación superior con validez oficial para formar íntegramente profesionales competentes con un amplio sentido ético, humanístico y nacionalista además de contar con un elevado compromiso social y con aptitudes para generar y aplicar creativamente los conocimientos en la solución de los problemas.</w:t>
      </w:r>
    </w:p>
    <w:p w14:paraId="299FC0C6" w14:textId="77777777" w:rsidR="000C02BC" w:rsidRPr="000C02BC" w:rsidRDefault="000C02BC" w:rsidP="000C02BC">
      <w:pPr>
        <w:pStyle w:val="Sinespaciado"/>
        <w:jc w:val="both"/>
        <w:rPr>
          <w:rFonts w:ascii="Bookman Old Style" w:hAnsi="Bookman Old Style" w:cs="Arial"/>
          <w:bCs/>
          <w:sz w:val="20"/>
          <w:szCs w:val="20"/>
        </w:rPr>
      </w:pPr>
    </w:p>
    <w:p w14:paraId="70B32CA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Que es necesario establecer reglas de actuar precisas que permitan tanto al personal académico como a sus superiores conocer y actuar dentro del marco de respeto integral en el que se inscriben sus derechos y obligaciones y basar en ellos sus relaciones cotidianas de trabajo; asimismo proveer el orden jurídico necesario para la exacta observancia de las disposiciones laborales.</w:t>
      </w:r>
    </w:p>
    <w:p w14:paraId="24C57390" w14:textId="77777777" w:rsidR="000C02BC" w:rsidRPr="000C02BC" w:rsidRDefault="000C02BC" w:rsidP="000C02BC">
      <w:pPr>
        <w:pStyle w:val="Sinespaciado"/>
        <w:jc w:val="both"/>
        <w:rPr>
          <w:rFonts w:ascii="Bookman Old Style" w:hAnsi="Bookman Old Style" w:cs="Arial"/>
          <w:sz w:val="20"/>
          <w:szCs w:val="20"/>
        </w:rPr>
      </w:pPr>
    </w:p>
    <w:p w14:paraId="45EF3441"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Que en estricto apego a la Ley Federal del Trabajo y a lo que establecen los artículos 54, 56 y 57 de la Ley del Trabajo de los Servidores Públicos del Estado y Municipios y toda vez que la normativa en materia laboral ha sido modificada, es necesario expedir un nuevo Reglamento y abrogar el vigente.</w:t>
      </w:r>
    </w:p>
    <w:p w14:paraId="04B46C65" w14:textId="77777777" w:rsidR="000C02BC" w:rsidRPr="000C02BC" w:rsidRDefault="000C02BC" w:rsidP="000C02BC">
      <w:pPr>
        <w:pStyle w:val="Sinespaciado"/>
        <w:jc w:val="both"/>
        <w:rPr>
          <w:rFonts w:ascii="Bookman Old Style" w:hAnsi="Bookman Old Style" w:cs="Arial"/>
          <w:bCs/>
          <w:sz w:val="20"/>
          <w:szCs w:val="20"/>
        </w:rPr>
      </w:pPr>
    </w:p>
    <w:p w14:paraId="18AF1CCF" w14:textId="77777777" w:rsidR="000C02BC" w:rsidRPr="000C02BC" w:rsidRDefault="000C02BC" w:rsidP="000C02BC">
      <w:pPr>
        <w:pStyle w:val="Sinespaciado"/>
        <w:jc w:val="both"/>
        <w:rPr>
          <w:rFonts w:ascii="Bookman Old Style" w:hAnsi="Bookman Old Style" w:cs="Arial"/>
          <w:bCs/>
          <w:sz w:val="20"/>
          <w:szCs w:val="20"/>
        </w:rPr>
      </w:pPr>
      <w:r w:rsidRPr="000C02BC">
        <w:rPr>
          <w:rFonts w:ascii="Bookman Old Style" w:hAnsi="Bookman Old Style" w:cs="Arial"/>
          <w:bCs/>
          <w:sz w:val="20"/>
          <w:szCs w:val="20"/>
        </w:rPr>
        <w:t xml:space="preserve">Es por ello </w:t>
      </w:r>
      <w:proofErr w:type="gramStart"/>
      <w:r w:rsidRPr="000C02BC">
        <w:rPr>
          <w:rFonts w:ascii="Bookman Old Style" w:hAnsi="Bookman Old Style" w:cs="Arial"/>
          <w:bCs/>
          <w:sz w:val="20"/>
          <w:szCs w:val="20"/>
        </w:rPr>
        <w:t>que</w:t>
      </w:r>
      <w:proofErr w:type="gramEnd"/>
      <w:r w:rsidRPr="000C02BC">
        <w:rPr>
          <w:rFonts w:ascii="Bookman Old Style" w:hAnsi="Bookman Old Style" w:cs="Arial"/>
          <w:bCs/>
          <w:sz w:val="20"/>
          <w:szCs w:val="20"/>
        </w:rPr>
        <w:t xml:space="preserve"> esta Institución de Educación Superior, avocada a contar con un marco jurídico que regule la actividad del personal académico y así mejorar el desarrollo del trabajo diario de esta administración, el Consejo Directivo ha tenido a bien expedir el siguiente:</w:t>
      </w:r>
    </w:p>
    <w:p w14:paraId="10F0FAEF" w14:textId="77777777" w:rsidR="000C02BC" w:rsidRPr="000C02BC" w:rsidRDefault="000C02BC" w:rsidP="000C02BC">
      <w:pPr>
        <w:pStyle w:val="Sinespaciado"/>
        <w:rPr>
          <w:rFonts w:ascii="Bookman Old Style" w:hAnsi="Bookman Old Style" w:cs="Arial"/>
          <w:b/>
          <w:sz w:val="20"/>
          <w:szCs w:val="20"/>
        </w:rPr>
      </w:pPr>
    </w:p>
    <w:p w14:paraId="07D74C1D"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 xml:space="preserve">REGLAMENTO DE CONDICIONES GENERALES DE TRABAJO DEL PERSONAL ACADÉMICO </w:t>
      </w:r>
    </w:p>
    <w:p w14:paraId="698FAB3B"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 UNIVERSIDAD TECNOLÓGICA DEL VALLE DE TOLUCA</w:t>
      </w:r>
    </w:p>
    <w:p w14:paraId="47A8E733" w14:textId="77777777" w:rsidR="000C02BC" w:rsidRPr="000C02BC" w:rsidRDefault="000C02BC" w:rsidP="000C02BC">
      <w:pPr>
        <w:pStyle w:val="Sinespaciado"/>
        <w:rPr>
          <w:rFonts w:ascii="Bookman Old Style" w:hAnsi="Bookman Old Style" w:cs="Arial"/>
          <w:b/>
          <w:sz w:val="20"/>
          <w:szCs w:val="20"/>
        </w:rPr>
      </w:pPr>
    </w:p>
    <w:p w14:paraId="35BA778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TÍTULO PRIMERO</w:t>
      </w:r>
    </w:p>
    <w:p w14:paraId="4D885461"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LAS DISPOSICIONES ADMINISTRATIVAS</w:t>
      </w:r>
    </w:p>
    <w:p w14:paraId="0219DB05" w14:textId="77777777" w:rsidR="000C02BC" w:rsidRDefault="000C02BC" w:rsidP="000C02BC">
      <w:pPr>
        <w:pStyle w:val="Sinespaciado"/>
        <w:jc w:val="center"/>
        <w:rPr>
          <w:rFonts w:ascii="Bookman Old Style" w:hAnsi="Bookman Old Style" w:cs="Arial"/>
          <w:b/>
          <w:sz w:val="20"/>
          <w:szCs w:val="20"/>
        </w:rPr>
      </w:pPr>
    </w:p>
    <w:p w14:paraId="59B9CB68" w14:textId="77777777" w:rsidR="000C02BC" w:rsidRPr="000C02BC" w:rsidRDefault="000C02BC" w:rsidP="000C02BC">
      <w:pPr>
        <w:pStyle w:val="Sinespaciado"/>
        <w:jc w:val="center"/>
        <w:rPr>
          <w:rFonts w:ascii="Bookman Old Style" w:hAnsi="Bookman Old Style" w:cs="Arial"/>
          <w:b/>
          <w:sz w:val="20"/>
          <w:szCs w:val="20"/>
        </w:rPr>
      </w:pPr>
    </w:p>
    <w:p w14:paraId="34F3F0C3"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lastRenderedPageBreak/>
        <w:t>CAPÍTULO I</w:t>
      </w:r>
    </w:p>
    <w:p w14:paraId="0D682730"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DISPOSICIONES GENERALES</w:t>
      </w:r>
    </w:p>
    <w:p w14:paraId="6FB40559" w14:textId="77777777" w:rsidR="000C02BC" w:rsidRPr="000C02BC" w:rsidRDefault="000C02BC" w:rsidP="000C02BC">
      <w:pPr>
        <w:pStyle w:val="Sinespaciado"/>
        <w:rPr>
          <w:rFonts w:ascii="Bookman Old Style" w:hAnsi="Bookman Old Style" w:cs="Arial"/>
          <w:sz w:val="20"/>
          <w:szCs w:val="20"/>
        </w:rPr>
      </w:pPr>
    </w:p>
    <w:p w14:paraId="683E07EA" w14:textId="77777777" w:rsidR="000C02BC" w:rsidRPr="000C02BC" w:rsidRDefault="000C02BC" w:rsidP="000C02BC">
      <w:pPr>
        <w:spacing w:after="0" w:line="240" w:lineRule="auto"/>
        <w:jc w:val="both"/>
        <w:rPr>
          <w:rFonts w:ascii="Bookman Old Style" w:hAnsi="Bookman Old Style" w:cs="Arial"/>
          <w:b/>
          <w:sz w:val="20"/>
          <w:szCs w:val="20"/>
        </w:rPr>
      </w:pPr>
      <w:r w:rsidRPr="000C02BC">
        <w:rPr>
          <w:rFonts w:ascii="Bookman Old Style" w:hAnsi="Bookman Old Style" w:cs="Arial"/>
          <w:b/>
          <w:sz w:val="20"/>
          <w:szCs w:val="20"/>
        </w:rPr>
        <w:t xml:space="preserve">Artículo 1. </w:t>
      </w:r>
      <w:r w:rsidRPr="000C02BC">
        <w:rPr>
          <w:rFonts w:ascii="Bookman Old Style" w:hAnsi="Bookman Old Style" w:cs="Arial"/>
          <w:sz w:val="20"/>
          <w:szCs w:val="20"/>
        </w:rPr>
        <w:t>El presente Reglamento de Condiciones Generales de Trabajo del Personal Académico de la Universidad Tecnológica del Valle de Toluca es de observancia obligatoria para todo el personal académico</w:t>
      </w:r>
      <w:r w:rsidRPr="000C02BC">
        <w:rPr>
          <w:rFonts w:ascii="Bookman Old Style" w:hAnsi="Bookman Old Style" w:cs="Arial"/>
          <w:b/>
          <w:sz w:val="20"/>
          <w:szCs w:val="20"/>
        </w:rPr>
        <w:t>.</w:t>
      </w:r>
    </w:p>
    <w:p w14:paraId="2EC27B1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2. </w:t>
      </w:r>
      <w:r w:rsidRPr="000C02BC">
        <w:rPr>
          <w:rFonts w:ascii="Bookman Old Style" w:hAnsi="Bookman Old Style" w:cs="Arial"/>
          <w:sz w:val="20"/>
          <w:szCs w:val="20"/>
        </w:rPr>
        <w:t>El presente Reglamento tiene por objeto regular la relación laboral entre la Universidad Tecnológica del Valle de Toluca</w:t>
      </w:r>
      <w:r w:rsidRPr="000C02BC">
        <w:rPr>
          <w:rFonts w:ascii="Bookman Old Style" w:hAnsi="Bookman Old Style" w:cs="Arial"/>
          <w:b/>
          <w:bCs/>
          <w:sz w:val="20"/>
          <w:szCs w:val="20"/>
        </w:rPr>
        <w:t xml:space="preserve"> </w:t>
      </w:r>
      <w:r w:rsidRPr="000C02BC">
        <w:rPr>
          <w:rFonts w:ascii="Bookman Old Style" w:hAnsi="Bookman Old Style" w:cs="Arial"/>
          <w:sz w:val="20"/>
          <w:szCs w:val="20"/>
        </w:rPr>
        <w:t>y su personal académico para</w:t>
      </w:r>
      <w:r w:rsidRPr="000C02BC">
        <w:rPr>
          <w:rFonts w:ascii="Bookman Old Style" w:hAnsi="Bookman Old Style" w:cs="Arial"/>
          <w:bCs/>
          <w:sz w:val="20"/>
          <w:szCs w:val="20"/>
        </w:rPr>
        <w:t xml:space="preserve"> la</w:t>
      </w:r>
      <w:r w:rsidRPr="000C02BC">
        <w:rPr>
          <w:rFonts w:ascii="Bookman Old Style" w:hAnsi="Bookman Old Style" w:cs="Arial"/>
          <w:b/>
          <w:sz w:val="20"/>
          <w:szCs w:val="20"/>
        </w:rPr>
        <w:t xml:space="preserve"> </w:t>
      </w:r>
      <w:r w:rsidRPr="000C02BC">
        <w:rPr>
          <w:rFonts w:ascii="Bookman Old Style" w:hAnsi="Bookman Old Style" w:cs="Arial"/>
          <w:sz w:val="20"/>
          <w:szCs w:val="20"/>
        </w:rPr>
        <w:t>coordinación, control, armonía, seguridad, eficiencia, igualdad y productividad en el desarrollo de los trabajos objeto de</w:t>
      </w:r>
      <w:r w:rsidRPr="000C02BC">
        <w:rPr>
          <w:rFonts w:ascii="Bookman Old Style" w:hAnsi="Bookman Old Style" w:cs="Arial"/>
          <w:bCs/>
          <w:sz w:val="20"/>
          <w:szCs w:val="20"/>
        </w:rPr>
        <w:t xml:space="preserve"> esta Universidad.</w:t>
      </w:r>
      <w:r w:rsidRPr="000C02BC">
        <w:rPr>
          <w:rFonts w:ascii="Bookman Old Style" w:hAnsi="Bookman Old Style" w:cs="Arial"/>
          <w:sz w:val="20"/>
          <w:szCs w:val="20"/>
        </w:rPr>
        <w:t xml:space="preserve"> </w:t>
      </w:r>
    </w:p>
    <w:p w14:paraId="75F90E73" w14:textId="77777777" w:rsidR="000C02BC" w:rsidRPr="000C02BC" w:rsidRDefault="000C02BC" w:rsidP="000C02BC">
      <w:pPr>
        <w:spacing w:after="0" w:line="240" w:lineRule="auto"/>
        <w:jc w:val="both"/>
        <w:rPr>
          <w:rFonts w:ascii="Bookman Old Style" w:hAnsi="Bookman Old Style" w:cs="Arial"/>
          <w:sz w:val="20"/>
          <w:szCs w:val="20"/>
        </w:rPr>
      </w:pPr>
    </w:p>
    <w:p w14:paraId="6EAC3D99"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Cs/>
          <w:sz w:val="20"/>
          <w:szCs w:val="20"/>
        </w:rPr>
        <w:t>La Universidad Tecnológica del Valle de Toluca tratará con la representación sindical los asuntos que afecten los intereses comunes e individuales del personal académico sindicalizado en términos de lo dispuesto por el presente Reglamento.</w:t>
      </w:r>
    </w:p>
    <w:p w14:paraId="60C3FF1B" w14:textId="77777777" w:rsidR="000C02BC" w:rsidRPr="000C02BC" w:rsidRDefault="000C02BC" w:rsidP="000C02BC">
      <w:pPr>
        <w:spacing w:after="0" w:line="240" w:lineRule="auto"/>
        <w:jc w:val="both"/>
        <w:rPr>
          <w:rFonts w:ascii="Bookman Old Style" w:hAnsi="Bookman Old Style" w:cs="Arial"/>
          <w:sz w:val="20"/>
          <w:szCs w:val="20"/>
        </w:rPr>
      </w:pPr>
    </w:p>
    <w:p w14:paraId="5A1E97A2"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3. </w:t>
      </w:r>
      <w:r w:rsidRPr="000C02BC">
        <w:rPr>
          <w:rFonts w:ascii="Bookman Old Style" w:hAnsi="Bookman Old Style" w:cs="Arial"/>
          <w:sz w:val="20"/>
          <w:szCs w:val="20"/>
        </w:rPr>
        <w:t xml:space="preserve">El lenguaje empleado en el presente Reglamento no deberá generar ninguna distinción, ni marcar diferencias entre hombres y mujeres, por lo que las referencias en el lenguaje o alusiones en la redacción representan ambos sexos; queda prohibida toda discriminación por motivo de origen étnico o nacional, género, sexo, edad, discapacidad, condición social, condiciones de salud, religión, opiniones, preferencias políticas, sexuales o estado civil, y/o cualquier otra que atente contra la dignidad humana y tenga por objeto anular y/o menoscabar los derechos y libertades de las personas.  </w:t>
      </w:r>
    </w:p>
    <w:p w14:paraId="62AC001C" w14:textId="77777777" w:rsidR="000C02BC" w:rsidRPr="000C02BC" w:rsidRDefault="000C02BC" w:rsidP="000C02BC">
      <w:pPr>
        <w:spacing w:after="0" w:line="240" w:lineRule="auto"/>
        <w:jc w:val="both"/>
        <w:rPr>
          <w:rFonts w:ascii="Bookman Old Style" w:hAnsi="Bookman Old Style" w:cs="Arial"/>
          <w:sz w:val="20"/>
          <w:szCs w:val="20"/>
        </w:rPr>
      </w:pPr>
    </w:p>
    <w:p w14:paraId="7B8D1F57"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Artículo 4.</w:t>
      </w:r>
      <w:r w:rsidRPr="000C02BC">
        <w:rPr>
          <w:rFonts w:ascii="Bookman Old Style" w:hAnsi="Bookman Old Style" w:cs="Arial"/>
          <w:sz w:val="20"/>
          <w:szCs w:val="20"/>
        </w:rPr>
        <w:t xml:space="preserve"> Son sujetos de este Reglamento la Universidad Tecnológica del Valle de Toluca</w:t>
      </w:r>
      <w:r w:rsidRPr="000C02BC">
        <w:rPr>
          <w:rFonts w:ascii="Bookman Old Style" w:hAnsi="Bookman Old Style" w:cs="Arial"/>
          <w:b/>
          <w:bCs/>
          <w:sz w:val="20"/>
          <w:szCs w:val="20"/>
        </w:rPr>
        <w:t xml:space="preserve"> </w:t>
      </w:r>
      <w:r w:rsidRPr="000C02BC">
        <w:rPr>
          <w:rFonts w:ascii="Bookman Old Style" w:hAnsi="Bookman Old Style" w:cs="Arial"/>
          <w:sz w:val="20"/>
          <w:szCs w:val="20"/>
        </w:rPr>
        <w:t>y su personal</w:t>
      </w:r>
      <w:r w:rsidRPr="000C02BC">
        <w:rPr>
          <w:rFonts w:ascii="Bookman Old Style" w:hAnsi="Bookman Old Style" w:cs="Arial"/>
          <w:bCs/>
          <w:sz w:val="20"/>
          <w:szCs w:val="20"/>
        </w:rPr>
        <w:t xml:space="preserve"> que realiza actividades académicas.</w:t>
      </w:r>
    </w:p>
    <w:p w14:paraId="6FF83F65" w14:textId="77777777" w:rsidR="000C02BC" w:rsidRPr="000C02BC" w:rsidRDefault="000C02BC" w:rsidP="000C02BC">
      <w:pPr>
        <w:spacing w:after="0" w:line="240" w:lineRule="auto"/>
        <w:jc w:val="both"/>
        <w:rPr>
          <w:rFonts w:ascii="Bookman Old Style" w:hAnsi="Bookman Old Style" w:cs="Arial"/>
          <w:bCs/>
          <w:sz w:val="20"/>
          <w:szCs w:val="20"/>
        </w:rPr>
      </w:pPr>
    </w:p>
    <w:p w14:paraId="21A4EA0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5. </w:t>
      </w:r>
      <w:r w:rsidRPr="000C02BC">
        <w:rPr>
          <w:rFonts w:ascii="Bookman Old Style" w:hAnsi="Bookman Old Style" w:cs="Arial"/>
          <w:sz w:val="20"/>
          <w:szCs w:val="20"/>
        </w:rPr>
        <w:t>En la Universidad Tecnológica del Valle de Toluca las relaciones laborales se regirán por lo dispuesto en:</w:t>
      </w:r>
    </w:p>
    <w:p w14:paraId="4EB2A40C" w14:textId="77777777" w:rsidR="000C02BC" w:rsidRPr="000C02BC" w:rsidRDefault="000C02BC" w:rsidP="000C02BC">
      <w:pPr>
        <w:spacing w:after="0" w:line="240" w:lineRule="auto"/>
        <w:jc w:val="both"/>
        <w:rPr>
          <w:rFonts w:ascii="Bookman Old Style" w:hAnsi="Bookman Old Style" w:cs="Arial"/>
          <w:sz w:val="20"/>
          <w:szCs w:val="20"/>
        </w:rPr>
      </w:pPr>
    </w:p>
    <w:p w14:paraId="364C3F38"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Constitución Política de los Estados Unidos Mexicanos; </w:t>
      </w:r>
    </w:p>
    <w:p w14:paraId="26221F89"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Ley Federal del Trabajo;</w:t>
      </w:r>
    </w:p>
    <w:p w14:paraId="06209C98"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Ley del Trabajo de los Servidores Públicos del Estado y Municipios;</w:t>
      </w:r>
    </w:p>
    <w:p w14:paraId="2C24342F"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Ley de Responsabilidades Administrativas del Estado de México y Municipios;</w:t>
      </w:r>
    </w:p>
    <w:p w14:paraId="03F2B510"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Ley del Instituto de Seguridad Social del Estado de México y Municipios;</w:t>
      </w:r>
    </w:p>
    <w:p w14:paraId="1118CCF4"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Decreto del Ejecutivo del Estado por el que se crea el Organismo Público Descentralizado de Carácter Estatal, denominado Universidad Tecnológica del Valle de Toluca; </w:t>
      </w:r>
    </w:p>
    <w:p w14:paraId="7F7B7192"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Reglamento de Condiciones Generales de Trabajo del Personal Académico;</w:t>
      </w:r>
    </w:p>
    <w:p w14:paraId="3DC0F270"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Reglamento, Ingreso, Promoción y Permanencia del Personal Académico;</w:t>
      </w:r>
    </w:p>
    <w:p w14:paraId="2E218B08"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Contratos Colectivos e Individuales de Trabajo; </w:t>
      </w:r>
    </w:p>
    <w:p w14:paraId="57DF6B4D" w14:textId="77777777" w:rsidR="000C02BC" w:rsidRPr="000C02BC" w:rsidRDefault="000C02BC" w:rsidP="00FC3D6D">
      <w:pPr>
        <w:pStyle w:val="Prrafodelista"/>
        <w:numPr>
          <w:ilvl w:val="0"/>
          <w:numId w:val="10"/>
        </w:numPr>
        <w:spacing w:after="120"/>
        <w:ind w:left="0" w:firstLine="0"/>
        <w:jc w:val="both"/>
        <w:rPr>
          <w:rFonts w:ascii="Bookman Old Style" w:hAnsi="Bookman Old Style"/>
          <w:sz w:val="20"/>
          <w:szCs w:val="20"/>
        </w:rPr>
      </w:pPr>
      <w:r w:rsidRPr="000C02BC">
        <w:rPr>
          <w:rFonts w:ascii="Bookman Old Style" w:hAnsi="Bookman Old Style"/>
          <w:sz w:val="20"/>
          <w:szCs w:val="20"/>
        </w:rPr>
        <w:t>Reglamentos de la Universidad y normatividad que de ellos se derive; y</w:t>
      </w:r>
    </w:p>
    <w:p w14:paraId="3124480F" w14:textId="77777777" w:rsidR="000C02BC" w:rsidRPr="000C02BC" w:rsidRDefault="000C02BC" w:rsidP="00FC3D6D">
      <w:pPr>
        <w:pStyle w:val="Prrafodelista"/>
        <w:numPr>
          <w:ilvl w:val="0"/>
          <w:numId w:val="10"/>
        </w:numPr>
        <w:ind w:left="0" w:firstLine="0"/>
        <w:contextualSpacing/>
        <w:jc w:val="both"/>
        <w:rPr>
          <w:rFonts w:ascii="Bookman Old Style" w:hAnsi="Bookman Old Style"/>
          <w:sz w:val="20"/>
          <w:szCs w:val="20"/>
        </w:rPr>
      </w:pPr>
      <w:r w:rsidRPr="000C02BC">
        <w:rPr>
          <w:rFonts w:ascii="Bookman Old Style" w:hAnsi="Bookman Old Style"/>
          <w:sz w:val="20"/>
          <w:szCs w:val="20"/>
        </w:rPr>
        <w:t>Demas normatividad aplicable.</w:t>
      </w:r>
    </w:p>
    <w:p w14:paraId="57ED2E2E" w14:textId="77777777" w:rsidR="000C02BC" w:rsidRPr="000C02BC" w:rsidRDefault="000C02BC" w:rsidP="000C02BC">
      <w:pPr>
        <w:pStyle w:val="Prrafodelista"/>
        <w:ind w:left="0"/>
        <w:jc w:val="both"/>
        <w:rPr>
          <w:rFonts w:ascii="Bookman Old Style" w:hAnsi="Bookman Old Style"/>
          <w:sz w:val="20"/>
          <w:szCs w:val="20"/>
        </w:rPr>
      </w:pPr>
    </w:p>
    <w:p w14:paraId="4111868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 </w:t>
      </w:r>
      <w:r w:rsidRPr="000C02BC">
        <w:rPr>
          <w:rFonts w:ascii="Bookman Old Style" w:hAnsi="Bookman Old Style" w:cs="Arial"/>
          <w:sz w:val="20"/>
          <w:szCs w:val="20"/>
        </w:rPr>
        <w:t>Para efectos del presente Reglamento, se entenderá por:</w:t>
      </w:r>
    </w:p>
    <w:p w14:paraId="5862F7DB" w14:textId="77777777" w:rsidR="000C02BC" w:rsidRPr="000C02BC" w:rsidRDefault="000C02BC" w:rsidP="000C02BC">
      <w:pPr>
        <w:spacing w:after="0" w:line="240" w:lineRule="auto"/>
        <w:jc w:val="both"/>
        <w:rPr>
          <w:rFonts w:ascii="Bookman Old Style" w:hAnsi="Bookman Old Style" w:cs="Arial"/>
          <w:sz w:val="20"/>
          <w:szCs w:val="20"/>
        </w:rPr>
      </w:pPr>
    </w:p>
    <w:p w14:paraId="67CB6E57"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Adscripción.</w:t>
      </w:r>
      <w:r w:rsidRPr="000C02BC">
        <w:rPr>
          <w:rFonts w:ascii="Bookman Old Style" w:hAnsi="Bookman Old Style"/>
          <w:sz w:val="20"/>
          <w:szCs w:val="20"/>
        </w:rPr>
        <w:t xml:space="preserve"> Área donde el personal académico</w:t>
      </w:r>
      <w:r w:rsidRPr="000C02BC">
        <w:rPr>
          <w:rFonts w:ascii="Bookman Old Style" w:hAnsi="Bookman Old Style"/>
          <w:b/>
          <w:sz w:val="20"/>
          <w:szCs w:val="20"/>
        </w:rPr>
        <w:t xml:space="preserve"> </w:t>
      </w:r>
      <w:r w:rsidRPr="000C02BC">
        <w:rPr>
          <w:rFonts w:ascii="Bookman Old Style" w:hAnsi="Bookman Old Style"/>
          <w:sz w:val="20"/>
          <w:szCs w:val="20"/>
        </w:rPr>
        <w:t>presta sus servicios;</w:t>
      </w:r>
    </w:p>
    <w:p w14:paraId="0254DB06" w14:textId="77777777" w:rsidR="000C02BC" w:rsidRPr="000C02BC" w:rsidRDefault="000C02BC" w:rsidP="00FC3D6D">
      <w:pPr>
        <w:pStyle w:val="Prrafodelista"/>
        <w:numPr>
          <w:ilvl w:val="0"/>
          <w:numId w:val="11"/>
        </w:numPr>
        <w:spacing w:after="120"/>
        <w:ind w:left="0" w:firstLine="0"/>
        <w:jc w:val="both"/>
        <w:rPr>
          <w:rFonts w:ascii="Bookman Old Style" w:hAnsi="Bookman Old Style"/>
          <w:bCs/>
          <w:sz w:val="20"/>
          <w:szCs w:val="20"/>
        </w:rPr>
      </w:pPr>
      <w:r w:rsidRPr="000C02BC">
        <w:rPr>
          <w:rFonts w:ascii="Bookman Old Style" w:hAnsi="Bookman Old Style"/>
          <w:b/>
          <w:sz w:val="20"/>
          <w:szCs w:val="20"/>
        </w:rPr>
        <w:t>Antigüedad.</w:t>
      </w:r>
      <w:r w:rsidRPr="000C02BC">
        <w:rPr>
          <w:rFonts w:ascii="Bookman Old Style" w:hAnsi="Bookman Old Style"/>
          <w:sz w:val="20"/>
          <w:szCs w:val="20"/>
        </w:rPr>
        <w:t xml:space="preserve"> El tiempo efectivo durante el cual el personal académico </w:t>
      </w:r>
      <w:r w:rsidRPr="000C02BC">
        <w:rPr>
          <w:rFonts w:ascii="Bookman Old Style" w:hAnsi="Bookman Old Style"/>
          <w:bCs/>
          <w:sz w:val="20"/>
          <w:szCs w:val="20"/>
        </w:rPr>
        <w:t>ha prestado sus servicios ininterrumpidos desde la fecha de su ingreso en la Universidad Tecnológica del Valle de Toluca;</w:t>
      </w:r>
    </w:p>
    <w:p w14:paraId="0C631960"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lastRenderedPageBreak/>
        <w:t>Autoridad Laboral.</w:t>
      </w:r>
      <w:r w:rsidRPr="000C02BC">
        <w:rPr>
          <w:rFonts w:ascii="Bookman Old Style" w:hAnsi="Bookman Old Style"/>
          <w:sz w:val="20"/>
          <w:szCs w:val="20"/>
        </w:rPr>
        <w:t xml:space="preserve"> El Tribunal Estatal de Conciliación y Arbitraje del Estado de México</w:t>
      </w:r>
      <w:r w:rsidRPr="000C02BC">
        <w:rPr>
          <w:rFonts w:ascii="Bookman Old Style" w:hAnsi="Bookman Old Style"/>
          <w:color w:val="00B050"/>
          <w:sz w:val="20"/>
          <w:szCs w:val="20"/>
        </w:rPr>
        <w:t xml:space="preserve"> </w:t>
      </w:r>
      <w:r w:rsidRPr="000C02BC">
        <w:rPr>
          <w:rFonts w:ascii="Bookman Old Style" w:hAnsi="Bookman Old Style"/>
          <w:sz w:val="20"/>
          <w:szCs w:val="20"/>
        </w:rPr>
        <w:t>o la Sala correspondiente;</w:t>
      </w:r>
    </w:p>
    <w:p w14:paraId="50D12116"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bCs/>
          <w:sz w:val="20"/>
          <w:szCs w:val="20"/>
        </w:rPr>
        <w:t>Código Administrativo</w:t>
      </w:r>
      <w:r w:rsidRPr="000C02BC">
        <w:rPr>
          <w:rFonts w:ascii="Bookman Old Style" w:hAnsi="Bookman Old Style"/>
          <w:sz w:val="20"/>
          <w:szCs w:val="20"/>
        </w:rPr>
        <w:t>. Código Administrativo del Estado de México;</w:t>
      </w:r>
    </w:p>
    <w:p w14:paraId="01EF3615"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bCs/>
          <w:sz w:val="20"/>
          <w:szCs w:val="20"/>
        </w:rPr>
        <w:t>Código de Procedimientos Administrativos.</w:t>
      </w:r>
      <w:r w:rsidRPr="000C02BC">
        <w:rPr>
          <w:rFonts w:ascii="Bookman Old Style" w:hAnsi="Bookman Old Style"/>
          <w:sz w:val="20"/>
          <w:szCs w:val="20"/>
        </w:rPr>
        <w:t xml:space="preserve"> Código de Procedimientos Administrativos del Estado de México;</w:t>
      </w:r>
    </w:p>
    <w:p w14:paraId="50FA79CD"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Comisión Dictaminadora.</w:t>
      </w:r>
      <w:r w:rsidRPr="000C02BC">
        <w:rPr>
          <w:rFonts w:ascii="Bookman Old Style" w:hAnsi="Bookman Old Style"/>
          <w:sz w:val="20"/>
          <w:szCs w:val="20"/>
        </w:rPr>
        <w:t xml:space="preserve"> Es el órgano de la Universidad Tecnológica del Valle de Toluca que tiene por objeto evaluar, dictaminar y resolver sobre el ingreso, promoción y permanencia del personal académico;</w:t>
      </w:r>
    </w:p>
    <w:p w14:paraId="341F93D4"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Constitución.</w:t>
      </w:r>
      <w:r w:rsidRPr="000C02BC">
        <w:rPr>
          <w:rFonts w:ascii="Bookman Old Style" w:hAnsi="Bookman Old Style"/>
          <w:sz w:val="20"/>
          <w:szCs w:val="20"/>
        </w:rPr>
        <w:t xml:space="preserve"> Constitución Política de los Estados Unidos Mexicanos;</w:t>
      </w:r>
    </w:p>
    <w:p w14:paraId="3A76FB24"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 xml:space="preserve">Constitución del Estado. </w:t>
      </w:r>
      <w:r w:rsidRPr="000C02BC">
        <w:rPr>
          <w:rFonts w:ascii="Bookman Old Style" w:hAnsi="Bookman Old Style"/>
          <w:sz w:val="20"/>
          <w:szCs w:val="20"/>
        </w:rPr>
        <w:t>Constitución Política del Estado Libre y Soberano de México;</w:t>
      </w:r>
    </w:p>
    <w:p w14:paraId="018D66BA"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 xml:space="preserve">Contrato Colectivo de Trabajo. </w:t>
      </w:r>
      <w:r w:rsidRPr="000C02BC">
        <w:rPr>
          <w:rFonts w:ascii="Bookman Old Style" w:hAnsi="Bookman Old Style"/>
          <w:sz w:val="20"/>
          <w:szCs w:val="20"/>
        </w:rPr>
        <w:t xml:space="preserve">Al instrumento jurídico que celebran, por una parte, la Universidad Tecnológica del Valle de Toluca y por la otra, el Sindicato Único de Trabajadores Académicos de la Universidad Tecnológica del Valle de Toluca, con objeto de establecer las condiciones que regulan las relaciones laborales del personal académico </w:t>
      </w:r>
      <w:r w:rsidRPr="000C02BC">
        <w:rPr>
          <w:rFonts w:ascii="Bookman Old Style" w:hAnsi="Bookman Old Style"/>
          <w:bCs/>
          <w:sz w:val="20"/>
          <w:szCs w:val="20"/>
        </w:rPr>
        <w:t>sindicalizado</w:t>
      </w:r>
      <w:r w:rsidRPr="000C02BC">
        <w:rPr>
          <w:rFonts w:ascii="Bookman Old Style" w:hAnsi="Bookman Old Style"/>
          <w:sz w:val="20"/>
          <w:szCs w:val="20"/>
        </w:rPr>
        <w:t>, el cual es obligatorio para su cumplimiento;</w:t>
      </w:r>
    </w:p>
    <w:p w14:paraId="28AAAE76"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proofErr w:type="spellStart"/>
      <w:r w:rsidRPr="000C02BC">
        <w:rPr>
          <w:rFonts w:ascii="Bookman Old Style" w:hAnsi="Bookman Old Style"/>
          <w:b/>
          <w:sz w:val="20"/>
          <w:szCs w:val="20"/>
        </w:rPr>
        <w:t>DGUTyP</w:t>
      </w:r>
      <w:proofErr w:type="spellEnd"/>
      <w:r w:rsidRPr="000C02BC">
        <w:rPr>
          <w:rFonts w:ascii="Bookman Old Style" w:hAnsi="Bookman Old Style"/>
          <w:b/>
          <w:sz w:val="20"/>
          <w:szCs w:val="20"/>
        </w:rPr>
        <w:t>.</w:t>
      </w:r>
      <w:r w:rsidRPr="000C02BC">
        <w:rPr>
          <w:rFonts w:ascii="Bookman Old Style" w:hAnsi="Bookman Old Style"/>
          <w:sz w:val="20"/>
          <w:szCs w:val="20"/>
        </w:rPr>
        <w:t xml:space="preserve"> Dirección General de Universidades Tecnológicas y Politécnicas;</w:t>
      </w:r>
    </w:p>
    <w:p w14:paraId="36F3A3E2"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ISSEMYM.</w:t>
      </w:r>
      <w:r w:rsidRPr="000C02BC">
        <w:rPr>
          <w:rFonts w:ascii="Bookman Old Style" w:hAnsi="Bookman Old Style"/>
          <w:sz w:val="20"/>
          <w:szCs w:val="20"/>
        </w:rPr>
        <w:t xml:space="preserve"> Instituto de Seguridad Social del Estado de México y Municipios;</w:t>
      </w:r>
    </w:p>
    <w:p w14:paraId="3BE2F13A"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Legislación Universitaria.</w:t>
      </w:r>
      <w:r w:rsidRPr="000C02BC">
        <w:rPr>
          <w:rFonts w:ascii="Bookman Old Style" w:hAnsi="Bookman Old Style"/>
          <w:sz w:val="20"/>
          <w:szCs w:val="20"/>
        </w:rPr>
        <w:t xml:space="preserve"> </w:t>
      </w:r>
      <w:bookmarkStart w:id="0" w:name="_Hlk94879228"/>
      <w:r w:rsidRPr="000C02BC">
        <w:rPr>
          <w:rFonts w:ascii="Bookman Old Style" w:hAnsi="Bookman Old Style"/>
          <w:sz w:val="20"/>
          <w:szCs w:val="20"/>
        </w:rPr>
        <w:t>Todos y cada uno de los ordenamientos jurídicos que establecen, regulan y determinan la organización de la Universidad Tecnológica del Valle de Toluca, así como las disposiciones que emita la Secretaría de Educación Pública y el Gobierno del Estado de México que resulten aplicables a los organismos públicos descentralizados; además de las emitidas por la Secretaría de Educación Púbica y la Secretaría de Educación del Gobierno del Estado que sean aplicables al Subsistema de Universidades Tecnológicas;</w:t>
      </w:r>
      <w:bookmarkEnd w:id="0"/>
    </w:p>
    <w:p w14:paraId="0C4D113F"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Ley de Seguridad Social.</w:t>
      </w:r>
      <w:r w:rsidRPr="000C02BC">
        <w:rPr>
          <w:rFonts w:ascii="Bookman Old Style" w:hAnsi="Bookman Old Style"/>
          <w:sz w:val="20"/>
          <w:szCs w:val="20"/>
        </w:rPr>
        <w:t xml:space="preserve"> Ley de Seguridad Social para los Servidores Públicos del Estado de México y Municipios;</w:t>
      </w:r>
    </w:p>
    <w:p w14:paraId="039B42D5"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LFT.</w:t>
      </w:r>
      <w:r w:rsidRPr="000C02BC">
        <w:rPr>
          <w:rFonts w:ascii="Bookman Old Style" w:hAnsi="Bookman Old Style"/>
          <w:sz w:val="20"/>
          <w:szCs w:val="20"/>
        </w:rPr>
        <w:t xml:space="preserve"> Ley Federal del Trabajo;</w:t>
      </w:r>
    </w:p>
    <w:p w14:paraId="765F878B"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LRAEYM.</w:t>
      </w:r>
      <w:r w:rsidRPr="000C02BC">
        <w:rPr>
          <w:rFonts w:ascii="Bookman Old Style" w:hAnsi="Bookman Old Style"/>
          <w:sz w:val="20"/>
          <w:szCs w:val="20"/>
        </w:rPr>
        <w:t xml:space="preserve"> Ley de Responsabilidades Administrativas del Estado de México y Municipios;</w:t>
      </w:r>
    </w:p>
    <w:p w14:paraId="49DFD91B"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 xml:space="preserve">LTSPEYM. </w:t>
      </w:r>
      <w:r w:rsidRPr="000C02BC">
        <w:rPr>
          <w:rFonts w:ascii="Bookman Old Style" w:hAnsi="Bookman Old Style"/>
          <w:sz w:val="20"/>
          <w:szCs w:val="20"/>
        </w:rPr>
        <w:t>Ley del Trabajo de los Servidores Públicos del Estado y Municipios;</w:t>
      </w:r>
    </w:p>
    <w:p w14:paraId="2B98B328"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Permiso.</w:t>
      </w:r>
      <w:r w:rsidRPr="000C02BC">
        <w:rPr>
          <w:rFonts w:ascii="Bookman Old Style" w:hAnsi="Bookman Old Style"/>
          <w:sz w:val="20"/>
          <w:szCs w:val="20"/>
        </w:rPr>
        <w:t xml:space="preserve"> Autorización dada al personal académico, para que abandone sus labores de acuerdo con el presente Reglamento;</w:t>
      </w:r>
    </w:p>
    <w:p w14:paraId="1C1DD0E9"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Personal Académico:</w:t>
      </w:r>
      <w:r w:rsidRPr="000C02BC">
        <w:rPr>
          <w:rFonts w:ascii="Bookman Old Style" w:hAnsi="Bookman Old Style"/>
          <w:sz w:val="20"/>
          <w:szCs w:val="20"/>
        </w:rPr>
        <w:t xml:space="preserve"> </w:t>
      </w:r>
      <w:bookmarkStart w:id="1" w:name="_Hlk95180134"/>
      <w:r w:rsidRPr="000C02BC">
        <w:rPr>
          <w:rFonts w:ascii="Bookman Old Style" w:hAnsi="Bookman Old Style"/>
          <w:sz w:val="20"/>
          <w:szCs w:val="20"/>
        </w:rPr>
        <w:t>Toda persona servidora pública que desempeña sus funciones en el área académica de la Universidad Tecnológica del Valle de Toluca</w:t>
      </w:r>
      <w:bookmarkEnd w:id="1"/>
      <w:r w:rsidRPr="000C02BC">
        <w:rPr>
          <w:rFonts w:ascii="Bookman Old Style" w:hAnsi="Bookman Old Style"/>
          <w:sz w:val="20"/>
          <w:szCs w:val="20"/>
        </w:rPr>
        <w:t xml:space="preserve">; </w:t>
      </w:r>
    </w:p>
    <w:p w14:paraId="3EE44A25"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RIPPPA.</w:t>
      </w:r>
      <w:r w:rsidRPr="000C02BC">
        <w:rPr>
          <w:rFonts w:ascii="Bookman Old Style" w:hAnsi="Bookman Old Style"/>
          <w:sz w:val="20"/>
          <w:szCs w:val="20"/>
        </w:rPr>
        <w:t xml:space="preserve"> Reglamento de Ingreso, Promoción y Permanencia del Personal Académico.</w:t>
      </w:r>
    </w:p>
    <w:p w14:paraId="56FD3C91"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SEP.</w:t>
      </w:r>
      <w:r w:rsidRPr="000C02BC">
        <w:rPr>
          <w:rFonts w:ascii="Bookman Old Style" w:hAnsi="Bookman Old Style"/>
          <w:sz w:val="20"/>
          <w:szCs w:val="20"/>
        </w:rPr>
        <w:t xml:space="preserve"> Secretaría de Educación Pública Federal;</w:t>
      </w:r>
    </w:p>
    <w:p w14:paraId="4C095952" w14:textId="77777777" w:rsidR="000C02BC" w:rsidRPr="000C02BC" w:rsidRDefault="000C02BC" w:rsidP="00FC3D6D">
      <w:pPr>
        <w:pStyle w:val="Prrafodelista"/>
        <w:numPr>
          <w:ilvl w:val="0"/>
          <w:numId w:val="11"/>
        </w:numPr>
        <w:tabs>
          <w:tab w:val="left" w:pos="993"/>
        </w:tabs>
        <w:spacing w:after="120"/>
        <w:ind w:left="0" w:firstLine="0"/>
        <w:jc w:val="both"/>
        <w:rPr>
          <w:rFonts w:ascii="Bookman Old Style" w:hAnsi="Bookman Old Style"/>
          <w:sz w:val="20"/>
          <w:szCs w:val="20"/>
        </w:rPr>
      </w:pPr>
      <w:r w:rsidRPr="000C02BC">
        <w:rPr>
          <w:rFonts w:ascii="Bookman Old Style" w:hAnsi="Bookman Old Style"/>
          <w:b/>
          <w:sz w:val="20"/>
          <w:szCs w:val="20"/>
        </w:rPr>
        <w:t>Sindicato.</w:t>
      </w:r>
      <w:r w:rsidRPr="000C02BC">
        <w:rPr>
          <w:rFonts w:ascii="Bookman Old Style" w:hAnsi="Bookman Old Style"/>
          <w:sz w:val="20"/>
          <w:szCs w:val="20"/>
        </w:rPr>
        <w:t xml:space="preserve"> El Sindicato Único de Trabajadores Académicos de la Universidad Tecnológica del Valle de Toluca;</w:t>
      </w:r>
    </w:p>
    <w:p w14:paraId="1DB4860B"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t>Tabulador.</w:t>
      </w:r>
      <w:r w:rsidRPr="000C02BC">
        <w:rPr>
          <w:rFonts w:ascii="Bookman Old Style" w:hAnsi="Bookman Old Style"/>
          <w:sz w:val="20"/>
          <w:szCs w:val="20"/>
        </w:rPr>
        <w:t xml:space="preserve"> Documento oficial que emite y autoriza la Secretaría de Finanzas del Gobierno del Estado de México, a través de la Dirección General de personal, mediante el cual se establece el Catálogo de Puestos y Tabulador de Sueldos Mensuales para el personal académico, de la Universidad Tecnológica del Valle de Toluca;  </w:t>
      </w:r>
    </w:p>
    <w:p w14:paraId="31871303" w14:textId="77777777" w:rsidR="000C02BC" w:rsidRPr="000C02BC" w:rsidRDefault="000C02BC" w:rsidP="00FC3D6D">
      <w:pPr>
        <w:pStyle w:val="Prrafodelista"/>
        <w:numPr>
          <w:ilvl w:val="0"/>
          <w:numId w:val="11"/>
        </w:numPr>
        <w:spacing w:after="120"/>
        <w:ind w:left="0" w:firstLine="0"/>
        <w:jc w:val="both"/>
        <w:rPr>
          <w:rFonts w:ascii="Bookman Old Style" w:hAnsi="Bookman Old Style"/>
          <w:sz w:val="20"/>
          <w:szCs w:val="20"/>
        </w:rPr>
      </w:pPr>
      <w:r w:rsidRPr="000C02BC">
        <w:rPr>
          <w:rFonts w:ascii="Bookman Old Style" w:hAnsi="Bookman Old Style"/>
          <w:b/>
          <w:sz w:val="20"/>
          <w:szCs w:val="20"/>
        </w:rPr>
        <w:lastRenderedPageBreak/>
        <w:t>Titular de Abogacía General e Igualdad de Género.</w:t>
      </w:r>
      <w:r w:rsidRPr="000C02BC">
        <w:rPr>
          <w:rFonts w:ascii="Bookman Old Style" w:hAnsi="Bookman Old Style"/>
          <w:bCs/>
          <w:sz w:val="20"/>
          <w:szCs w:val="20"/>
        </w:rPr>
        <w:t xml:space="preserve"> La persona titular de la oficina de Abogacía General e Igualdad de Género de </w:t>
      </w:r>
      <w:r w:rsidRPr="000C02BC">
        <w:rPr>
          <w:rFonts w:ascii="Bookman Old Style" w:hAnsi="Bookman Old Style"/>
          <w:sz w:val="20"/>
          <w:szCs w:val="20"/>
        </w:rPr>
        <w:t xml:space="preserve">la Universidad Tecnológica del Valle de Toluca; </w:t>
      </w:r>
    </w:p>
    <w:p w14:paraId="25F12AB7" w14:textId="77777777" w:rsidR="000C02BC" w:rsidRPr="000C02BC" w:rsidRDefault="000C02BC" w:rsidP="00FC3D6D">
      <w:pPr>
        <w:pStyle w:val="Prrafodelista"/>
        <w:numPr>
          <w:ilvl w:val="0"/>
          <w:numId w:val="11"/>
        </w:numPr>
        <w:tabs>
          <w:tab w:val="left" w:pos="-142"/>
        </w:tabs>
        <w:spacing w:after="120"/>
        <w:ind w:left="0" w:firstLine="0"/>
        <w:jc w:val="both"/>
        <w:rPr>
          <w:rFonts w:ascii="Bookman Old Style" w:hAnsi="Bookman Old Style"/>
          <w:b/>
          <w:bCs/>
          <w:sz w:val="20"/>
          <w:szCs w:val="20"/>
        </w:rPr>
      </w:pPr>
      <w:r w:rsidRPr="000C02BC">
        <w:rPr>
          <w:rFonts w:ascii="Bookman Old Style" w:hAnsi="Bookman Old Style"/>
          <w:b/>
          <w:bCs/>
          <w:sz w:val="20"/>
          <w:szCs w:val="20"/>
        </w:rPr>
        <w:t xml:space="preserve">Titular de Administración y Finanzas. </w:t>
      </w:r>
      <w:r w:rsidRPr="000C02BC">
        <w:rPr>
          <w:rFonts w:ascii="Bookman Old Style" w:hAnsi="Bookman Old Style"/>
          <w:bCs/>
          <w:sz w:val="20"/>
          <w:szCs w:val="20"/>
        </w:rPr>
        <w:t xml:space="preserve">La persona </w:t>
      </w:r>
      <w:r w:rsidRPr="000C02BC">
        <w:rPr>
          <w:rFonts w:ascii="Bookman Old Style" w:hAnsi="Bookman Old Style"/>
          <w:sz w:val="20"/>
          <w:szCs w:val="20"/>
        </w:rPr>
        <w:t xml:space="preserve">titular de la Dirección de Administración y Finanzas </w:t>
      </w:r>
      <w:r w:rsidRPr="000C02BC">
        <w:rPr>
          <w:rFonts w:ascii="Bookman Old Style" w:hAnsi="Bookman Old Style"/>
          <w:bCs/>
          <w:sz w:val="20"/>
          <w:szCs w:val="20"/>
        </w:rPr>
        <w:t xml:space="preserve">de </w:t>
      </w:r>
      <w:r w:rsidRPr="000C02BC">
        <w:rPr>
          <w:rFonts w:ascii="Bookman Old Style" w:hAnsi="Bookman Old Style"/>
          <w:sz w:val="20"/>
          <w:szCs w:val="20"/>
        </w:rPr>
        <w:t>la Universidad Tecnológica del Valle de Toluca;</w:t>
      </w:r>
    </w:p>
    <w:p w14:paraId="3000730B" w14:textId="77777777" w:rsidR="000C02BC" w:rsidRPr="000C02BC" w:rsidRDefault="000C02BC" w:rsidP="00FC3D6D">
      <w:pPr>
        <w:pStyle w:val="Prrafodelista"/>
        <w:numPr>
          <w:ilvl w:val="0"/>
          <w:numId w:val="11"/>
        </w:numPr>
        <w:tabs>
          <w:tab w:val="left" w:pos="-142"/>
        </w:tabs>
        <w:spacing w:after="120"/>
        <w:ind w:left="0" w:firstLine="0"/>
        <w:jc w:val="both"/>
        <w:rPr>
          <w:rFonts w:ascii="Bookman Old Style" w:hAnsi="Bookman Old Style"/>
          <w:b/>
          <w:bCs/>
          <w:sz w:val="20"/>
          <w:szCs w:val="20"/>
        </w:rPr>
      </w:pPr>
      <w:r w:rsidRPr="000C02BC">
        <w:rPr>
          <w:rFonts w:ascii="Bookman Old Style" w:hAnsi="Bookman Old Style"/>
          <w:b/>
          <w:bCs/>
          <w:sz w:val="20"/>
          <w:szCs w:val="20"/>
        </w:rPr>
        <w:t xml:space="preserve">Titular de la Rectoría. </w:t>
      </w:r>
      <w:r w:rsidRPr="000C02BC">
        <w:rPr>
          <w:rFonts w:ascii="Bookman Old Style" w:hAnsi="Bookman Old Style"/>
          <w:bCs/>
          <w:sz w:val="20"/>
          <w:szCs w:val="20"/>
        </w:rPr>
        <w:t xml:space="preserve">La persona </w:t>
      </w:r>
      <w:r w:rsidRPr="000C02BC">
        <w:rPr>
          <w:rFonts w:ascii="Bookman Old Style" w:hAnsi="Bookman Old Style"/>
          <w:sz w:val="20"/>
          <w:szCs w:val="20"/>
        </w:rPr>
        <w:t xml:space="preserve">titular de la Rectoría </w:t>
      </w:r>
      <w:r w:rsidRPr="000C02BC">
        <w:rPr>
          <w:rFonts w:ascii="Bookman Old Style" w:hAnsi="Bookman Old Style"/>
          <w:bCs/>
          <w:sz w:val="20"/>
          <w:szCs w:val="20"/>
        </w:rPr>
        <w:t xml:space="preserve">de </w:t>
      </w:r>
      <w:r w:rsidRPr="000C02BC">
        <w:rPr>
          <w:rFonts w:ascii="Bookman Old Style" w:hAnsi="Bookman Old Style"/>
          <w:sz w:val="20"/>
          <w:szCs w:val="20"/>
        </w:rPr>
        <w:t>la Universidad Tecnológica del Valle de Toluca; y</w:t>
      </w:r>
    </w:p>
    <w:p w14:paraId="1C4A2831" w14:textId="77777777" w:rsidR="000C02BC" w:rsidRPr="000C02BC" w:rsidRDefault="000C02BC" w:rsidP="00FC3D6D">
      <w:pPr>
        <w:pStyle w:val="Prrafodelista"/>
        <w:numPr>
          <w:ilvl w:val="0"/>
          <w:numId w:val="11"/>
        </w:numPr>
        <w:ind w:left="0" w:firstLine="0"/>
        <w:contextualSpacing/>
        <w:jc w:val="both"/>
        <w:rPr>
          <w:rFonts w:ascii="Bookman Old Style" w:hAnsi="Bookman Old Style"/>
          <w:sz w:val="20"/>
          <w:szCs w:val="20"/>
        </w:rPr>
      </w:pPr>
      <w:r w:rsidRPr="000C02BC">
        <w:rPr>
          <w:rFonts w:ascii="Bookman Old Style" w:hAnsi="Bookman Old Style"/>
          <w:b/>
          <w:sz w:val="20"/>
          <w:szCs w:val="20"/>
        </w:rPr>
        <w:t>UTVT.</w:t>
      </w:r>
      <w:r w:rsidRPr="000C02BC">
        <w:rPr>
          <w:rFonts w:ascii="Bookman Old Style" w:hAnsi="Bookman Old Style"/>
          <w:sz w:val="20"/>
          <w:szCs w:val="20"/>
        </w:rPr>
        <w:t xml:space="preserve"> La Universidad Tecnológica del Valle de Toluca. </w:t>
      </w:r>
    </w:p>
    <w:p w14:paraId="63F4A64E" w14:textId="77777777" w:rsidR="000C02BC" w:rsidRPr="000C02BC" w:rsidRDefault="000C02BC" w:rsidP="000C02BC">
      <w:pPr>
        <w:spacing w:after="0" w:line="240" w:lineRule="auto"/>
        <w:jc w:val="both"/>
        <w:rPr>
          <w:rFonts w:ascii="Bookman Old Style" w:hAnsi="Bookman Old Style" w:cs="Arial"/>
          <w:sz w:val="20"/>
          <w:szCs w:val="20"/>
        </w:rPr>
      </w:pPr>
    </w:p>
    <w:p w14:paraId="3B9CFB9E"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Artículo 7.</w:t>
      </w:r>
      <w:r w:rsidRPr="000C02BC">
        <w:rPr>
          <w:rFonts w:ascii="Bookman Old Style" w:hAnsi="Bookman Old Style" w:cs="Arial"/>
          <w:sz w:val="20"/>
          <w:szCs w:val="20"/>
        </w:rPr>
        <w:t xml:space="preserve"> </w:t>
      </w:r>
      <w:bookmarkStart w:id="2" w:name="_Hlk95180187"/>
      <w:r w:rsidRPr="000C02BC">
        <w:rPr>
          <w:rFonts w:ascii="Bookman Old Style" w:hAnsi="Bookman Old Style" w:cs="Arial"/>
          <w:sz w:val="20"/>
          <w:szCs w:val="20"/>
        </w:rPr>
        <w:t xml:space="preserve">Para efectos del presente Reglamento,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estará representada por la persona titular de la Rectoría, </w:t>
      </w:r>
      <w:bookmarkEnd w:id="2"/>
      <w:r w:rsidRPr="000C02BC">
        <w:rPr>
          <w:rFonts w:ascii="Bookman Old Style" w:hAnsi="Bookman Old Style" w:cs="Arial"/>
          <w:sz w:val="20"/>
          <w:szCs w:val="20"/>
        </w:rPr>
        <w:t>y se auxiliará de la o el titular de la Abogacía General e Igualdad de Género y/o de la persona titular de la Dirección de Administración y Finanzas.</w:t>
      </w:r>
    </w:p>
    <w:p w14:paraId="106DAADA" w14:textId="77777777" w:rsidR="000C02BC" w:rsidRPr="000C02BC" w:rsidRDefault="000C02BC" w:rsidP="000C02BC">
      <w:pPr>
        <w:spacing w:after="0" w:line="240" w:lineRule="auto"/>
        <w:jc w:val="both"/>
        <w:rPr>
          <w:rFonts w:ascii="Bookman Old Style" w:hAnsi="Bookman Old Style" w:cs="Arial"/>
          <w:sz w:val="20"/>
          <w:szCs w:val="20"/>
        </w:rPr>
      </w:pPr>
    </w:p>
    <w:p w14:paraId="5A40277D"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 </w:t>
      </w:r>
      <w:r w:rsidRPr="000C02BC">
        <w:rPr>
          <w:rFonts w:ascii="Bookman Old Style" w:hAnsi="Bookman Old Style" w:cs="Arial"/>
          <w:sz w:val="20"/>
          <w:szCs w:val="20"/>
        </w:rPr>
        <w:t>En ningún caso serán renunciables las disposiciones de este Reglamento que favorezcan al personal académico.</w:t>
      </w:r>
    </w:p>
    <w:p w14:paraId="6A37CC63" w14:textId="77777777" w:rsidR="000C02BC" w:rsidRPr="000C02BC" w:rsidRDefault="000C02BC" w:rsidP="000C02BC">
      <w:pPr>
        <w:spacing w:after="0" w:line="240" w:lineRule="auto"/>
        <w:jc w:val="both"/>
        <w:rPr>
          <w:rFonts w:ascii="Bookman Old Style" w:hAnsi="Bookman Old Style" w:cs="Arial"/>
          <w:sz w:val="20"/>
          <w:szCs w:val="20"/>
        </w:rPr>
      </w:pPr>
    </w:p>
    <w:p w14:paraId="79A8D3F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 </w:t>
      </w:r>
      <w:r w:rsidRPr="000C02BC">
        <w:rPr>
          <w:rFonts w:ascii="Bookman Old Style" w:hAnsi="Bookman Old Style" w:cs="Arial"/>
          <w:sz w:val="20"/>
          <w:szCs w:val="20"/>
        </w:rPr>
        <w:t>El personal académico queda obligado a efectuar las labores para las que fue contratado de acuerdo con su categoría y especialidad, bajo las órdenes directas de la persona que sea designada como su superior jerárquico.</w:t>
      </w:r>
    </w:p>
    <w:p w14:paraId="5CD8C169" w14:textId="77777777" w:rsidR="000C02BC" w:rsidRPr="000C02BC" w:rsidRDefault="000C02BC" w:rsidP="000C02BC">
      <w:pPr>
        <w:spacing w:after="0" w:line="240" w:lineRule="auto"/>
        <w:jc w:val="both"/>
        <w:rPr>
          <w:rFonts w:ascii="Bookman Old Style" w:hAnsi="Bookman Old Style" w:cs="Arial"/>
          <w:sz w:val="20"/>
          <w:szCs w:val="20"/>
        </w:rPr>
      </w:pPr>
    </w:p>
    <w:p w14:paraId="0280BDC7"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10. </w:t>
      </w:r>
      <w:r w:rsidRPr="000C02BC">
        <w:rPr>
          <w:rFonts w:ascii="Bookman Old Style" w:hAnsi="Bookman Old Style" w:cs="Arial"/>
          <w:bCs/>
          <w:sz w:val="20"/>
          <w:szCs w:val="20"/>
        </w:rPr>
        <w:t xml:space="preserve">La UTVT determinará la distribución de las labores del personal académico </w:t>
      </w:r>
      <w:r w:rsidRPr="000C02BC">
        <w:rPr>
          <w:rFonts w:ascii="Bookman Old Style" w:hAnsi="Bookman Old Style" w:cs="Arial"/>
          <w:sz w:val="20"/>
          <w:szCs w:val="20"/>
        </w:rPr>
        <w:t>en el horario establecido para un mejor control, dictando las disposiciones que considere pertinentes.</w:t>
      </w:r>
    </w:p>
    <w:p w14:paraId="1FFD2C99" w14:textId="77777777" w:rsidR="000C02BC" w:rsidRPr="000C02BC" w:rsidRDefault="000C02BC" w:rsidP="000C02BC">
      <w:pPr>
        <w:spacing w:after="0" w:line="240" w:lineRule="auto"/>
        <w:jc w:val="both"/>
        <w:rPr>
          <w:rFonts w:ascii="Bookman Old Style" w:hAnsi="Bookman Old Style" w:cs="Arial"/>
          <w:sz w:val="20"/>
          <w:szCs w:val="20"/>
        </w:rPr>
      </w:pPr>
    </w:p>
    <w:p w14:paraId="4EA4B0FE" w14:textId="77777777" w:rsidR="000C02BC" w:rsidRPr="000C02BC" w:rsidRDefault="000C02BC" w:rsidP="000C02BC">
      <w:pPr>
        <w:spacing w:after="0" w:line="240" w:lineRule="auto"/>
        <w:jc w:val="both"/>
        <w:rPr>
          <w:rFonts w:ascii="Bookman Old Style" w:hAnsi="Bookman Old Style" w:cs="Arial"/>
          <w:color w:val="000000"/>
          <w:sz w:val="20"/>
          <w:szCs w:val="20"/>
        </w:rPr>
      </w:pPr>
      <w:r w:rsidRPr="000C02BC">
        <w:rPr>
          <w:rFonts w:ascii="Bookman Old Style" w:hAnsi="Bookman Old Style" w:cs="Arial"/>
          <w:b/>
          <w:sz w:val="20"/>
          <w:szCs w:val="20"/>
        </w:rPr>
        <w:t xml:space="preserve">Artículo 11. </w:t>
      </w:r>
      <w:bookmarkStart w:id="3" w:name="_Hlk95180400"/>
      <w:r w:rsidRPr="000C02BC">
        <w:rPr>
          <w:rFonts w:ascii="Bookman Old Style" w:hAnsi="Bookman Old Style" w:cs="Arial"/>
          <w:sz w:val="20"/>
          <w:szCs w:val="20"/>
        </w:rPr>
        <w:t xml:space="preserve">Las violaciones y contravenciones a lo dispuesto en el Reglamento se sancionarán en la forma y términos que se establecen en el capítulo de medidas disciplinarias, así como con lo dispuesto en los ordenamientos a que se hace mención en el artículo 5 </w:t>
      </w:r>
      <w:r w:rsidRPr="000C02BC">
        <w:rPr>
          <w:rFonts w:ascii="Bookman Old Style" w:hAnsi="Bookman Old Style" w:cs="Arial"/>
          <w:color w:val="000000"/>
          <w:sz w:val="20"/>
          <w:szCs w:val="20"/>
        </w:rPr>
        <w:t>del presente Reglamento.</w:t>
      </w:r>
      <w:bookmarkEnd w:id="3"/>
    </w:p>
    <w:p w14:paraId="1F26CEBA" w14:textId="77777777" w:rsidR="000C02BC" w:rsidRPr="000C02BC" w:rsidRDefault="000C02BC" w:rsidP="000C02BC">
      <w:pPr>
        <w:spacing w:after="0" w:line="240" w:lineRule="auto"/>
        <w:jc w:val="both"/>
        <w:rPr>
          <w:rFonts w:ascii="Bookman Old Style" w:hAnsi="Bookman Old Style" w:cs="Arial"/>
          <w:sz w:val="20"/>
          <w:szCs w:val="20"/>
        </w:rPr>
      </w:pPr>
    </w:p>
    <w:p w14:paraId="2ED56FDE"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12. </w:t>
      </w:r>
      <w:r w:rsidRPr="000C02BC">
        <w:rPr>
          <w:rFonts w:ascii="Bookman Old Style" w:hAnsi="Bookman Old Style" w:cs="Arial"/>
          <w:sz w:val="20"/>
          <w:szCs w:val="20"/>
        </w:rPr>
        <w:t xml:space="preserve">Es obligación de </w:t>
      </w:r>
      <w:r w:rsidRPr="000C02BC">
        <w:rPr>
          <w:rFonts w:ascii="Bookman Old Style" w:hAnsi="Bookman Old Style" w:cs="Arial"/>
          <w:bCs/>
          <w:sz w:val="20"/>
          <w:szCs w:val="20"/>
        </w:rPr>
        <w:t>la UTVT y del personal académico,</w:t>
      </w:r>
      <w:r w:rsidRPr="000C02BC">
        <w:rPr>
          <w:rFonts w:ascii="Bookman Old Style" w:hAnsi="Bookman Old Style" w:cs="Arial"/>
          <w:sz w:val="20"/>
          <w:szCs w:val="20"/>
        </w:rPr>
        <w:t xml:space="preserve"> acatar en todo momento las disposiciones del Reglamento, vigilar su estricto cumplimiento y buen funcionamiento. </w:t>
      </w:r>
    </w:p>
    <w:p w14:paraId="4D315743" w14:textId="77777777" w:rsidR="000C02BC" w:rsidRPr="000C02BC" w:rsidRDefault="000C02BC" w:rsidP="000C02BC">
      <w:pPr>
        <w:pStyle w:val="Sinespaciado"/>
        <w:rPr>
          <w:rFonts w:ascii="Bookman Old Style" w:hAnsi="Bookman Old Style" w:cs="Arial"/>
          <w:b/>
          <w:sz w:val="20"/>
          <w:szCs w:val="20"/>
        </w:rPr>
      </w:pPr>
    </w:p>
    <w:p w14:paraId="78ED8758"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II</w:t>
      </w:r>
    </w:p>
    <w:p w14:paraId="4B6E2B49"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LOS REQUISITOS DE ADMISIÓN</w:t>
      </w:r>
    </w:p>
    <w:p w14:paraId="5C7F7426" w14:textId="77777777" w:rsidR="000C02BC" w:rsidRPr="000C02BC" w:rsidRDefault="000C02BC" w:rsidP="000C02BC">
      <w:pPr>
        <w:pStyle w:val="Sinespaciado"/>
        <w:rPr>
          <w:rFonts w:ascii="Bookman Old Style" w:hAnsi="Bookman Old Style" w:cs="Arial"/>
          <w:sz w:val="20"/>
          <w:szCs w:val="20"/>
        </w:rPr>
      </w:pPr>
    </w:p>
    <w:p w14:paraId="2097AD79"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Artículo 13.</w:t>
      </w:r>
      <w:r w:rsidRPr="000C02BC">
        <w:rPr>
          <w:rFonts w:ascii="Bookman Old Style" w:hAnsi="Bookman Old Style" w:cs="Arial"/>
          <w:sz w:val="20"/>
          <w:szCs w:val="20"/>
        </w:rPr>
        <w:t xml:space="preserve"> </w:t>
      </w:r>
      <w:bookmarkStart w:id="4" w:name="_Hlk95180487"/>
      <w:r w:rsidRPr="000C02BC">
        <w:rPr>
          <w:rFonts w:ascii="Bookman Old Style" w:hAnsi="Bookman Old Style" w:cs="Arial"/>
          <w:sz w:val="20"/>
          <w:szCs w:val="20"/>
        </w:rPr>
        <w:t>El ingreso de las personas aspirantes</w:t>
      </w:r>
      <w:r w:rsidRPr="000C02BC">
        <w:rPr>
          <w:rFonts w:ascii="Bookman Old Style" w:hAnsi="Bookman Old Style" w:cs="Arial"/>
          <w:b/>
          <w:sz w:val="20"/>
          <w:szCs w:val="20"/>
        </w:rPr>
        <w:t xml:space="preserve"> </w:t>
      </w:r>
      <w:r w:rsidRPr="000C02BC">
        <w:rPr>
          <w:rFonts w:ascii="Bookman Old Style" w:hAnsi="Bookman Old Style" w:cs="Arial"/>
          <w:sz w:val="20"/>
          <w:szCs w:val="20"/>
        </w:rPr>
        <w:t>deberá hacerse mediante lo establecido en el marco de la LFT, LTSPEYM, el RIPPPA y la Legislación Universitaria, verificando que la persona aspirante cumpla con los requisitos, la documentación y la experiencia requerida de acuerdo con el puesto a ocupar de conformidad con los ordenamientos señalados, así como también los requerimientos siguientes:</w:t>
      </w:r>
    </w:p>
    <w:bookmarkEnd w:id="4"/>
    <w:p w14:paraId="75E6C25C" w14:textId="77777777" w:rsidR="000C02BC" w:rsidRPr="000C02BC" w:rsidRDefault="000C02BC" w:rsidP="000C02BC">
      <w:pPr>
        <w:spacing w:after="0" w:line="240" w:lineRule="auto"/>
        <w:jc w:val="both"/>
        <w:rPr>
          <w:rFonts w:ascii="Bookman Old Style" w:hAnsi="Bookman Old Style" w:cs="Arial"/>
          <w:sz w:val="20"/>
          <w:szCs w:val="20"/>
        </w:rPr>
      </w:pPr>
    </w:p>
    <w:p w14:paraId="30BB4799"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Presentar solicitud formal a la Dirección de Administración y Finanzas;</w:t>
      </w:r>
    </w:p>
    <w:p w14:paraId="1BB67BF2"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bookmarkStart w:id="5" w:name="_Hlk95180516"/>
      <w:r w:rsidRPr="000C02BC">
        <w:rPr>
          <w:rFonts w:ascii="Bookman Old Style" w:hAnsi="Bookman Old Style"/>
          <w:sz w:val="20"/>
          <w:szCs w:val="20"/>
        </w:rPr>
        <w:t xml:space="preserve">Las personas aspirantes se sujetarán </w:t>
      </w:r>
      <w:bookmarkEnd w:id="5"/>
      <w:r w:rsidRPr="000C02BC">
        <w:rPr>
          <w:rFonts w:ascii="Bookman Old Style" w:hAnsi="Bookman Old Style"/>
          <w:sz w:val="20"/>
          <w:szCs w:val="20"/>
        </w:rPr>
        <w:t>a las pruebas y exámenes que determine la autoridad para comprobar conocimientos y aptitudes;</w:t>
      </w:r>
    </w:p>
    <w:p w14:paraId="42BDB1B4"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Contar con la aprobación por escrito de la persona titular de la Dirección de Carrera a la que se integrará;</w:t>
      </w:r>
    </w:p>
    <w:p w14:paraId="0257287A"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Estar en pleno ejercicio de los derechos civiles y políticos, en su caso;</w:t>
      </w:r>
    </w:p>
    <w:p w14:paraId="64B87AE1"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Haber acreditado, cuando proceda, el cumplimiento de la Ley del Servicio Militar Nacional;</w:t>
      </w:r>
    </w:p>
    <w:p w14:paraId="144EEA2D"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No tener antecedentes penales por delitos intencionales; </w:t>
      </w:r>
    </w:p>
    <w:p w14:paraId="327A8210"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lastRenderedPageBreak/>
        <w:t>No haber sido separada anteriormente por alguna causa imputable a la persona trabajadora de las establecidas en la Ley de la materia, de esta o cualquier otra institución pública;</w:t>
      </w:r>
    </w:p>
    <w:p w14:paraId="20DC5EC1"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Presentar certificado médico que acredite su estado general de salud;</w:t>
      </w:r>
    </w:p>
    <w:p w14:paraId="412BDBC5"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Entregar tres fotografías tamaño infantil (blanco y negro o a color);</w:t>
      </w:r>
    </w:p>
    <w:p w14:paraId="4A9ADD3F"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del acta de nacimiento (copia simple o copia certificada);</w:t>
      </w:r>
    </w:p>
    <w:p w14:paraId="32269B12"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simple del CURP;</w:t>
      </w:r>
    </w:p>
    <w:p w14:paraId="0E17CB92"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de identificación oficial vigente (INE, pasaporte, o constancia de identidad expedida por el Ayuntamiento);</w:t>
      </w:r>
    </w:p>
    <w:p w14:paraId="41E96533"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del Comprobante del domicilio en el que reside (luz, agua, predial, teléfono o constancia domiciliaria expedida por el Ayuntamiento);</w:t>
      </w:r>
    </w:p>
    <w:p w14:paraId="31DC221B"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del comprobante de estudios;</w:t>
      </w:r>
    </w:p>
    <w:p w14:paraId="651531B6"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Copia de cédula y título profesional; requisito exclusivo para personal docente, de investigación y Dirección;</w:t>
      </w:r>
    </w:p>
    <w:p w14:paraId="7920ED07"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r w:rsidRPr="000C02BC">
        <w:rPr>
          <w:rFonts w:ascii="Bookman Old Style" w:hAnsi="Bookman Old Style"/>
          <w:sz w:val="20"/>
          <w:szCs w:val="20"/>
        </w:rPr>
        <w:t>Constancia de registro ante la SHCP (RFC);</w:t>
      </w:r>
    </w:p>
    <w:p w14:paraId="7F32248B" w14:textId="77777777" w:rsidR="000C02BC" w:rsidRPr="000C02BC" w:rsidRDefault="000C02BC" w:rsidP="00FC3D6D">
      <w:pPr>
        <w:pStyle w:val="Prrafodelista"/>
        <w:numPr>
          <w:ilvl w:val="0"/>
          <w:numId w:val="12"/>
        </w:numPr>
        <w:spacing w:after="120"/>
        <w:ind w:left="0" w:firstLine="0"/>
        <w:jc w:val="both"/>
        <w:rPr>
          <w:rFonts w:ascii="Bookman Old Style" w:hAnsi="Bookman Old Style"/>
          <w:sz w:val="20"/>
          <w:szCs w:val="20"/>
        </w:rPr>
      </w:pPr>
      <w:bookmarkStart w:id="6" w:name="_Hlk77594985"/>
      <w:r w:rsidRPr="000C02BC">
        <w:rPr>
          <w:rFonts w:ascii="Bookman Old Style" w:hAnsi="Bookman Old Style"/>
          <w:sz w:val="20"/>
          <w:szCs w:val="20"/>
        </w:rPr>
        <w:t>Para el caso de extranjeros, presentar la documentación migratoria que acredite su legal estancia en el país; y</w:t>
      </w:r>
    </w:p>
    <w:bookmarkEnd w:id="6"/>
    <w:p w14:paraId="41B0E434" w14:textId="77777777" w:rsidR="000C02BC" w:rsidRPr="000C02BC" w:rsidRDefault="000C02BC" w:rsidP="00FC3D6D">
      <w:pPr>
        <w:pStyle w:val="Prrafodelista"/>
        <w:numPr>
          <w:ilvl w:val="0"/>
          <w:numId w:val="12"/>
        </w:numPr>
        <w:ind w:left="0" w:firstLine="0"/>
        <w:contextualSpacing/>
        <w:jc w:val="both"/>
        <w:rPr>
          <w:rFonts w:ascii="Bookman Old Style" w:hAnsi="Bookman Old Style"/>
          <w:sz w:val="20"/>
          <w:szCs w:val="20"/>
        </w:rPr>
      </w:pPr>
      <w:r w:rsidRPr="000C02BC">
        <w:rPr>
          <w:rFonts w:ascii="Bookman Old Style" w:hAnsi="Bookman Old Style"/>
          <w:sz w:val="20"/>
          <w:szCs w:val="20"/>
        </w:rPr>
        <w:t>No estar inhabilitada o inhabilitado por la Secretaría de la Contraloría.</w:t>
      </w:r>
    </w:p>
    <w:p w14:paraId="3A2F7489" w14:textId="77777777" w:rsidR="000C02BC" w:rsidRPr="000C02BC" w:rsidRDefault="000C02BC" w:rsidP="000C02BC">
      <w:pPr>
        <w:spacing w:after="0" w:line="240" w:lineRule="auto"/>
        <w:jc w:val="both"/>
        <w:rPr>
          <w:rFonts w:ascii="Bookman Old Style" w:hAnsi="Bookman Old Style" w:cs="Arial"/>
          <w:sz w:val="20"/>
          <w:szCs w:val="20"/>
        </w:rPr>
      </w:pPr>
    </w:p>
    <w:p w14:paraId="499676D9"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III</w:t>
      </w:r>
    </w:p>
    <w:p w14:paraId="2C5A3CD3"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LOS NOMBRAMIENTOS Y CONTRATOS</w:t>
      </w:r>
    </w:p>
    <w:p w14:paraId="1CDC23E6" w14:textId="77777777" w:rsidR="000C02BC" w:rsidRPr="000C02BC" w:rsidRDefault="000C02BC" w:rsidP="000C02BC">
      <w:pPr>
        <w:pStyle w:val="Sinespaciado"/>
        <w:jc w:val="center"/>
        <w:rPr>
          <w:rFonts w:ascii="Bookman Old Style" w:hAnsi="Bookman Old Style" w:cs="Arial"/>
          <w:b/>
          <w:sz w:val="20"/>
          <w:szCs w:val="20"/>
        </w:rPr>
      </w:pPr>
    </w:p>
    <w:p w14:paraId="4459FFB4"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Artículo 14.</w:t>
      </w:r>
      <w:r w:rsidRPr="000C02BC">
        <w:rPr>
          <w:rFonts w:ascii="Bookman Old Style" w:hAnsi="Bookman Old Style" w:cs="Arial"/>
          <w:sz w:val="20"/>
          <w:szCs w:val="20"/>
        </w:rPr>
        <w:t xml:space="preserve"> </w:t>
      </w:r>
      <w:r w:rsidRPr="000C02BC">
        <w:rPr>
          <w:rFonts w:ascii="Bookman Old Style" w:hAnsi="Bookman Old Style" w:cs="Arial"/>
          <w:bCs/>
          <w:sz w:val="20"/>
          <w:szCs w:val="20"/>
        </w:rPr>
        <w:t>Es personal académico</w:t>
      </w:r>
      <w:r w:rsidRPr="000C02BC">
        <w:rPr>
          <w:rFonts w:ascii="Bookman Old Style" w:hAnsi="Bookman Old Style" w:cs="Arial"/>
          <w:sz w:val="20"/>
          <w:szCs w:val="20"/>
        </w:rPr>
        <w:t xml:space="preserve"> toda aquella persona que es contratada por l</w:t>
      </w:r>
      <w:r w:rsidRPr="000C02BC">
        <w:rPr>
          <w:rFonts w:ascii="Bookman Old Style" w:hAnsi="Bookman Old Style" w:cs="Arial"/>
          <w:bCs/>
          <w:sz w:val="20"/>
          <w:szCs w:val="20"/>
        </w:rPr>
        <w:t>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para el desarrollo de las funciones sustantivas de docencia, investigación, asesoría, tutoría, apoyo académico, vinculación, difusión, extensión y demás actividades académicas complementarias, conforme a los planes y programas establecidos por </w:t>
      </w:r>
      <w:r w:rsidRPr="000C02BC">
        <w:rPr>
          <w:rFonts w:ascii="Bookman Old Style" w:hAnsi="Bookman Old Style" w:cs="Arial"/>
          <w:bCs/>
          <w:sz w:val="20"/>
          <w:szCs w:val="20"/>
        </w:rPr>
        <w:t xml:space="preserve">la UTVT.  </w:t>
      </w:r>
    </w:p>
    <w:p w14:paraId="4BB36B5D" w14:textId="77777777" w:rsidR="000C02BC" w:rsidRPr="000C02BC" w:rsidRDefault="000C02BC" w:rsidP="000C02BC">
      <w:pPr>
        <w:spacing w:after="0" w:line="240" w:lineRule="auto"/>
        <w:jc w:val="both"/>
        <w:rPr>
          <w:rFonts w:ascii="Bookman Old Style" w:hAnsi="Bookman Old Style" w:cs="Arial"/>
          <w:sz w:val="20"/>
          <w:szCs w:val="20"/>
        </w:rPr>
      </w:pPr>
    </w:p>
    <w:p w14:paraId="3D2AB9D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15. </w:t>
      </w:r>
      <w:r w:rsidRPr="000C02BC">
        <w:rPr>
          <w:rFonts w:ascii="Bookman Old Style" w:hAnsi="Bookman Old Style" w:cs="Arial"/>
          <w:sz w:val="20"/>
          <w:szCs w:val="20"/>
        </w:rPr>
        <w:t>La relación de trabajo entre la UTVT y su personal académico se entiende establecida mediante nombramiento o contrato individual y formato único de movimientos de personal, así como la percepción de un sueldo y/o por cualquier otro acto que tenga como consecuencia la prestación personal subordinada del servicio.</w:t>
      </w:r>
    </w:p>
    <w:p w14:paraId="2B28F60E" w14:textId="77777777" w:rsidR="000C02BC" w:rsidRPr="000C02BC" w:rsidRDefault="000C02BC" w:rsidP="000C02BC">
      <w:pPr>
        <w:pStyle w:val="Sinespaciado"/>
        <w:jc w:val="both"/>
        <w:rPr>
          <w:rFonts w:ascii="Bookman Old Style" w:hAnsi="Bookman Old Style" w:cs="Arial"/>
          <w:sz w:val="20"/>
          <w:szCs w:val="20"/>
        </w:rPr>
      </w:pPr>
    </w:p>
    <w:p w14:paraId="5D74355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16. </w:t>
      </w:r>
      <w:r w:rsidRPr="000C02BC">
        <w:rPr>
          <w:rFonts w:ascii="Bookman Old Style" w:hAnsi="Bookman Old Style" w:cs="Arial"/>
          <w:sz w:val="20"/>
          <w:szCs w:val="20"/>
        </w:rPr>
        <w:t>La contratación del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será por tiempo determinado o indeterminado u obra determinada, debiendo especificarse en el nombramiento o contrato individual el tiempo de duración de la relación laboral y la razón de la temporalidad.</w:t>
      </w:r>
    </w:p>
    <w:p w14:paraId="4E2F955C" w14:textId="77777777" w:rsidR="000C02BC" w:rsidRPr="000C02BC" w:rsidRDefault="000C02BC" w:rsidP="000C02BC">
      <w:pPr>
        <w:pStyle w:val="Sinespaciado"/>
        <w:rPr>
          <w:rFonts w:ascii="Bookman Old Style" w:hAnsi="Bookman Old Style" w:cs="Arial"/>
          <w:sz w:val="20"/>
          <w:szCs w:val="20"/>
        </w:rPr>
      </w:pPr>
    </w:p>
    <w:p w14:paraId="1281D832"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17. </w:t>
      </w:r>
      <w:r w:rsidRPr="000C02BC">
        <w:rPr>
          <w:rFonts w:ascii="Bookman Old Style" w:hAnsi="Bookman Old Style" w:cs="Arial"/>
          <w:sz w:val="20"/>
          <w:szCs w:val="20"/>
        </w:rPr>
        <w:t xml:space="preserve">La persona titular de la Rectoría, en su carácter de representante legal de </w:t>
      </w:r>
      <w:r w:rsidRPr="000C02BC">
        <w:rPr>
          <w:rFonts w:ascii="Bookman Old Style" w:hAnsi="Bookman Old Style" w:cs="Arial"/>
          <w:bCs/>
          <w:sz w:val="20"/>
          <w:szCs w:val="20"/>
        </w:rPr>
        <w:t>la UTVT</w:t>
      </w:r>
      <w:r w:rsidRPr="000C02BC">
        <w:rPr>
          <w:rFonts w:ascii="Bookman Old Style" w:hAnsi="Bookman Old Style" w:cs="Arial"/>
          <w:sz w:val="20"/>
          <w:szCs w:val="20"/>
        </w:rPr>
        <w:t>, otorgará los nombramientos por conducto de la persona titular de la Dirección de Administración y Finanzas.</w:t>
      </w:r>
    </w:p>
    <w:p w14:paraId="1A4FAD9D" w14:textId="77777777" w:rsidR="000C02BC" w:rsidRPr="000C02BC" w:rsidRDefault="000C02BC" w:rsidP="000C02BC">
      <w:pPr>
        <w:pStyle w:val="Sinespaciado"/>
        <w:jc w:val="both"/>
        <w:rPr>
          <w:rFonts w:ascii="Bookman Old Style" w:hAnsi="Bookman Old Style" w:cs="Arial"/>
          <w:sz w:val="20"/>
          <w:szCs w:val="20"/>
        </w:rPr>
      </w:pPr>
    </w:p>
    <w:p w14:paraId="7DC42364"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18. </w:t>
      </w:r>
      <w:r w:rsidRPr="000C02BC">
        <w:rPr>
          <w:rFonts w:ascii="Bookman Old Style" w:hAnsi="Bookman Old Style" w:cs="Arial"/>
          <w:sz w:val="20"/>
          <w:szCs w:val="20"/>
        </w:rPr>
        <w:t>El nombramiento o contrato individual de trabajo y el formato único de movimientos de personal académico deberán contener como mínimo:</w:t>
      </w:r>
    </w:p>
    <w:p w14:paraId="688EBED8" w14:textId="77777777" w:rsidR="000C02BC" w:rsidRPr="000C02BC" w:rsidRDefault="000C02BC" w:rsidP="000C02BC">
      <w:pPr>
        <w:pStyle w:val="Sinespaciado"/>
        <w:jc w:val="both"/>
        <w:rPr>
          <w:rFonts w:ascii="Bookman Old Style" w:hAnsi="Bookman Old Style" w:cs="Arial"/>
          <w:sz w:val="20"/>
          <w:szCs w:val="20"/>
        </w:rPr>
      </w:pPr>
    </w:p>
    <w:p w14:paraId="473C46B3" w14:textId="77777777" w:rsidR="000C02BC" w:rsidRPr="000C02BC" w:rsidRDefault="000C02BC" w:rsidP="00FC3D6D">
      <w:pPr>
        <w:pStyle w:val="Sinespaciado"/>
        <w:numPr>
          <w:ilvl w:val="0"/>
          <w:numId w:val="13"/>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 xml:space="preserve">Nombre completo del personal académico;  </w:t>
      </w:r>
    </w:p>
    <w:p w14:paraId="6E711FE2" w14:textId="77777777" w:rsidR="000C02BC" w:rsidRPr="000C02BC" w:rsidRDefault="000C02BC" w:rsidP="00FC3D6D">
      <w:pPr>
        <w:pStyle w:val="Sinespaciado"/>
        <w:numPr>
          <w:ilvl w:val="0"/>
          <w:numId w:val="13"/>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Cargo para el que es designada o designado, fecha de inicio de sus servicios y lugar de adscripción;</w:t>
      </w:r>
    </w:p>
    <w:p w14:paraId="04E11FA9" w14:textId="77777777" w:rsidR="000C02BC" w:rsidRPr="000C02BC" w:rsidRDefault="000C02BC" w:rsidP="00FC3D6D">
      <w:pPr>
        <w:pStyle w:val="Sinespaciado"/>
        <w:numPr>
          <w:ilvl w:val="0"/>
          <w:numId w:val="13"/>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lastRenderedPageBreak/>
        <w:t>Carácter del cargo, ya sea de personal académico general o de confianza, así como la temporalidad de este;</w:t>
      </w:r>
    </w:p>
    <w:p w14:paraId="4B8841ED" w14:textId="77777777" w:rsidR="000C02BC" w:rsidRPr="000C02BC" w:rsidRDefault="000C02BC" w:rsidP="00FC3D6D">
      <w:pPr>
        <w:pStyle w:val="Sinespaciado"/>
        <w:numPr>
          <w:ilvl w:val="0"/>
          <w:numId w:val="13"/>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Duración de la jornada de trabajo;</w:t>
      </w:r>
    </w:p>
    <w:p w14:paraId="45560F64" w14:textId="77777777" w:rsidR="000C02BC" w:rsidRPr="000C02BC" w:rsidRDefault="000C02BC" w:rsidP="00FC3D6D">
      <w:pPr>
        <w:pStyle w:val="Sinespaciado"/>
        <w:numPr>
          <w:ilvl w:val="0"/>
          <w:numId w:val="13"/>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Remuneración correspondiente al puesto; y</w:t>
      </w:r>
    </w:p>
    <w:p w14:paraId="1199578E" w14:textId="77777777" w:rsidR="000C02BC" w:rsidRPr="000C02BC" w:rsidRDefault="000C02BC" w:rsidP="00FC3D6D">
      <w:pPr>
        <w:pStyle w:val="Sinespaciado"/>
        <w:numPr>
          <w:ilvl w:val="0"/>
          <w:numId w:val="13"/>
        </w:numPr>
        <w:ind w:left="0" w:firstLine="0"/>
        <w:jc w:val="both"/>
        <w:rPr>
          <w:rFonts w:ascii="Bookman Old Style" w:hAnsi="Bookman Old Style" w:cs="Arial"/>
          <w:sz w:val="20"/>
          <w:szCs w:val="20"/>
        </w:rPr>
      </w:pPr>
      <w:r w:rsidRPr="000C02BC">
        <w:rPr>
          <w:rFonts w:ascii="Bookman Old Style" w:hAnsi="Bookman Old Style" w:cs="Arial"/>
          <w:sz w:val="20"/>
          <w:szCs w:val="20"/>
        </w:rPr>
        <w:t>La firma del personal administrativo autorizado para emitir el nombramiento o contrato y formato único de movimientos de personal, así como el fundamento legal de esa atribución.</w:t>
      </w:r>
    </w:p>
    <w:p w14:paraId="42C0AF76" w14:textId="77777777" w:rsidR="000C02BC" w:rsidRPr="000C02BC" w:rsidRDefault="000C02BC" w:rsidP="000C02BC">
      <w:pPr>
        <w:pStyle w:val="Sinespaciado"/>
        <w:jc w:val="both"/>
        <w:rPr>
          <w:rFonts w:ascii="Bookman Old Style" w:hAnsi="Bookman Old Style" w:cs="Arial"/>
          <w:sz w:val="20"/>
          <w:szCs w:val="20"/>
        </w:rPr>
      </w:pPr>
    </w:p>
    <w:p w14:paraId="751829A4"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19. </w:t>
      </w:r>
      <w:r w:rsidRPr="000C02BC">
        <w:rPr>
          <w:rFonts w:ascii="Bookman Old Style" w:hAnsi="Bookman Old Style" w:cs="Arial"/>
          <w:sz w:val="20"/>
          <w:szCs w:val="20"/>
        </w:rPr>
        <w:t xml:space="preserve">El nombramiento, contrato y el formato único de movimientos de personal son los documentos en virtud de los cuales se formaliza la relación jurídica y laboral entre la UTVT y el personal académico, que les obliga a cumplir con los deberes inherentes al puesto especificado en el mismo, conforme a la ley, al uso y a la buena fe. </w:t>
      </w:r>
    </w:p>
    <w:p w14:paraId="3B02685F" w14:textId="77777777" w:rsidR="000C02BC" w:rsidRPr="000C02BC" w:rsidRDefault="000C02BC" w:rsidP="000C02BC">
      <w:pPr>
        <w:pStyle w:val="Default"/>
        <w:jc w:val="both"/>
        <w:rPr>
          <w:rFonts w:cs="Arial"/>
          <w:sz w:val="20"/>
          <w:szCs w:val="20"/>
        </w:rPr>
      </w:pPr>
    </w:p>
    <w:p w14:paraId="666ADEA6"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IV</w:t>
      </w:r>
    </w:p>
    <w:p w14:paraId="2CEC73DA"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 JORNADA DE TRABAJO</w:t>
      </w:r>
    </w:p>
    <w:p w14:paraId="06253B1B" w14:textId="77777777" w:rsidR="000C02BC" w:rsidRPr="000C02BC" w:rsidRDefault="000C02BC" w:rsidP="000C02BC">
      <w:pPr>
        <w:pStyle w:val="Sinespaciado"/>
        <w:rPr>
          <w:rFonts w:ascii="Bookman Old Style" w:hAnsi="Bookman Old Style" w:cs="Arial"/>
          <w:sz w:val="20"/>
          <w:szCs w:val="20"/>
        </w:rPr>
      </w:pPr>
    </w:p>
    <w:p w14:paraId="5D59242B"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20. </w:t>
      </w:r>
      <w:r w:rsidRPr="000C02BC">
        <w:rPr>
          <w:rFonts w:ascii="Bookman Old Style" w:hAnsi="Bookman Old Style" w:cs="Arial"/>
          <w:sz w:val="20"/>
          <w:szCs w:val="20"/>
        </w:rPr>
        <w:t xml:space="preserve">La jornada de trabajo es el tiempo durante el cual </w:t>
      </w:r>
      <w:r w:rsidRPr="000C02BC">
        <w:rPr>
          <w:rFonts w:ascii="Bookman Old Style" w:hAnsi="Bookman Old Style" w:cs="Arial"/>
          <w:bCs/>
          <w:sz w:val="20"/>
          <w:szCs w:val="20"/>
        </w:rPr>
        <w:t>el personal académico</w:t>
      </w:r>
      <w:r w:rsidRPr="000C02BC">
        <w:rPr>
          <w:rFonts w:ascii="Bookman Old Style" w:hAnsi="Bookman Old Style" w:cs="Arial"/>
          <w:sz w:val="20"/>
          <w:szCs w:val="20"/>
        </w:rPr>
        <w:t xml:space="preserve"> está a disposición 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para la prestación del servicio; estos se sujetarán a los horarios establecidos en los contratos individual y colectivo de trabajo y conforme a las necesidades 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w:t>
      </w:r>
    </w:p>
    <w:p w14:paraId="3FCD69A7" w14:textId="77777777" w:rsidR="000C02BC" w:rsidRPr="000C02BC" w:rsidRDefault="000C02BC" w:rsidP="000C02BC">
      <w:pPr>
        <w:pStyle w:val="Sinespaciado"/>
        <w:jc w:val="both"/>
        <w:rPr>
          <w:rFonts w:ascii="Bookman Old Style" w:hAnsi="Bookman Old Style" w:cs="Arial"/>
          <w:b/>
          <w:sz w:val="20"/>
          <w:szCs w:val="20"/>
        </w:rPr>
      </w:pPr>
    </w:p>
    <w:p w14:paraId="465AF1F3"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21. </w:t>
      </w:r>
      <w:r w:rsidRPr="000C02BC">
        <w:rPr>
          <w:rFonts w:ascii="Bookman Old Style" w:hAnsi="Bookman Old Style" w:cs="Arial"/>
          <w:sz w:val="20"/>
          <w:szCs w:val="20"/>
        </w:rPr>
        <w:t xml:space="preserve">Para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de tiempo completo</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la duración máxima de jornada será de cuarenta y cinco horas a la semana durante el primer año de servicio, después de un año será de cuarenta horas, la cual podrá ser dividida sin rebasar los límites legales, de acuerdo con las necesidades 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w:t>
      </w:r>
    </w:p>
    <w:p w14:paraId="2A00DFA7" w14:textId="77777777" w:rsidR="000C02BC" w:rsidRPr="000C02BC" w:rsidRDefault="000C02BC" w:rsidP="000C02BC">
      <w:pPr>
        <w:pStyle w:val="Sinespaciado"/>
        <w:jc w:val="both"/>
        <w:rPr>
          <w:rFonts w:ascii="Bookman Old Style" w:hAnsi="Bookman Old Style" w:cs="Arial"/>
          <w:sz w:val="20"/>
          <w:szCs w:val="20"/>
        </w:rPr>
      </w:pPr>
    </w:p>
    <w:p w14:paraId="7E90E47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22. </w:t>
      </w:r>
      <w:r w:rsidRPr="000C02BC">
        <w:rPr>
          <w:rFonts w:ascii="Bookman Old Style" w:hAnsi="Bookman Old Style" w:cs="Arial"/>
          <w:sz w:val="20"/>
          <w:szCs w:val="20"/>
        </w:rPr>
        <w:t xml:space="preserve">La jornada de trabajo para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de tiempo completo, será dentro 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en un horario de ocho de la mañana a las cinco de la tarde o de nueve de la mañana a seis de la tarde según lo establecido en su contrato individual y en el formato único de movimientos de personal. </w:t>
      </w:r>
    </w:p>
    <w:p w14:paraId="179A2238" w14:textId="77777777" w:rsidR="000C02BC" w:rsidRPr="000C02BC" w:rsidRDefault="000C02BC" w:rsidP="000C02BC">
      <w:pPr>
        <w:pStyle w:val="Sinespaciado"/>
        <w:jc w:val="both"/>
        <w:rPr>
          <w:rFonts w:ascii="Bookman Old Style" w:hAnsi="Bookman Old Style" w:cs="Arial"/>
          <w:sz w:val="20"/>
          <w:szCs w:val="20"/>
        </w:rPr>
      </w:pPr>
    </w:p>
    <w:p w14:paraId="0F1F889A" w14:textId="77777777" w:rsidR="000C02BC" w:rsidRPr="000C02BC" w:rsidRDefault="000C02BC" w:rsidP="000C02BC">
      <w:pPr>
        <w:pStyle w:val="Sinespaciado"/>
        <w:jc w:val="both"/>
        <w:rPr>
          <w:rFonts w:ascii="Bookman Old Style" w:hAnsi="Bookman Old Style" w:cs="Arial"/>
          <w:bCs/>
          <w:sz w:val="20"/>
          <w:szCs w:val="20"/>
        </w:rPr>
      </w:pPr>
      <w:r w:rsidRPr="000C02BC">
        <w:rPr>
          <w:rFonts w:ascii="Bookman Old Style" w:hAnsi="Bookman Old Style" w:cs="Arial"/>
          <w:sz w:val="20"/>
          <w:szCs w:val="20"/>
        </w:rPr>
        <w:t>Queda establecido que cualquier modificación que desee hacerse a este horario de trabajo, por motivos personales o de trabajo, deberá solicitarse la autorización por escrito a la persona titular de la Rectoría con copia para la persona titular de la Dirección de Administración y Finanzas</w:t>
      </w:r>
      <w:r w:rsidRPr="000C02BC">
        <w:rPr>
          <w:rFonts w:ascii="Bookman Old Style" w:hAnsi="Bookman Old Style" w:cs="Arial"/>
          <w:bCs/>
          <w:sz w:val="20"/>
          <w:szCs w:val="20"/>
        </w:rPr>
        <w:t>, quedando sujeta a las necesidades de esta y/o a las cargas de trabajo.</w:t>
      </w:r>
    </w:p>
    <w:p w14:paraId="47C82FA5" w14:textId="77777777" w:rsidR="000C02BC" w:rsidRPr="000C02BC" w:rsidRDefault="000C02BC" w:rsidP="000C02BC">
      <w:pPr>
        <w:pStyle w:val="Sinespaciado"/>
        <w:jc w:val="both"/>
        <w:rPr>
          <w:rFonts w:ascii="Bookman Old Style" w:hAnsi="Bookman Old Style" w:cs="Arial"/>
          <w:sz w:val="20"/>
          <w:szCs w:val="20"/>
        </w:rPr>
      </w:pPr>
    </w:p>
    <w:p w14:paraId="65D8B384"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23. </w:t>
      </w:r>
      <w:r w:rsidRPr="000C02BC">
        <w:rPr>
          <w:rFonts w:ascii="Bookman Old Style" w:hAnsi="Bookman Old Style" w:cs="Arial"/>
          <w:sz w:val="20"/>
          <w:szCs w:val="20"/>
        </w:rPr>
        <w:t xml:space="preserve">El </w:t>
      </w:r>
      <w:r w:rsidRPr="000C02BC">
        <w:rPr>
          <w:rFonts w:ascii="Bookman Old Style" w:hAnsi="Bookman Old Style" w:cs="Arial"/>
          <w:bCs/>
          <w:sz w:val="20"/>
          <w:szCs w:val="20"/>
        </w:rPr>
        <w:t>personal académico</w:t>
      </w:r>
      <w:r w:rsidRPr="000C02BC">
        <w:rPr>
          <w:rFonts w:ascii="Bookman Old Style" w:hAnsi="Bookman Old Style" w:cs="Arial"/>
          <w:sz w:val="20"/>
          <w:szCs w:val="20"/>
        </w:rPr>
        <w:t xml:space="preserve"> de tiempo completo contará con media hora de comida dentro de su jornada de trabajo que se considerará como tiempo efectivo laborado; dicha media hora de comida será establecida por la persona que sea su superior jerárquico y podrá variar de acuerdo con las necesidades de cada área, sin que para esto tenga que notificarse por escrito a la Dirección de Administración y Finanzas.</w:t>
      </w:r>
    </w:p>
    <w:p w14:paraId="456BC258" w14:textId="77777777" w:rsidR="000C02BC" w:rsidRPr="000C02BC" w:rsidRDefault="000C02BC" w:rsidP="000C02BC">
      <w:pPr>
        <w:pStyle w:val="Sinespaciado"/>
        <w:jc w:val="both"/>
        <w:rPr>
          <w:rFonts w:ascii="Bookman Old Style" w:hAnsi="Bookman Old Style" w:cs="Arial"/>
          <w:sz w:val="20"/>
          <w:szCs w:val="20"/>
        </w:rPr>
      </w:pPr>
    </w:p>
    <w:p w14:paraId="520B7951"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24. </w:t>
      </w:r>
      <w:r w:rsidRPr="000C02BC">
        <w:rPr>
          <w:rFonts w:ascii="Bookman Old Style" w:hAnsi="Bookman Old Style" w:cs="Arial"/>
          <w:bCs/>
          <w:sz w:val="20"/>
          <w:szCs w:val="20"/>
        </w:rPr>
        <w:t>El personal académico deberá iniciar y concluir la prestación de sus servicios en el horario establecido, acatando los controles de asistencia que señale la UTVT y el RIPPPA.</w:t>
      </w:r>
    </w:p>
    <w:p w14:paraId="1D39FFFB" w14:textId="77777777" w:rsidR="000C02BC" w:rsidRPr="000C02BC" w:rsidRDefault="000C02BC" w:rsidP="000C02BC">
      <w:pPr>
        <w:pStyle w:val="Sinespaciado"/>
        <w:jc w:val="both"/>
        <w:rPr>
          <w:rFonts w:ascii="Bookman Old Style" w:hAnsi="Bookman Old Style" w:cs="Arial"/>
          <w:sz w:val="20"/>
          <w:szCs w:val="20"/>
        </w:rPr>
      </w:pPr>
    </w:p>
    <w:p w14:paraId="551DF4B5"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bCs/>
          <w:sz w:val="20"/>
          <w:szCs w:val="20"/>
        </w:rPr>
        <w:t>Artículo 25.</w:t>
      </w:r>
      <w:r w:rsidRPr="000C02BC">
        <w:rPr>
          <w:rFonts w:ascii="Bookman Old Style" w:hAnsi="Bookman Old Style" w:cs="Arial"/>
          <w:sz w:val="20"/>
          <w:szCs w:val="20"/>
        </w:rPr>
        <w:t xml:space="preserve"> </w:t>
      </w:r>
      <w:r w:rsidRPr="000C02BC">
        <w:rPr>
          <w:rFonts w:ascii="Bookman Old Style" w:hAnsi="Bookman Old Style" w:cs="Arial"/>
          <w:bCs/>
          <w:sz w:val="20"/>
          <w:szCs w:val="20"/>
        </w:rPr>
        <w:t>La persona titular de la Dirección de Administración y Finanzas deberá informar previamente por escrito la justificación, cuando por circunstancias especiales, el personal académico, deba laborar tiempo extraordinario, así como días de descanso obligatorio, y este se pagará a más tardar en la quincena siguiente a la que se hubiere laborado.</w:t>
      </w:r>
      <w:r w:rsidRPr="000C02BC">
        <w:rPr>
          <w:rFonts w:ascii="Bookman Old Style" w:hAnsi="Bookman Old Style" w:cs="Arial"/>
          <w:sz w:val="20"/>
          <w:szCs w:val="20"/>
        </w:rPr>
        <w:t xml:space="preserve">  </w:t>
      </w:r>
    </w:p>
    <w:p w14:paraId="7941AA41" w14:textId="77777777" w:rsidR="000C02BC" w:rsidRPr="000C02BC" w:rsidRDefault="000C02BC" w:rsidP="000C02BC">
      <w:pPr>
        <w:pStyle w:val="Sinespaciado"/>
        <w:jc w:val="both"/>
        <w:rPr>
          <w:rFonts w:ascii="Bookman Old Style" w:hAnsi="Bookman Old Style" w:cs="Arial"/>
          <w:sz w:val="20"/>
          <w:szCs w:val="20"/>
        </w:rPr>
      </w:pPr>
    </w:p>
    <w:p w14:paraId="672D6C08"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 xml:space="preserve">Artículo 26. </w:t>
      </w:r>
      <w:r w:rsidRPr="000C02BC">
        <w:rPr>
          <w:rFonts w:ascii="Bookman Old Style" w:eastAsia="MS Mincho" w:hAnsi="Bookman Old Style" w:cs="Arial"/>
          <w:lang w:val="es-MX"/>
        </w:rPr>
        <w:t xml:space="preserve">Cuando por circunstancias especiales deban aumentarse las horas de trabajo establecidas, estas serán consideras como extraordinarias y no deberán de exceder de tres horas diarias ni de tres veces consecutivas en una semana. </w:t>
      </w:r>
    </w:p>
    <w:p w14:paraId="293FE1B5"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lang w:val="es-MX"/>
        </w:rPr>
        <w:lastRenderedPageBreak/>
        <w:t xml:space="preserve">Las horas de trabajo extraordinarias se retribuirán con un cien por ciento más de sueldo que corresponda a las ordinarias, cuando no excedan de nueve, las excedentes de nueve horas se pagarán al doscientos por ciento más del sueldo que corresponda a las horas normales de su jornada. </w:t>
      </w:r>
    </w:p>
    <w:p w14:paraId="12C2B70C" w14:textId="77777777" w:rsidR="000C02BC" w:rsidRPr="000C02BC" w:rsidRDefault="000C02BC" w:rsidP="000C02BC">
      <w:pPr>
        <w:pStyle w:val="Sinespaciado"/>
        <w:rPr>
          <w:rFonts w:ascii="Bookman Old Style" w:eastAsia="Calibri" w:hAnsi="Bookman Old Style" w:cs="Arial"/>
          <w:b/>
          <w:sz w:val="20"/>
          <w:szCs w:val="20"/>
          <w:lang w:val="es-MX"/>
        </w:rPr>
      </w:pPr>
    </w:p>
    <w:p w14:paraId="52F4F61D"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V</w:t>
      </w:r>
    </w:p>
    <w:p w14:paraId="1A929D90"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DEL LUGAR DE TRABAJO</w:t>
      </w:r>
    </w:p>
    <w:p w14:paraId="05B36DCA" w14:textId="77777777" w:rsidR="000C02BC" w:rsidRPr="000C02BC" w:rsidRDefault="000C02BC" w:rsidP="000C02BC">
      <w:pPr>
        <w:pStyle w:val="Sinespaciado"/>
        <w:rPr>
          <w:rFonts w:ascii="Bookman Old Style" w:hAnsi="Bookman Old Style" w:cs="Arial"/>
          <w:sz w:val="20"/>
          <w:szCs w:val="20"/>
        </w:rPr>
      </w:pPr>
    </w:p>
    <w:p w14:paraId="4F879501" w14:textId="77777777" w:rsidR="000C02BC" w:rsidRPr="000C02BC" w:rsidRDefault="000C02BC" w:rsidP="000C02BC">
      <w:pPr>
        <w:pStyle w:val="Sinespaciado"/>
        <w:jc w:val="both"/>
        <w:rPr>
          <w:rFonts w:ascii="Bookman Old Style" w:hAnsi="Bookman Old Style" w:cs="Arial"/>
          <w:b/>
          <w:sz w:val="20"/>
          <w:szCs w:val="20"/>
        </w:rPr>
      </w:pPr>
      <w:r w:rsidRPr="000C02BC">
        <w:rPr>
          <w:rFonts w:ascii="Bookman Old Style" w:hAnsi="Bookman Old Style" w:cs="Arial"/>
          <w:b/>
          <w:sz w:val="20"/>
          <w:szCs w:val="20"/>
        </w:rPr>
        <w:t xml:space="preserve">Artículo 27. </w:t>
      </w:r>
      <w:r w:rsidRPr="000C02BC">
        <w:rPr>
          <w:rFonts w:ascii="Bookman Old Style" w:hAnsi="Bookman Old Style" w:cs="Arial"/>
          <w:bCs/>
          <w:sz w:val="20"/>
          <w:szCs w:val="20"/>
        </w:rPr>
        <w:t xml:space="preserve">El personal académico prestará sus servicios en el centro de trabajo especificado en su respectivo nombramiento o contrato individual de trabajo, o bien, en aquel que por circunstancias especiales se requieran sus servicios a juicio de la UTVT. </w:t>
      </w:r>
    </w:p>
    <w:p w14:paraId="1F6C312A" w14:textId="77777777" w:rsidR="000C02BC" w:rsidRPr="000C02BC" w:rsidRDefault="000C02BC" w:rsidP="000C02BC">
      <w:pPr>
        <w:pStyle w:val="Sinespaciado"/>
        <w:jc w:val="both"/>
        <w:rPr>
          <w:rFonts w:ascii="Bookman Old Style" w:hAnsi="Bookman Old Style" w:cs="Arial"/>
          <w:sz w:val="20"/>
          <w:szCs w:val="20"/>
        </w:rPr>
      </w:pPr>
    </w:p>
    <w:p w14:paraId="14A6DE05"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28.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de acuerdo con lo establecido en el artículo anterior, deberá prestar sus servicios fuera del lugar de adscripción en los casos que en forma enunciativa más no limitada se señalen a continuación: </w:t>
      </w:r>
    </w:p>
    <w:p w14:paraId="60A01D69" w14:textId="77777777" w:rsidR="000C02BC" w:rsidRPr="000C02BC" w:rsidRDefault="000C02BC" w:rsidP="000C02BC">
      <w:pPr>
        <w:pStyle w:val="Sinespaciado"/>
        <w:jc w:val="both"/>
        <w:rPr>
          <w:rFonts w:ascii="Bookman Old Style" w:hAnsi="Bookman Old Style" w:cs="Arial"/>
          <w:sz w:val="20"/>
          <w:szCs w:val="20"/>
        </w:rPr>
      </w:pPr>
    </w:p>
    <w:p w14:paraId="79953CCD" w14:textId="77777777" w:rsidR="000C02BC" w:rsidRDefault="000C02BC" w:rsidP="00FC3D6D">
      <w:pPr>
        <w:pStyle w:val="Sinespaciado"/>
        <w:numPr>
          <w:ilvl w:val="0"/>
          <w:numId w:val="14"/>
        </w:numPr>
        <w:ind w:left="0" w:firstLine="0"/>
        <w:jc w:val="both"/>
        <w:rPr>
          <w:rFonts w:ascii="Bookman Old Style" w:hAnsi="Bookman Old Style" w:cs="Arial"/>
          <w:sz w:val="20"/>
          <w:szCs w:val="20"/>
        </w:rPr>
      </w:pPr>
      <w:r w:rsidRPr="000C02BC">
        <w:rPr>
          <w:rFonts w:ascii="Bookman Old Style" w:hAnsi="Bookman Old Style" w:cs="Arial"/>
          <w:sz w:val="20"/>
          <w:szCs w:val="20"/>
        </w:rPr>
        <w:t xml:space="preserve">Por restructuración orgánica o funcional 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w:t>
      </w:r>
    </w:p>
    <w:p w14:paraId="7EC86285" w14:textId="77777777" w:rsidR="009B2CB6" w:rsidRPr="000C02BC" w:rsidRDefault="009B2CB6" w:rsidP="009B2CB6">
      <w:pPr>
        <w:pStyle w:val="Sinespaciado"/>
        <w:jc w:val="both"/>
        <w:rPr>
          <w:rFonts w:ascii="Bookman Old Style" w:hAnsi="Bookman Old Style" w:cs="Arial"/>
          <w:sz w:val="20"/>
          <w:szCs w:val="20"/>
        </w:rPr>
      </w:pPr>
    </w:p>
    <w:p w14:paraId="6D4A87BF" w14:textId="77777777" w:rsidR="000C02BC" w:rsidRDefault="000C02BC" w:rsidP="00FC3D6D">
      <w:pPr>
        <w:pStyle w:val="Sinespaciado"/>
        <w:numPr>
          <w:ilvl w:val="0"/>
          <w:numId w:val="14"/>
        </w:numPr>
        <w:ind w:left="0" w:firstLine="0"/>
        <w:jc w:val="both"/>
        <w:rPr>
          <w:rFonts w:ascii="Bookman Old Style" w:hAnsi="Bookman Old Style" w:cs="Arial"/>
          <w:sz w:val="20"/>
          <w:szCs w:val="20"/>
        </w:rPr>
      </w:pPr>
      <w:r w:rsidRPr="000C02BC">
        <w:rPr>
          <w:rFonts w:ascii="Bookman Old Style" w:hAnsi="Bookman Old Style" w:cs="Arial"/>
          <w:sz w:val="20"/>
          <w:szCs w:val="20"/>
        </w:rPr>
        <w:t>A solicitud del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y aprobada por la persona titular de la Dirección de Administración y Finanzas; y</w:t>
      </w:r>
    </w:p>
    <w:p w14:paraId="720074BC" w14:textId="77777777" w:rsidR="009B2CB6" w:rsidRPr="000C02BC" w:rsidRDefault="009B2CB6" w:rsidP="009B2CB6">
      <w:pPr>
        <w:pStyle w:val="Sinespaciado"/>
        <w:jc w:val="both"/>
        <w:rPr>
          <w:rFonts w:ascii="Bookman Old Style" w:hAnsi="Bookman Old Style" w:cs="Arial"/>
          <w:sz w:val="20"/>
          <w:szCs w:val="20"/>
        </w:rPr>
      </w:pPr>
    </w:p>
    <w:p w14:paraId="5F468D37" w14:textId="77777777" w:rsidR="000C02BC" w:rsidRPr="000C02BC" w:rsidRDefault="000C02BC" w:rsidP="00FC3D6D">
      <w:pPr>
        <w:pStyle w:val="Sinespaciado"/>
        <w:numPr>
          <w:ilvl w:val="0"/>
          <w:numId w:val="14"/>
        </w:numPr>
        <w:ind w:left="0" w:firstLine="0"/>
        <w:jc w:val="both"/>
        <w:rPr>
          <w:rFonts w:ascii="Bookman Old Style" w:hAnsi="Bookman Old Style" w:cs="Arial"/>
          <w:sz w:val="20"/>
          <w:szCs w:val="20"/>
        </w:rPr>
      </w:pPr>
      <w:r w:rsidRPr="000C02BC">
        <w:rPr>
          <w:rFonts w:ascii="Bookman Old Style" w:hAnsi="Bookman Old Style" w:cs="Arial"/>
          <w:sz w:val="20"/>
          <w:szCs w:val="20"/>
        </w:rPr>
        <w:t>Por ascenso en virtud de la buena aplicación en las labores.</w:t>
      </w:r>
    </w:p>
    <w:p w14:paraId="30A4674D" w14:textId="77777777" w:rsidR="000C02BC" w:rsidRPr="000C02BC" w:rsidRDefault="000C02BC" w:rsidP="000C02BC">
      <w:pPr>
        <w:pStyle w:val="Sinespaciado"/>
        <w:jc w:val="both"/>
        <w:rPr>
          <w:rFonts w:ascii="Bookman Old Style" w:hAnsi="Bookman Old Style" w:cs="Arial"/>
          <w:b/>
          <w:sz w:val="20"/>
          <w:szCs w:val="20"/>
        </w:rPr>
      </w:pPr>
    </w:p>
    <w:p w14:paraId="2E1BB32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29. </w:t>
      </w:r>
      <w:r w:rsidRPr="000C02BC">
        <w:rPr>
          <w:rFonts w:ascii="Bookman Old Style" w:hAnsi="Bookman Old Style" w:cs="Arial"/>
          <w:sz w:val="20"/>
          <w:szCs w:val="20"/>
        </w:rPr>
        <w:t xml:space="preserve">Cualquier cambio de adscripción que se dé en la UTVT, se comunicará por escrito al personal académico con cinco días de anticipación cuando menos.  </w:t>
      </w:r>
    </w:p>
    <w:p w14:paraId="77B522F4" w14:textId="77777777" w:rsidR="000C02BC" w:rsidRPr="000C02BC" w:rsidRDefault="000C02BC" w:rsidP="000C02BC">
      <w:pPr>
        <w:pStyle w:val="Sinespaciado"/>
        <w:rPr>
          <w:rFonts w:ascii="Bookman Old Style" w:hAnsi="Bookman Old Style" w:cs="Arial"/>
          <w:sz w:val="20"/>
          <w:szCs w:val="20"/>
        </w:rPr>
      </w:pPr>
    </w:p>
    <w:p w14:paraId="7B0ADC8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VI</w:t>
      </w:r>
    </w:p>
    <w:p w14:paraId="6ABB2AD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LOS MOVIMIENTOS DEL PERSONAL ACADÉMICO</w:t>
      </w:r>
    </w:p>
    <w:p w14:paraId="2967676D" w14:textId="77777777" w:rsidR="000C02BC" w:rsidRPr="000C02BC" w:rsidRDefault="000C02BC" w:rsidP="000C02BC">
      <w:pPr>
        <w:pStyle w:val="Sinespaciado"/>
        <w:rPr>
          <w:rFonts w:ascii="Bookman Old Style" w:hAnsi="Bookman Old Style" w:cs="Arial"/>
          <w:sz w:val="20"/>
          <w:szCs w:val="20"/>
        </w:rPr>
      </w:pPr>
    </w:p>
    <w:p w14:paraId="7EF79AF5"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30. </w:t>
      </w:r>
      <w:r w:rsidRPr="000C02BC">
        <w:rPr>
          <w:rFonts w:ascii="Bookman Old Style" w:hAnsi="Bookman Old Style" w:cs="Arial"/>
          <w:sz w:val="20"/>
          <w:szCs w:val="20"/>
        </w:rPr>
        <w:t>Se entenderá por movimiento del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a todo cambio en el puesto, nivel, rango salarial o lugar de adscripción mediante algún ascenso, reubicación, transferencia o permuta.</w:t>
      </w:r>
    </w:p>
    <w:p w14:paraId="7C00AB73" w14:textId="77777777" w:rsidR="000C02BC" w:rsidRPr="000C02BC" w:rsidRDefault="000C02BC" w:rsidP="000C02BC">
      <w:pPr>
        <w:pStyle w:val="Sinespaciado"/>
        <w:jc w:val="both"/>
        <w:rPr>
          <w:rFonts w:ascii="Bookman Old Style" w:hAnsi="Bookman Old Style" w:cs="Arial"/>
          <w:sz w:val="20"/>
          <w:szCs w:val="20"/>
        </w:rPr>
      </w:pPr>
    </w:p>
    <w:p w14:paraId="40BE641F"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31. </w:t>
      </w:r>
      <w:r w:rsidRPr="000C02BC">
        <w:rPr>
          <w:rFonts w:ascii="Bookman Old Style" w:hAnsi="Bookman Old Style" w:cs="Arial"/>
          <w:sz w:val="20"/>
          <w:szCs w:val="20"/>
        </w:rPr>
        <w:t xml:space="preserve">El ex personal académico podrá reingresar a laborar a </w:t>
      </w:r>
      <w:r w:rsidRPr="000C02BC">
        <w:rPr>
          <w:rFonts w:ascii="Bookman Old Style" w:hAnsi="Bookman Old Style" w:cs="Arial"/>
          <w:bCs/>
          <w:sz w:val="20"/>
          <w:szCs w:val="20"/>
        </w:rPr>
        <w:t>la UTVT</w:t>
      </w:r>
      <w:r w:rsidRPr="000C02BC">
        <w:rPr>
          <w:rFonts w:ascii="Bookman Old Style" w:hAnsi="Bookman Old Style" w:cs="Arial"/>
          <w:sz w:val="20"/>
          <w:szCs w:val="20"/>
        </w:rPr>
        <w:t>, siempre y cuando cumpla con los requisitos del puesto.</w:t>
      </w:r>
    </w:p>
    <w:p w14:paraId="6313D127" w14:textId="77777777" w:rsidR="000C02BC" w:rsidRPr="000C02BC" w:rsidRDefault="000C02BC" w:rsidP="000C02BC">
      <w:pPr>
        <w:pStyle w:val="Sinespaciado"/>
        <w:jc w:val="both"/>
        <w:rPr>
          <w:rFonts w:ascii="Bookman Old Style" w:hAnsi="Bookman Old Style" w:cs="Arial"/>
          <w:sz w:val="20"/>
          <w:szCs w:val="20"/>
        </w:rPr>
      </w:pPr>
    </w:p>
    <w:p w14:paraId="0A4BA17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32. </w:t>
      </w:r>
      <w:r w:rsidRPr="000C02BC">
        <w:rPr>
          <w:rFonts w:ascii="Bookman Old Style" w:hAnsi="Bookman Old Style" w:cs="Arial"/>
          <w:sz w:val="20"/>
          <w:szCs w:val="20"/>
        </w:rPr>
        <w:t>Se considerará ascenso de un puesto cuando el personal académico pase a ocupar un puesto al que corresponde un nivel salarial o categoría mayor al puesto que ocupaba anteriormente; para que se dé una promoción, deberá existir la plaza vacante, además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deberá cumplir con el nivel escolar y experiencia consignados en el perfil especificado para el puesto.</w:t>
      </w:r>
    </w:p>
    <w:p w14:paraId="127EBD22" w14:textId="77777777" w:rsidR="000C02BC" w:rsidRPr="000C02BC" w:rsidRDefault="000C02BC" w:rsidP="000C02BC">
      <w:pPr>
        <w:pStyle w:val="Sinespaciado"/>
        <w:jc w:val="both"/>
        <w:rPr>
          <w:rFonts w:ascii="Bookman Old Style" w:hAnsi="Bookman Old Style" w:cs="Arial"/>
          <w:sz w:val="20"/>
          <w:szCs w:val="20"/>
        </w:rPr>
      </w:pPr>
    </w:p>
    <w:p w14:paraId="232A85D7" w14:textId="77777777" w:rsidR="000C02BC" w:rsidRPr="000C02BC" w:rsidRDefault="000C02BC" w:rsidP="000C02BC">
      <w:pPr>
        <w:pStyle w:val="Sinespaciado"/>
        <w:jc w:val="both"/>
        <w:rPr>
          <w:rFonts w:ascii="Bookman Old Style" w:hAnsi="Bookman Old Style" w:cs="Arial"/>
          <w:sz w:val="20"/>
          <w:szCs w:val="20"/>
        </w:rPr>
      </w:pPr>
      <w:bookmarkStart w:id="7" w:name="_Hlk82772334"/>
      <w:r w:rsidRPr="000C02BC">
        <w:rPr>
          <w:rFonts w:ascii="Bookman Old Style" w:hAnsi="Bookman Old Style" w:cs="Arial"/>
          <w:sz w:val="20"/>
          <w:szCs w:val="20"/>
        </w:rPr>
        <w:t>Se podrá proponer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para ocupar un puesto de mayor categoría</w:t>
      </w:r>
      <w:bookmarkEnd w:id="7"/>
      <w:r w:rsidRPr="000C02BC">
        <w:rPr>
          <w:rFonts w:ascii="Bookman Old Style" w:hAnsi="Bookman Old Style" w:cs="Arial"/>
          <w:sz w:val="20"/>
          <w:szCs w:val="20"/>
        </w:rPr>
        <w:t>, siempre y cuando cuente con seis meses como mínimo en su actual plaza ocupacional y demuestre en sus evaluaciones anteriores tener un nivel de desempeño superior a la media de la categoría que ocupa y compruebe tener conocimiento de las labores del puesto que pretende.</w:t>
      </w:r>
    </w:p>
    <w:p w14:paraId="315D3D55" w14:textId="77777777" w:rsidR="000C02BC" w:rsidRPr="000C02BC" w:rsidRDefault="000C02BC" w:rsidP="000C02BC">
      <w:pPr>
        <w:pStyle w:val="Sinespaciado"/>
        <w:jc w:val="both"/>
        <w:rPr>
          <w:rFonts w:ascii="Bookman Old Style" w:hAnsi="Bookman Old Style" w:cs="Arial"/>
          <w:sz w:val="20"/>
          <w:szCs w:val="20"/>
        </w:rPr>
      </w:pPr>
    </w:p>
    <w:p w14:paraId="6106B081"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33. </w:t>
      </w:r>
      <w:r w:rsidRPr="000C02BC">
        <w:rPr>
          <w:rFonts w:ascii="Bookman Old Style" w:hAnsi="Bookman Old Style" w:cs="Arial"/>
          <w:sz w:val="20"/>
          <w:szCs w:val="20"/>
        </w:rPr>
        <w:t>Se considerará cambio de adscripción al hecho de que el personal académico, sea transferido de Dirección de Carrera, manteniendo igual puesto, nivel y rango salarial; este cambio podrá efectuarse siempre que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tenga un mínimo de seis meses de antigüedad y respondiendo a las necesidades de crecimiento de la UTVT o a petición del personal académico</w:t>
      </w:r>
      <w:r w:rsidRPr="000C02BC">
        <w:rPr>
          <w:rFonts w:ascii="Bookman Old Style" w:hAnsi="Bookman Old Style" w:cs="Arial"/>
          <w:bCs/>
          <w:sz w:val="20"/>
          <w:szCs w:val="20"/>
        </w:rPr>
        <w:t>.</w:t>
      </w:r>
    </w:p>
    <w:p w14:paraId="58AE41C4" w14:textId="77777777" w:rsidR="000C02BC" w:rsidRPr="000C02BC" w:rsidRDefault="000C02BC" w:rsidP="000C02BC">
      <w:pPr>
        <w:pStyle w:val="Sinespaciado"/>
        <w:jc w:val="both"/>
        <w:rPr>
          <w:rFonts w:ascii="Bookman Old Style" w:hAnsi="Bookman Old Style" w:cs="Arial"/>
          <w:sz w:val="20"/>
          <w:szCs w:val="20"/>
        </w:rPr>
      </w:pPr>
    </w:p>
    <w:p w14:paraId="301DF48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Para el cambio de adscripción se requiere autorización por escrito de la persona titular de la Dirección de Administración y Finanzas, así como de las personas titulares de las Direcciones involucradas.</w:t>
      </w:r>
    </w:p>
    <w:p w14:paraId="083B2109" w14:textId="77777777" w:rsidR="000C02BC" w:rsidRPr="000C02BC" w:rsidRDefault="000C02BC" w:rsidP="000C02BC">
      <w:pPr>
        <w:pStyle w:val="Sinespaciado"/>
        <w:jc w:val="both"/>
        <w:rPr>
          <w:rFonts w:ascii="Bookman Old Style" w:hAnsi="Bookman Old Style" w:cs="Arial"/>
          <w:sz w:val="20"/>
          <w:szCs w:val="20"/>
        </w:rPr>
      </w:pPr>
    </w:p>
    <w:p w14:paraId="5F6F1402"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lastRenderedPageBreak/>
        <w:t>Artículo 34.</w:t>
      </w:r>
      <w:r w:rsidRPr="000C02BC">
        <w:rPr>
          <w:rFonts w:ascii="Bookman Old Style" w:hAnsi="Bookman Old Style" w:cs="Arial"/>
          <w:sz w:val="20"/>
          <w:szCs w:val="20"/>
        </w:rPr>
        <w:t xml:space="preserve"> Cuando se realice el cambio de adscripción de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que implique su traslado de una población a otra la UTVT, le dará a conocer con tres días de anticipación las causas del cambio y sufragará los gastos que por este motivo se originen conforme a las disposiciones reglamentarias respectivas, excepto cuando este hubiere sido solicitado por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o se haya previsto así en el nombramiento o contrato respectivo o bien, en el presente Reglamento. </w:t>
      </w:r>
    </w:p>
    <w:p w14:paraId="435F8457" w14:textId="77777777" w:rsidR="000C02BC" w:rsidRPr="000C02BC" w:rsidRDefault="000C02BC" w:rsidP="000C02BC">
      <w:pPr>
        <w:pStyle w:val="Sinespaciado"/>
        <w:jc w:val="both"/>
        <w:rPr>
          <w:rFonts w:ascii="Bookman Old Style" w:hAnsi="Bookman Old Style" w:cs="Arial"/>
          <w:sz w:val="20"/>
          <w:szCs w:val="20"/>
        </w:rPr>
      </w:pPr>
    </w:p>
    <w:p w14:paraId="4264E1D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35. </w:t>
      </w:r>
      <w:r w:rsidRPr="000C02BC">
        <w:rPr>
          <w:rFonts w:ascii="Bookman Old Style" w:hAnsi="Bookman Old Style" w:cs="Arial"/>
          <w:sz w:val="20"/>
          <w:szCs w:val="20"/>
        </w:rPr>
        <w:t xml:space="preserve">Se entiende por permuta la transferencia del personal académico de manera simultánea, que se produce por el intercambio de los puestos que venían desempeñando; es requisito indispensable para solicitar una permuta que las personas interesadas ocupen puesto del mismo rango y nivel salarial, además de que se posea el nivel de escolaridad y la experiencia profesional necesaria para el desempeño del puesto a ocupar. </w:t>
      </w:r>
    </w:p>
    <w:p w14:paraId="3339901C" w14:textId="77777777" w:rsidR="000C02BC" w:rsidRPr="000C02BC" w:rsidRDefault="000C02BC" w:rsidP="000C02BC">
      <w:pPr>
        <w:pStyle w:val="Sinespaciado"/>
        <w:jc w:val="both"/>
        <w:rPr>
          <w:rFonts w:ascii="Bookman Old Style" w:hAnsi="Bookman Old Style" w:cs="Arial"/>
          <w:sz w:val="20"/>
          <w:szCs w:val="20"/>
        </w:rPr>
      </w:pPr>
    </w:p>
    <w:p w14:paraId="425A5E2F"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36. </w:t>
      </w:r>
      <w:r w:rsidRPr="000C02BC">
        <w:rPr>
          <w:rFonts w:ascii="Bookman Old Style" w:hAnsi="Bookman Old Style" w:cs="Arial"/>
          <w:sz w:val="20"/>
          <w:szCs w:val="20"/>
        </w:rPr>
        <w:t xml:space="preserve">Para tramitar una permuta, las personas interesadas deberán presentar solicitud escrita dirigida a la persona titular de la Rectoría, el cual les dará a conocer su respuesta en un plazo no mayor a </w:t>
      </w:r>
      <w:r w:rsidRPr="000C02BC">
        <w:rPr>
          <w:rFonts w:ascii="Bookman Old Style" w:hAnsi="Bookman Old Style" w:cs="Arial"/>
          <w:color w:val="000000"/>
          <w:sz w:val="20"/>
          <w:szCs w:val="20"/>
        </w:rPr>
        <w:t>treinta</w:t>
      </w:r>
      <w:r w:rsidRPr="000C02BC">
        <w:rPr>
          <w:rFonts w:ascii="Bookman Old Style" w:hAnsi="Bookman Old Style" w:cs="Arial"/>
          <w:sz w:val="20"/>
          <w:szCs w:val="20"/>
        </w:rPr>
        <w:t xml:space="preserve"> días naturales.</w:t>
      </w:r>
    </w:p>
    <w:p w14:paraId="1FDC0D03" w14:textId="77777777" w:rsidR="000C02BC" w:rsidRPr="000C02BC" w:rsidRDefault="000C02BC" w:rsidP="000C02BC">
      <w:pPr>
        <w:pStyle w:val="Sinespaciado"/>
        <w:jc w:val="both"/>
        <w:rPr>
          <w:rFonts w:ascii="Bookman Old Style" w:hAnsi="Bookman Old Style" w:cs="Arial"/>
          <w:sz w:val="20"/>
          <w:szCs w:val="20"/>
        </w:rPr>
      </w:pPr>
    </w:p>
    <w:p w14:paraId="57EC010F"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 xml:space="preserve">El personal académico podrá solicitar una permuta después de cumplidos tres años de laborar en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y no podrá volver a solicitar otra permuta sino hasta cumplir tres años dentro del nuevo puesto.</w:t>
      </w:r>
    </w:p>
    <w:p w14:paraId="13F1758B" w14:textId="77777777" w:rsidR="000C02BC" w:rsidRPr="000C02BC" w:rsidRDefault="000C02BC" w:rsidP="000C02BC">
      <w:pPr>
        <w:pStyle w:val="Sinespaciado"/>
        <w:jc w:val="both"/>
        <w:rPr>
          <w:rFonts w:ascii="Bookman Old Style" w:hAnsi="Bookman Old Style" w:cs="Arial"/>
          <w:sz w:val="20"/>
          <w:szCs w:val="20"/>
        </w:rPr>
      </w:pPr>
    </w:p>
    <w:p w14:paraId="313707D9"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37. </w:t>
      </w:r>
      <w:r w:rsidRPr="000C02BC">
        <w:rPr>
          <w:rFonts w:ascii="Bookman Old Style" w:hAnsi="Bookman Old Style" w:cs="Arial"/>
          <w:sz w:val="20"/>
          <w:szCs w:val="20"/>
        </w:rPr>
        <w:t>Se entenderá por democión cuando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acepte un puesto de menor categoría y nivel salarial; las demociones s</w:t>
      </w:r>
      <w:r w:rsidRPr="000C02BC">
        <w:rPr>
          <w:rFonts w:ascii="Bookman Old Style" w:hAnsi="Bookman Old Style" w:cs="Arial"/>
          <w:color w:val="000000"/>
          <w:sz w:val="20"/>
          <w:szCs w:val="20"/>
        </w:rPr>
        <w:t>o</w:t>
      </w:r>
      <w:r w:rsidRPr="000C02BC">
        <w:rPr>
          <w:rFonts w:ascii="Bookman Old Style" w:hAnsi="Bookman Old Style" w:cs="Arial"/>
          <w:sz w:val="20"/>
          <w:szCs w:val="20"/>
        </w:rPr>
        <w:t>lo podrán originarse por la desaparición de la función o plaza del personal académico</w:t>
      </w:r>
      <w:r w:rsidRPr="000C02BC">
        <w:rPr>
          <w:rFonts w:ascii="Bookman Old Style" w:hAnsi="Bookman Old Style" w:cs="Arial"/>
          <w:bCs/>
          <w:sz w:val="20"/>
          <w:szCs w:val="20"/>
        </w:rPr>
        <w:t xml:space="preserve">, </w:t>
      </w:r>
      <w:bookmarkStart w:id="8" w:name="_Hlk90469942"/>
      <w:r w:rsidRPr="000C02BC">
        <w:rPr>
          <w:rFonts w:ascii="Bookman Old Style" w:hAnsi="Bookman Old Style" w:cs="Arial"/>
          <w:bCs/>
          <w:sz w:val="20"/>
          <w:szCs w:val="20"/>
        </w:rPr>
        <w:t>y deberá ser autorizado por la persona titular de la Rectoría.</w:t>
      </w:r>
    </w:p>
    <w:bookmarkEnd w:id="8"/>
    <w:p w14:paraId="2734EC12" w14:textId="77777777" w:rsidR="000C02BC" w:rsidRPr="000C02BC" w:rsidRDefault="000C02BC" w:rsidP="000C02BC">
      <w:pPr>
        <w:pStyle w:val="Sinespaciado"/>
        <w:rPr>
          <w:rFonts w:ascii="Bookman Old Style" w:hAnsi="Bookman Old Style" w:cs="Arial"/>
          <w:b/>
          <w:sz w:val="20"/>
          <w:szCs w:val="20"/>
        </w:rPr>
      </w:pPr>
    </w:p>
    <w:p w14:paraId="34513905"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VII</w:t>
      </w:r>
    </w:p>
    <w:p w14:paraId="2B053D6C"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DEL CONTROL DE ASISTENCIA Y PUNTUALIDAD</w:t>
      </w:r>
    </w:p>
    <w:p w14:paraId="03123274" w14:textId="77777777" w:rsidR="000C02BC" w:rsidRPr="000C02BC" w:rsidRDefault="000C02BC" w:rsidP="000C02BC">
      <w:pPr>
        <w:pStyle w:val="Sinespaciado"/>
        <w:rPr>
          <w:rFonts w:ascii="Bookman Old Style" w:hAnsi="Bookman Old Style" w:cs="Arial"/>
          <w:sz w:val="20"/>
          <w:szCs w:val="20"/>
        </w:rPr>
      </w:pPr>
    </w:p>
    <w:p w14:paraId="6C2633ED"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38. </w:t>
      </w:r>
      <w:r w:rsidRPr="000C02BC">
        <w:rPr>
          <w:rFonts w:ascii="Bookman Old Style" w:hAnsi="Bookman Old Style" w:cs="Arial"/>
          <w:sz w:val="20"/>
          <w:szCs w:val="20"/>
        </w:rPr>
        <w:t>Para la comprobación de las entradas y/o salidas d</w:t>
      </w:r>
      <w:r w:rsidRPr="000C02BC">
        <w:rPr>
          <w:rFonts w:ascii="Bookman Old Style" w:hAnsi="Bookman Old Style" w:cs="Arial"/>
          <w:bCs/>
          <w:sz w:val="20"/>
          <w:szCs w:val="20"/>
        </w:rPr>
        <w:t>el personal académico</w:t>
      </w:r>
      <w:r w:rsidRPr="000C02BC">
        <w:rPr>
          <w:rFonts w:ascii="Bookman Old Style" w:hAnsi="Bookman Old Style" w:cs="Arial"/>
          <w:sz w:val="20"/>
          <w:szCs w:val="20"/>
        </w:rPr>
        <w:t xml:space="preserve">, se establecen la firma en lista y/o registro de asistencia en sistema electrónico y/o en cualquier otro procedimiento que determine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y que reúna los requisitos necesarios de control de asistencia.</w:t>
      </w:r>
    </w:p>
    <w:p w14:paraId="10A2F640" w14:textId="77777777" w:rsidR="000C02BC" w:rsidRPr="000C02BC" w:rsidRDefault="000C02BC" w:rsidP="000C02BC">
      <w:pPr>
        <w:pStyle w:val="Sinespaciado"/>
        <w:jc w:val="both"/>
        <w:rPr>
          <w:rFonts w:ascii="Bookman Old Style" w:hAnsi="Bookman Old Style" w:cs="Arial"/>
          <w:sz w:val="20"/>
          <w:szCs w:val="20"/>
        </w:rPr>
      </w:pPr>
    </w:p>
    <w:p w14:paraId="56CDB610" w14:textId="77777777" w:rsid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39. </w:t>
      </w:r>
      <w:r w:rsidRPr="000C02BC">
        <w:rPr>
          <w:rFonts w:ascii="Bookman Old Style" w:hAnsi="Bookman Old Style" w:cs="Arial"/>
          <w:sz w:val="20"/>
          <w:szCs w:val="20"/>
        </w:rPr>
        <w:t>El control de asistencia se sujetará a la norma siguiente:</w:t>
      </w:r>
    </w:p>
    <w:p w14:paraId="77DE8437" w14:textId="77777777" w:rsidR="009B2CB6" w:rsidRPr="000C02BC" w:rsidRDefault="009B2CB6" w:rsidP="000C02BC">
      <w:pPr>
        <w:pStyle w:val="Sinespaciado"/>
        <w:jc w:val="both"/>
        <w:rPr>
          <w:rFonts w:ascii="Bookman Old Style" w:hAnsi="Bookman Old Style" w:cs="Arial"/>
          <w:sz w:val="20"/>
          <w:szCs w:val="20"/>
        </w:rPr>
      </w:pPr>
    </w:p>
    <w:p w14:paraId="2B0CD7E5" w14:textId="77777777" w:rsidR="009B2CB6" w:rsidRDefault="000C02BC" w:rsidP="00FC3D6D">
      <w:pPr>
        <w:pStyle w:val="Sinespaciado"/>
        <w:numPr>
          <w:ilvl w:val="0"/>
          <w:numId w:val="15"/>
        </w:numPr>
        <w:ind w:left="0" w:firstLine="0"/>
        <w:jc w:val="both"/>
        <w:rPr>
          <w:rFonts w:ascii="Bookman Old Style" w:hAnsi="Bookman Old Style" w:cs="Arial"/>
          <w:sz w:val="20"/>
          <w:szCs w:val="20"/>
        </w:rPr>
      </w:pP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registrará su asistencia según lo establecido en su contrato individual de trabajo, así como en el formato único de movimientos; y tendrá una tolerancia de cinco minutos después de la hora fijada para entrar a sus labores;   </w:t>
      </w:r>
    </w:p>
    <w:p w14:paraId="2CCE6239" w14:textId="5850B3C1" w:rsidR="000C02BC" w:rsidRPr="000C02BC" w:rsidRDefault="000C02BC" w:rsidP="009B2CB6">
      <w:pPr>
        <w:pStyle w:val="Sinespaciado"/>
        <w:jc w:val="both"/>
        <w:rPr>
          <w:rFonts w:ascii="Bookman Old Style" w:hAnsi="Bookman Old Style" w:cs="Arial"/>
          <w:sz w:val="20"/>
          <w:szCs w:val="20"/>
        </w:rPr>
      </w:pPr>
      <w:r w:rsidRPr="000C02BC">
        <w:rPr>
          <w:rFonts w:ascii="Bookman Old Style" w:hAnsi="Bookman Old Style" w:cs="Arial"/>
          <w:sz w:val="20"/>
          <w:szCs w:val="20"/>
        </w:rPr>
        <w:t xml:space="preserve"> </w:t>
      </w:r>
    </w:p>
    <w:p w14:paraId="049AF974" w14:textId="77777777" w:rsidR="000C02BC" w:rsidRDefault="000C02BC" w:rsidP="00FC3D6D">
      <w:pPr>
        <w:pStyle w:val="Sinespaciado"/>
        <w:numPr>
          <w:ilvl w:val="0"/>
          <w:numId w:val="15"/>
        </w:numPr>
        <w:ind w:left="0" w:firstLine="0"/>
        <w:jc w:val="both"/>
        <w:rPr>
          <w:rFonts w:ascii="Bookman Old Style" w:hAnsi="Bookman Old Style" w:cs="Arial"/>
          <w:sz w:val="20"/>
          <w:szCs w:val="20"/>
        </w:rPr>
      </w:pP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que registre su entrada después de cinco minutos y antes de diez minutos será tomado como retardo sancionable; y</w:t>
      </w:r>
    </w:p>
    <w:p w14:paraId="2866007E" w14:textId="77777777" w:rsidR="009B2CB6" w:rsidRPr="000C02BC" w:rsidRDefault="009B2CB6" w:rsidP="009B2CB6">
      <w:pPr>
        <w:pStyle w:val="Sinespaciado"/>
        <w:jc w:val="both"/>
        <w:rPr>
          <w:rFonts w:ascii="Bookman Old Style" w:hAnsi="Bookman Old Style" w:cs="Arial"/>
          <w:sz w:val="20"/>
          <w:szCs w:val="20"/>
        </w:rPr>
      </w:pPr>
    </w:p>
    <w:p w14:paraId="48609B53" w14:textId="77777777" w:rsidR="000C02BC" w:rsidRPr="000C02BC" w:rsidRDefault="000C02BC" w:rsidP="00FC3D6D">
      <w:pPr>
        <w:pStyle w:val="Sinespaciado"/>
        <w:numPr>
          <w:ilvl w:val="0"/>
          <w:numId w:val="15"/>
        </w:numPr>
        <w:ind w:left="0" w:firstLine="0"/>
        <w:jc w:val="both"/>
        <w:rPr>
          <w:rFonts w:ascii="Bookman Old Style" w:hAnsi="Bookman Old Style" w:cs="Arial"/>
          <w:sz w:val="20"/>
          <w:szCs w:val="20"/>
        </w:rPr>
      </w:pP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que registre su entrada después de diez minutos será considerado como falta de asistencia </w:t>
      </w:r>
      <w:bookmarkStart w:id="9" w:name="_Hlk77758642"/>
      <w:r w:rsidRPr="000C02BC">
        <w:rPr>
          <w:rFonts w:ascii="Bookman Old Style" w:hAnsi="Bookman Old Style" w:cs="Arial"/>
          <w:sz w:val="20"/>
          <w:szCs w:val="20"/>
        </w:rPr>
        <w:t>y quedará a consideración de este su incorporación a sus labores</w:t>
      </w:r>
      <w:bookmarkEnd w:id="9"/>
      <w:r w:rsidRPr="000C02BC">
        <w:rPr>
          <w:rFonts w:ascii="Bookman Old Style" w:hAnsi="Bookman Old Style" w:cs="Arial"/>
          <w:sz w:val="20"/>
          <w:szCs w:val="20"/>
        </w:rPr>
        <w:t xml:space="preserve">.  </w:t>
      </w:r>
    </w:p>
    <w:p w14:paraId="3D33A43B" w14:textId="77777777" w:rsidR="000C02BC" w:rsidRPr="000C02BC" w:rsidRDefault="000C02BC" w:rsidP="000C02BC">
      <w:pPr>
        <w:pStyle w:val="Sinespaciado"/>
        <w:jc w:val="both"/>
        <w:rPr>
          <w:rFonts w:ascii="Bookman Old Style" w:hAnsi="Bookman Old Style" w:cs="Arial"/>
          <w:sz w:val="20"/>
          <w:szCs w:val="20"/>
        </w:rPr>
      </w:pPr>
    </w:p>
    <w:p w14:paraId="0130468D"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Artículo 40.</w:t>
      </w:r>
      <w:r w:rsidRPr="000C02BC">
        <w:rPr>
          <w:rFonts w:ascii="Bookman Old Style" w:hAnsi="Bookman Old Style" w:cs="Arial"/>
          <w:sz w:val="20"/>
          <w:szCs w:val="20"/>
        </w:rPr>
        <w:t xml:space="preserve"> Se considera falta injustificada:</w:t>
      </w:r>
    </w:p>
    <w:p w14:paraId="340F3DE7" w14:textId="77777777" w:rsidR="000C02BC" w:rsidRPr="000C02BC" w:rsidRDefault="000C02BC" w:rsidP="000C02BC">
      <w:pPr>
        <w:pStyle w:val="Sinespaciado"/>
        <w:jc w:val="both"/>
        <w:rPr>
          <w:rFonts w:ascii="Bookman Old Style" w:hAnsi="Bookman Old Style" w:cs="Arial"/>
          <w:sz w:val="20"/>
          <w:szCs w:val="20"/>
        </w:rPr>
      </w:pPr>
    </w:p>
    <w:p w14:paraId="47C6A6FA" w14:textId="77777777" w:rsidR="000C02BC" w:rsidRDefault="000C02BC" w:rsidP="00FC3D6D">
      <w:pPr>
        <w:pStyle w:val="Sinespaciado"/>
        <w:numPr>
          <w:ilvl w:val="0"/>
          <w:numId w:val="16"/>
        </w:numPr>
        <w:ind w:left="0" w:firstLine="0"/>
        <w:jc w:val="both"/>
        <w:rPr>
          <w:rFonts w:ascii="Bookman Old Style" w:hAnsi="Bookman Old Style" w:cs="Arial"/>
          <w:sz w:val="20"/>
          <w:szCs w:val="20"/>
        </w:rPr>
      </w:pPr>
      <w:r w:rsidRPr="000C02BC">
        <w:rPr>
          <w:rFonts w:ascii="Bookman Old Style" w:hAnsi="Bookman Old Style" w:cs="Arial"/>
          <w:sz w:val="20"/>
          <w:szCs w:val="20"/>
        </w:rPr>
        <w:t>El omitir registro de entrada y/o salida sin que haya un oficio de la persona superior jerárquica que autorice la omisión;</w:t>
      </w:r>
    </w:p>
    <w:p w14:paraId="188649F9" w14:textId="77777777" w:rsidR="009B2CB6" w:rsidRPr="000C02BC" w:rsidRDefault="009B2CB6" w:rsidP="009B2CB6">
      <w:pPr>
        <w:pStyle w:val="Sinespaciado"/>
        <w:jc w:val="both"/>
        <w:rPr>
          <w:rFonts w:ascii="Bookman Old Style" w:hAnsi="Bookman Old Style" w:cs="Arial"/>
          <w:sz w:val="20"/>
          <w:szCs w:val="20"/>
        </w:rPr>
      </w:pPr>
    </w:p>
    <w:p w14:paraId="2B00A4EB" w14:textId="77777777" w:rsidR="000C02BC" w:rsidRDefault="000C02BC" w:rsidP="00FC3D6D">
      <w:pPr>
        <w:pStyle w:val="Sinespaciado"/>
        <w:numPr>
          <w:ilvl w:val="0"/>
          <w:numId w:val="16"/>
        </w:numPr>
        <w:ind w:left="0" w:firstLine="0"/>
        <w:jc w:val="both"/>
        <w:rPr>
          <w:rFonts w:ascii="Bookman Old Style" w:hAnsi="Bookman Old Style" w:cs="Arial"/>
          <w:sz w:val="20"/>
          <w:szCs w:val="20"/>
        </w:rPr>
      </w:pPr>
      <w:r w:rsidRPr="000C02BC">
        <w:rPr>
          <w:rFonts w:ascii="Bookman Old Style" w:hAnsi="Bookman Old Style" w:cs="Arial"/>
          <w:sz w:val="20"/>
          <w:szCs w:val="20"/>
        </w:rPr>
        <w:t>El registro de salida efectuado antes de la hora correspondiente, sin que haya un oficio de la persona superior jerárquica que autorice la salida; y</w:t>
      </w:r>
    </w:p>
    <w:p w14:paraId="4524EA5E" w14:textId="77777777" w:rsidR="009B2CB6" w:rsidRPr="000C02BC" w:rsidRDefault="009B2CB6" w:rsidP="009B2CB6">
      <w:pPr>
        <w:pStyle w:val="Sinespaciado"/>
        <w:jc w:val="both"/>
        <w:rPr>
          <w:rFonts w:ascii="Bookman Old Style" w:hAnsi="Bookman Old Style" w:cs="Arial"/>
          <w:sz w:val="20"/>
          <w:szCs w:val="20"/>
        </w:rPr>
      </w:pPr>
    </w:p>
    <w:p w14:paraId="52C3904E" w14:textId="77777777" w:rsidR="000C02BC" w:rsidRPr="000C02BC" w:rsidRDefault="000C02BC" w:rsidP="00FC3D6D">
      <w:pPr>
        <w:pStyle w:val="Sinespaciado"/>
        <w:numPr>
          <w:ilvl w:val="0"/>
          <w:numId w:val="16"/>
        </w:numPr>
        <w:ind w:left="0" w:firstLine="0"/>
        <w:jc w:val="both"/>
        <w:rPr>
          <w:rFonts w:ascii="Bookman Old Style" w:hAnsi="Bookman Old Style" w:cs="Arial"/>
          <w:sz w:val="20"/>
          <w:szCs w:val="20"/>
        </w:rPr>
      </w:pPr>
      <w:r w:rsidRPr="000C02BC">
        <w:rPr>
          <w:rFonts w:ascii="Bookman Old Style" w:hAnsi="Bookman Old Style" w:cs="Arial"/>
          <w:sz w:val="20"/>
          <w:szCs w:val="20"/>
        </w:rPr>
        <w:t xml:space="preserve">Registros encimados, sobrepuestos o alterados, siempre y cuando sea atribuible al personal académico afectado. </w:t>
      </w:r>
    </w:p>
    <w:p w14:paraId="64F6BAC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lastRenderedPageBreak/>
        <w:t xml:space="preserve">Artículo 41. </w:t>
      </w:r>
      <w:r w:rsidRPr="000C02BC">
        <w:rPr>
          <w:rFonts w:ascii="Bookman Old Style" w:hAnsi="Bookman Old Style" w:cs="Arial"/>
          <w:sz w:val="20"/>
          <w:szCs w:val="20"/>
        </w:rPr>
        <w:t>Toda incidencia laboral deberá justificarse ante la Dirección de Administración y Finanzas en un plazo no mayor a cinco días hábiles después de ocurrida; de no respetar el plazo de presentación está perderá su carácter de justificable y no será autorizada.</w:t>
      </w:r>
    </w:p>
    <w:p w14:paraId="68683D15" w14:textId="77777777" w:rsidR="000C02BC" w:rsidRPr="000C02BC" w:rsidRDefault="000C02BC" w:rsidP="000C02BC">
      <w:pPr>
        <w:spacing w:after="0" w:line="240" w:lineRule="auto"/>
        <w:jc w:val="both"/>
        <w:rPr>
          <w:rFonts w:ascii="Bookman Old Style" w:hAnsi="Bookman Old Style" w:cs="Arial"/>
          <w:sz w:val="20"/>
          <w:szCs w:val="20"/>
        </w:rPr>
      </w:pPr>
    </w:p>
    <w:p w14:paraId="01FC31D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VIII</w:t>
      </w:r>
    </w:p>
    <w:p w14:paraId="4310A51A"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 EFICIENCIA Y CALIDAD DEL TRABAJO</w:t>
      </w:r>
    </w:p>
    <w:p w14:paraId="709A9F6D" w14:textId="77777777" w:rsidR="000C02BC" w:rsidRPr="000C02BC" w:rsidRDefault="000C02BC" w:rsidP="000C02BC">
      <w:pPr>
        <w:pStyle w:val="Sinespaciado"/>
        <w:rPr>
          <w:rFonts w:ascii="Bookman Old Style" w:hAnsi="Bookman Old Style" w:cs="Arial"/>
          <w:sz w:val="20"/>
          <w:szCs w:val="20"/>
        </w:rPr>
      </w:pPr>
    </w:p>
    <w:p w14:paraId="76E3064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42. </w:t>
      </w:r>
      <w:r w:rsidRPr="000C02BC">
        <w:rPr>
          <w:rFonts w:ascii="Bookman Old Style" w:hAnsi="Bookman Old Style" w:cs="Arial"/>
          <w:bCs/>
          <w:sz w:val="20"/>
          <w:szCs w:val="20"/>
        </w:rPr>
        <w:t>El personal académico de 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deberá desempeñar sus funciones con la máxima eficiencia, calidad, atención y amabilidad, procurando siempre brindar un apoyo a las personas superiores directas y no entorpecer las funciones de áreas relacionadas.</w:t>
      </w:r>
    </w:p>
    <w:p w14:paraId="7E754216" w14:textId="77777777" w:rsidR="000C02BC" w:rsidRPr="000C02BC" w:rsidRDefault="000C02BC" w:rsidP="000C02BC">
      <w:pPr>
        <w:pStyle w:val="Sinespaciado"/>
        <w:jc w:val="both"/>
        <w:rPr>
          <w:rFonts w:ascii="Bookman Old Style" w:hAnsi="Bookman Old Style" w:cs="Arial"/>
          <w:sz w:val="20"/>
          <w:szCs w:val="20"/>
        </w:rPr>
      </w:pPr>
    </w:p>
    <w:p w14:paraId="737533E9"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43. </w:t>
      </w:r>
      <w:r w:rsidRPr="000C02BC">
        <w:rPr>
          <w:rFonts w:ascii="Bookman Old Style" w:hAnsi="Bookman Old Style" w:cs="Arial"/>
          <w:sz w:val="20"/>
          <w:szCs w:val="20"/>
        </w:rPr>
        <w:t>Se entiende por eficiencia</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del trabajo la efectividad, la </w:t>
      </w:r>
      <w:r w:rsidRPr="000C02BC">
        <w:rPr>
          <w:rFonts w:ascii="Bookman Old Style" w:hAnsi="Bookman Old Style" w:cs="Arial"/>
          <w:color w:val="000000"/>
          <w:sz w:val="20"/>
          <w:szCs w:val="20"/>
        </w:rPr>
        <w:t>decisión</w:t>
      </w:r>
      <w:r w:rsidRPr="000C02BC">
        <w:rPr>
          <w:rFonts w:ascii="Bookman Old Style" w:hAnsi="Bookman Old Style" w:cs="Arial"/>
          <w:sz w:val="20"/>
          <w:szCs w:val="20"/>
        </w:rPr>
        <w:t xml:space="preserve"> y empeño que </w:t>
      </w:r>
      <w:r w:rsidRPr="000C02BC">
        <w:rPr>
          <w:rFonts w:ascii="Bookman Old Style" w:hAnsi="Bookman Old Style" w:cs="Arial"/>
          <w:bCs/>
          <w:sz w:val="20"/>
          <w:szCs w:val="20"/>
        </w:rPr>
        <w:t>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aporta voluntariamente para el desempeño de las funciones que le han sido encomendadas. </w:t>
      </w:r>
    </w:p>
    <w:p w14:paraId="72555D77" w14:textId="77777777" w:rsidR="000C02BC" w:rsidRPr="000C02BC" w:rsidRDefault="000C02BC" w:rsidP="000C02BC">
      <w:pPr>
        <w:pStyle w:val="Sinespaciado"/>
        <w:jc w:val="both"/>
        <w:rPr>
          <w:rFonts w:ascii="Bookman Old Style" w:hAnsi="Bookman Old Style" w:cs="Arial"/>
          <w:sz w:val="20"/>
          <w:szCs w:val="20"/>
        </w:rPr>
      </w:pPr>
    </w:p>
    <w:p w14:paraId="4FEF86C1"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44. </w:t>
      </w:r>
      <w:r w:rsidRPr="000C02BC">
        <w:rPr>
          <w:rFonts w:ascii="Bookman Old Style" w:hAnsi="Bookman Old Style" w:cs="Arial"/>
          <w:sz w:val="20"/>
          <w:szCs w:val="20"/>
        </w:rPr>
        <w:t xml:space="preserve">Se entiende por calidad en el trabajo el nivel de profesionalismo, cuidado, oportunidad, eficiencia y esmero con que se ejecuten las funciones o actividades a desarrollar de acuerdo con el cargo conferido, el nivel de profesionalismo consistirá en el grado en que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aplique su conocimiento, actitudes y aptitudes para el logro de los objetivos del área.</w:t>
      </w:r>
    </w:p>
    <w:p w14:paraId="331182F0" w14:textId="77777777" w:rsidR="000C02BC" w:rsidRPr="000C02BC" w:rsidRDefault="000C02BC" w:rsidP="000C02BC">
      <w:pPr>
        <w:pStyle w:val="Textosinformato"/>
        <w:tabs>
          <w:tab w:val="right" w:leader="dot" w:pos="8828"/>
        </w:tabs>
        <w:rPr>
          <w:rFonts w:ascii="Bookman Old Style" w:eastAsia="MS Mincho" w:hAnsi="Bookman Old Style" w:cs="Arial"/>
          <w:b/>
          <w:bCs/>
          <w:lang w:val="es-MX"/>
        </w:rPr>
      </w:pPr>
    </w:p>
    <w:p w14:paraId="41D90F73" w14:textId="77777777" w:rsidR="000C02BC" w:rsidRPr="000C02BC" w:rsidRDefault="000C02BC" w:rsidP="000C02BC">
      <w:pPr>
        <w:pStyle w:val="Textosinformato"/>
        <w:tabs>
          <w:tab w:val="right" w:leader="dot" w:pos="8828"/>
        </w:tabs>
        <w:jc w:val="center"/>
        <w:rPr>
          <w:rFonts w:ascii="Bookman Old Style" w:eastAsia="MS Mincho" w:hAnsi="Bookman Old Style" w:cs="Arial"/>
          <w:b/>
          <w:bCs/>
          <w:lang w:val="es-MX"/>
        </w:rPr>
      </w:pPr>
      <w:r w:rsidRPr="000C02BC">
        <w:rPr>
          <w:rFonts w:ascii="Bookman Old Style" w:eastAsia="MS Mincho" w:hAnsi="Bookman Old Style" w:cs="Arial"/>
          <w:b/>
          <w:bCs/>
          <w:lang w:val="es-MX"/>
        </w:rPr>
        <w:t>CAPÍTULO IX</w:t>
      </w:r>
    </w:p>
    <w:p w14:paraId="3F327596" w14:textId="77777777" w:rsidR="000C02BC" w:rsidRPr="000C02BC" w:rsidRDefault="000C02BC" w:rsidP="000C02BC">
      <w:pPr>
        <w:pStyle w:val="Textosinformato"/>
        <w:tabs>
          <w:tab w:val="right" w:leader="dot" w:pos="8828"/>
        </w:tabs>
        <w:jc w:val="center"/>
        <w:rPr>
          <w:rFonts w:ascii="Bookman Old Style" w:eastAsia="MS Mincho" w:hAnsi="Bookman Old Style" w:cs="Arial"/>
          <w:b/>
          <w:bCs/>
        </w:rPr>
      </w:pPr>
      <w:r w:rsidRPr="000C02BC">
        <w:rPr>
          <w:rFonts w:ascii="Bookman Old Style" w:eastAsia="MS Mincho" w:hAnsi="Bookman Old Style" w:cs="Arial"/>
          <w:b/>
          <w:bCs/>
          <w:lang w:val="es-MX"/>
        </w:rPr>
        <w:t>TRABAJO DE LAS MUJERES</w:t>
      </w:r>
    </w:p>
    <w:p w14:paraId="0DD5C7EC" w14:textId="77777777" w:rsidR="000C02BC" w:rsidRPr="000C02BC" w:rsidRDefault="000C02BC" w:rsidP="000C02BC">
      <w:pPr>
        <w:pStyle w:val="Sinespaciado"/>
        <w:rPr>
          <w:rFonts w:ascii="Bookman Old Style" w:eastAsia="Calibri" w:hAnsi="Bookman Old Style" w:cs="Arial"/>
          <w:sz w:val="20"/>
          <w:szCs w:val="20"/>
        </w:rPr>
      </w:pPr>
    </w:p>
    <w:p w14:paraId="5D6366B3"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 xml:space="preserve">Artículo 45. </w:t>
      </w:r>
      <w:r w:rsidRPr="000C02BC">
        <w:rPr>
          <w:rFonts w:ascii="Bookman Old Style" w:eastAsia="MS Mincho" w:hAnsi="Bookman Old Style" w:cs="Arial"/>
          <w:lang w:val="es-MX"/>
        </w:rPr>
        <w:t>Las mujeres disfrutan de los mismos derechos y tienen las mismas obligaciones que los hombres.</w:t>
      </w:r>
    </w:p>
    <w:p w14:paraId="4967C32F" w14:textId="77777777" w:rsidR="000C02BC" w:rsidRPr="000C02BC" w:rsidRDefault="000C02BC" w:rsidP="000C02BC">
      <w:pPr>
        <w:pStyle w:val="Textosinformato"/>
        <w:tabs>
          <w:tab w:val="right" w:leader="dot" w:pos="8828"/>
        </w:tabs>
        <w:jc w:val="both"/>
        <w:rPr>
          <w:rFonts w:ascii="Bookman Old Style" w:eastAsia="MS Mincho" w:hAnsi="Bookman Old Style" w:cs="Arial"/>
        </w:rPr>
      </w:pPr>
    </w:p>
    <w:p w14:paraId="2CB7B9F7"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 xml:space="preserve">Artículo 46. </w:t>
      </w:r>
      <w:r w:rsidRPr="000C02BC">
        <w:rPr>
          <w:rFonts w:ascii="Bookman Old Style" w:eastAsia="MS Mincho" w:hAnsi="Bookman Old Style" w:cs="Arial"/>
          <w:lang w:val="es-MX"/>
        </w:rPr>
        <w:t>Las modalidades que se consignan en este capítulo tienen como propósito fundamental la protección de la maternidad.</w:t>
      </w:r>
    </w:p>
    <w:p w14:paraId="1F66150B" w14:textId="77777777" w:rsidR="000C02BC" w:rsidRPr="000C02BC" w:rsidRDefault="000C02BC" w:rsidP="000C02BC">
      <w:pPr>
        <w:pStyle w:val="Textosinformato"/>
        <w:tabs>
          <w:tab w:val="right" w:leader="dot" w:pos="8828"/>
        </w:tabs>
        <w:jc w:val="both"/>
        <w:rPr>
          <w:rFonts w:ascii="Bookman Old Style" w:eastAsia="MS Mincho" w:hAnsi="Bookman Old Style" w:cs="Arial"/>
        </w:rPr>
      </w:pPr>
    </w:p>
    <w:p w14:paraId="2A421872"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 xml:space="preserve">Artículo 47. </w:t>
      </w:r>
      <w:r w:rsidRPr="000C02BC">
        <w:rPr>
          <w:rFonts w:ascii="Bookman Old Style" w:eastAsia="MS Mincho" w:hAnsi="Bookman Old Style" w:cs="Arial"/>
          <w:lang w:val="es-MX"/>
        </w:rPr>
        <w:t>Cuando se ponga en peligro la salud de la mujer, o la del producto, ya sea durante el estado de gestación o</w:t>
      </w:r>
      <w:r w:rsidRPr="000C02BC">
        <w:rPr>
          <w:rFonts w:ascii="Bookman Old Style" w:eastAsia="MS Mincho" w:hAnsi="Bookman Old Style" w:cs="Arial"/>
          <w:color w:val="FF0000"/>
          <w:lang w:val="es-MX"/>
        </w:rPr>
        <w:t xml:space="preserve"> </w:t>
      </w:r>
      <w:r w:rsidRPr="000C02BC">
        <w:rPr>
          <w:rFonts w:ascii="Bookman Old Style" w:eastAsia="MS Mincho" w:hAnsi="Bookman Old Style" w:cs="Arial"/>
          <w:lang w:val="es-MX"/>
        </w:rPr>
        <w:t>lactancia y sin que sufra perjuicio en su salario, prestaciones y derechos, no se podrá utilizar su trabajo en labores insalubres y/o peligrosas, así como en horas extraordinarias.</w:t>
      </w:r>
    </w:p>
    <w:p w14:paraId="44B091E6" w14:textId="77777777" w:rsidR="000C02BC" w:rsidRPr="000C02BC" w:rsidRDefault="000C02BC" w:rsidP="000C02BC">
      <w:pPr>
        <w:pStyle w:val="Textosinformato"/>
        <w:tabs>
          <w:tab w:val="right" w:leader="dot" w:pos="8828"/>
        </w:tabs>
        <w:jc w:val="both"/>
        <w:rPr>
          <w:rFonts w:ascii="Bookman Old Style" w:eastAsia="MS Mincho" w:hAnsi="Bookman Old Style" w:cs="Arial"/>
          <w:iCs/>
          <w:lang w:val="es-MX"/>
        </w:rPr>
      </w:pPr>
    </w:p>
    <w:p w14:paraId="44D9FF25"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 xml:space="preserve">Artículo 48. </w:t>
      </w:r>
      <w:r w:rsidRPr="000C02BC">
        <w:rPr>
          <w:rFonts w:ascii="Bookman Old Style" w:eastAsia="MS Mincho" w:hAnsi="Bookman Old Style" w:cs="Arial"/>
          <w:lang w:val="es-MX"/>
        </w:rPr>
        <w:t>Son labores peligrosas o insalubres las que, por la naturaleza del trabajo, por las condiciones físicas, químicas y biológicas del medio en que se presta o por la composición de la materia prima que se utilice, son capaces de actuar sobre la vida, la salud física y/o la salud mental de las personas, especialmente cuando la mujer se encuentra en estado de gestación o de lactancia.</w:t>
      </w:r>
    </w:p>
    <w:p w14:paraId="7A1DF911"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p>
    <w:p w14:paraId="6AE8FE14" w14:textId="77777777" w:rsidR="000C02BC" w:rsidRPr="000C02BC" w:rsidRDefault="000C02BC" w:rsidP="000C02BC">
      <w:pPr>
        <w:pStyle w:val="Texto"/>
        <w:spacing w:after="0" w:line="240" w:lineRule="auto"/>
        <w:ind w:firstLine="0"/>
        <w:rPr>
          <w:rFonts w:ascii="Bookman Old Style" w:hAnsi="Bookman Old Style"/>
          <w:sz w:val="20"/>
          <w:lang w:val="es-MX"/>
        </w:rPr>
      </w:pPr>
      <w:r w:rsidRPr="000C02BC">
        <w:rPr>
          <w:rFonts w:ascii="Bookman Old Style" w:hAnsi="Bookman Old Style"/>
          <w:b/>
          <w:sz w:val="20"/>
          <w:lang w:val="es-MX"/>
        </w:rPr>
        <w:t xml:space="preserve">Artículo 49. </w:t>
      </w:r>
      <w:bookmarkStart w:id="10" w:name="_Hlk90470071"/>
      <w:r w:rsidRPr="000C02BC">
        <w:rPr>
          <w:rFonts w:ascii="Bookman Old Style" w:hAnsi="Bookman Old Style"/>
          <w:sz w:val="20"/>
          <w:lang w:val="es-MX"/>
        </w:rPr>
        <w:t>En caso de que las autoridades competentes emitan una declaratoria de contingencia sanitaria y sin que sufran perjuicio en su salario, prestaciones y derechos, no deberá de utilizarse el trabajo de mujeres que se encuentren en periodo de gestación o de lactancia.</w:t>
      </w:r>
      <w:bookmarkEnd w:id="10"/>
    </w:p>
    <w:p w14:paraId="07683DAE" w14:textId="77777777" w:rsidR="000C02BC" w:rsidRPr="000C02BC" w:rsidRDefault="000C02BC" w:rsidP="000C02BC">
      <w:pPr>
        <w:pStyle w:val="Texto"/>
        <w:spacing w:after="0" w:line="240" w:lineRule="auto"/>
        <w:ind w:firstLine="0"/>
        <w:rPr>
          <w:rFonts w:ascii="Bookman Old Style" w:hAnsi="Bookman Old Style"/>
          <w:sz w:val="20"/>
          <w:lang w:val="es-MX"/>
        </w:rPr>
      </w:pPr>
    </w:p>
    <w:p w14:paraId="4512EBCA" w14:textId="77777777" w:rsid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b/>
          <w:bCs/>
          <w:lang w:val="es-MX"/>
        </w:rPr>
        <w:t>Artículo 50.</w:t>
      </w:r>
      <w:r w:rsidRPr="000C02BC">
        <w:rPr>
          <w:rFonts w:ascii="Bookman Old Style" w:eastAsia="MS Mincho" w:hAnsi="Bookman Old Style" w:cs="Arial"/>
          <w:lang w:val="es-MX"/>
        </w:rPr>
        <w:t xml:space="preserve"> Las mujeres que formen parte del personal académico tendrán los siguientes derechos:</w:t>
      </w:r>
    </w:p>
    <w:p w14:paraId="1386D058" w14:textId="77777777" w:rsidR="009B2CB6" w:rsidRPr="000C02BC" w:rsidRDefault="009B2CB6" w:rsidP="000C02BC">
      <w:pPr>
        <w:pStyle w:val="Textosinformato"/>
        <w:tabs>
          <w:tab w:val="right" w:leader="dot" w:pos="8828"/>
        </w:tabs>
        <w:jc w:val="both"/>
        <w:rPr>
          <w:rFonts w:ascii="Bookman Old Style" w:eastAsia="MS Mincho" w:hAnsi="Bookman Old Style" w:cs="Arial"/>
        </w:rPr>
      </w:pPr>
    </w:p>
    <w:p w14:paraId="01EC8B57" w14:textId="77777777" w:rsidR="000C02BC" w:rsidRPr="009B2CB6" w:rsidRDefault="000C02BC" w:rsidP="00FC3D6D">
      <w:pPr>
        <w:pStyle w:val="Textosinformato"/>
        <w:numPr>
          <w:ilvl w:val="0"/>
          <w:numId w:val="17"/>
        </w:numPr>
        <w:ind w:left="0" w:firstLine="0"/>
        <w:jc w:val="both"/>
        <w:rPr>
          <w:rFonts w:ascii="Bookman Old Style" w:eastAsia="MS Mincho" w:hAnsi="Bookman Old Style" w:cs="Arial"/>
        </w:rPr>
      </w:pPr>
      <w:r w:rsidRPr="000C02BC">
        <w:rPr>
          <w:rFonts w:ascii="Bookman Old Style" w:eastAsia="MS Mincho" w:hAnsi="Bookman Old Style" w:cs="Arial"/>
          <w:lang w:val="es-MX"/>
        </w:rPr>
        <w:t>Durante el periodo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14:paraId="65AADFC7" w14:textId="77777777" w:rsidR="009B2CB6" w:rsidRPr="000C02BC" w:rsidRDefault="009B2CB6" w:rsidP="009B2CB6">
      <w:pPr>
        <w:pStyle w:val="Textosinformato"/>
        <w:jc w:val="both"/>
        <w:rPr>
          <w:rFonts w:ascii="Bookman Old Style" w:eastAsia="MS Mincho" w:hAnsi="Bookman Old Style" w:cs="Arial"/>
        </w:rPr>
      </w:pPr>
    </w:p>
    <w:p w14:paraId="6AAA2BBF" w14:textId="77777777" w:rsidR="000C02BC" w:rsidRPr="000C02BC" w:rsidRDefault="000C02BC" w:rsidP="00FC3D6D">
      <w:pPr>
        <w:pStyle w:val="Prrafodelista"/>
        <w:numPr>
          <w:ilvl w:val="0"/>
          <w:numId w:val="17"/>
        </w:numPr>
        <w:ind w:left="0" w:firstLine="0"/>
        <w:jc w:val="both"/>
        <w:rPr>
          <w:rFonts w:ascii="Bookman Old Style" w:eastAsia="Calibri" w:hAnsi="Bookman Old Style"/>
          <w:sz w:val="20"/>
          <w:szCs w:val="20"/>
        </w:rPr>
      </w:pPr>
      <w:r w:rsidRPr="000C02BC">
        <w:rPr>
          <w:rFonts w:ascii="Bookman Old Style" w:eastAsia="MS Mincho" w:hAnsi="Bookman Old Style"/>
          <w:sz w:val="20"/>
          <w:szCs w:val="20"/>
        </w:rPr>
        <w:t>A disfrutar</w:t>
      </w:r>
      <w:r w:rsidRPr="000C02BC">
        <w:rPr>
          <w:rFonts w:ascii="Bookman Old Style" w:eastAsia="MS Mincho" w:hAnsi="Bookman Old Style"/>
          <w:sz w:val="20"/>
          <w:szCs w:val="20"/>
          <w:lang w:val="x-none"/>
        </w:rPr>
        <w:t xml:space="preserve"> </w:t>
      </w:r>
      <w:r w:rsidRPr="000C02BC">
        <w:rPr>
          <w:rFonts w:ascii="Bookman Old Style" w:eastAsia="MS Mincho" w:hAnsi="Bookman Old Style"/>
          <w:sz w:val="20"/>
          <w:szCs w:val="20"/>
        </w:rPr>
        <w:t>de una de licencia,</w:t>
      </w:r>
      <w:r w:rsidRPr="000C02BC">
        <w:rPr>
          <w:rFonts w:ascii="Bookman Old Style" w:eastAsia="MS Mincho" w:hAnsi="Bookman Old Style"/>
          <w:sz w:val="20"/>
          <w:szCs w:val="20"/>
          <w:lang w:val="x-none"/>
        </w:rPr>
        <w:t xml:space="preserve"> con goce de sueldo íntegro por un periodo de </w:t>
      </w:r>
      <w:r w:rsidRPr="000C02BC">
        <w:rPr>
          <w:rFonts w:ascii="Bookman Old Style" w:eastAsia="MS Mincho" w:hAnsi="Bookman Old Style"/>
          <w:sz w:val="20"/>
          <w:szCs w:val="20"/>
        </w:rPr>
        <w:t>noventa</w:t>
      </w:r>
      <w:r w:rsidRPr="000C02BC">
        <w:rPr>
          <w:rFonts w:ascii="Bookman Old Style" w:eastAsia="MS Mincho" w:hAnsi="Bookman Old Style"/>
          <w:sz w:val="20"/>
          <w:szCs w:val="20"/>
          <w:lang w:val="x-none"/>
        </w:rPr>
        <w:t xml:space="preserve"> días</w:t>
      </w:r>
      <w:r w:rsidRPr="000C02BC">
        <w:rPr>
          <w:rFonts w:ascii="Bookman Old Style" w:eastAsia="MS Mincho" w:hAnsi="Bookman Old Style"/>
          <w:sz w:val="20"/>
          <w:szCs w:val="20"/>
        </w:rPr>
        <w:t xml:space="preserve"> naturales para el parto;</w:t>
      </w:r>
      <w:r w:rsidRPr="000C02BC">
        <w:rPr>
          <w:rFonts w:ascii="Bookman Old Style" w:eastAsia="MS Mincho" w:hAnsi="Bookman Old Style"/>
          <w:sz w:val="20"/>
          <w:szCs w:val="20"/>
          <w:lang w:val="x-none"/>
        </w:rPr>
        <w:t xml:space="preserve"> exhibiendo el certificado médico expedido por el ISSEMYM</w:t>
      </w:r>
      <w:r w:rsidRPr="000C02BC">
        <w:rPr>
          <w:rFonts w:ascii="Bookman Old Style" w:eastAsia="MS Mincho" w:hAnsi="Bookman Old Style"/>
          <w:sz w:val="20"/>
          <w:szCs w:val="20"/>
        </w:rPr>
        <w:t>, e</w:t>
      </w:r>
      <w:r w:rsidRPr="000C02BC">
        <w:rPr>
          <w:rFonts w:ascii="Bookman Old Style" w:eastAsia="MS Mincho" w:hAnsi="Bookman Old Style"/>
          <w:sz w:val="20"/>
          <w:szCs w:val="20"/>
          <w:lang w:val="x-none"/>
        </w:rPr>
        <w:t xml:space="preserve">n caso de que se presente </w:t>
      </w:r>
      <w:r w:rsidRPr="000C02BC">
        <w:rPr>
          <w:rFonts w:ascii="Bookman Old Style" w:eastAsia="MS Mincho" w:hAnsi="Bookman Old Style"/>
          <w:sz w:val="20"/>
          <w:szCs w:val="20"/>
        </w:rPr>
        <w:t>certificación</w:t>
      </w:r>
      <w:r w:rsidRPr="000C02BC">
        <w:rPr>
          <w:rFonts w:ascii="Bookman Old Style" w:eastAsia="MS Mincho" w:hAnsi="Bookman Old Style"/>
          <w:color w:val="00B050"/>
          <w:sz w:val="20"/>
          <w:szCs w:val="20"/>
        </w:rPr>
        <w:t xml:space="preserve"> </w:t>
      </w:r>
      <w:r w:rsidRPr="000C02BC">
        <w:rPr>
          <w:rFonts w:ascii="Bookman Old Style" w:eastAsia="MS Mincho" w:hAnsi="Bookman Old Style"/>
          <w:sz w:val="20"/>
          <w:szCs w:val="20"/>
          <w:lang w:val="x-none"/>
        </w:rPr>
        <w:t xml:space="preserve">de médicos particulares, </w:t>
      </w:r>
      <w:r w:rsidRPr="000C02BC">
        <w:rPr>
          <w:rFonts w:ascii="Bookman Old Style" w:eastAsia="MS Mincho" w:hAnsi="Bookman Old Style"/>
          <w:sz w:val="20"/>
          <w:szCs w:val="20"/>
        </w:rPr>
        <w:t>este</w:t>
      </w:r>
      <w:r w:rsidRPr="000C02BC">
        <w:rPr>
          <w:rFonts w:ascii="Bookman Old Style" w:eastAsia="MS Mincho" w:hAnsi="Bookman Old Style"/>
          <w:sz w:val="20"/>
          <w:szCs w:val="20"/>
          <w:lang w:val="x-none"/>
        </w:rPr>
        <w:t xml:space="preserve"> deberá contener el nombre y número de cédula profesional de quien lo expida, la fecha y </w:t>
      </w:r>
      <w:r w:rsidRPr="000C02BC">
        <w:rPr>
          <w:rFonts w:ascii="Bookman Old Style" w:eastAsia="MS Mincho" w:hAnsi="Bookman Old Style"/>
          <w:sz w:val="20"/>
          <w:szCs w:val="20"/>
        </w:rPr>
        <w:t xml:space="preserve">la constancia del reporte </w:t>
      </w:r>
      <w:r w:rsidRPr="000C02BC">
        <w:rPr>
          <w:rFonts w:ascii="Bookman Old Style" w:eastAsia="MS Mincho" w:hAnsi="Bookman Old Style"/>
          <w:sz w:val="20"/>
          <w:szCs w:val="20"/>
          <w:lang w:val="x-none"/>
        </w:rPr>
        <w:t>médico de</w:t>
      </w:r>
      <w:r w:rsidRPr="000C02BC">
        <w:rPr>
          <w:rFonts w:ascii="Bookman Old Style" w:eastAsia="MS Mincho" w:hAnsi="Bookman Old Style"/>
          <w:sz w:val="20"/>
          <w:szCs w:val="20"/>
        </w:rPr>
        <w:t>l personal académico;</w:t>
      </w:r>
    </w:p>
    <w:p w14:paraId="1D5D1F80" w14:textId="77777777" w:rsidR="000C02BC" w:rsidRDefault="000C02BC" w:rsidP="00FC3D6D">
      <w:pPr>
        <w:pStyle w:val="Prrafodelista"/>
        <w:numPr>
          <w:ilvl w:val="0"/>
          <w:numId w:val="17"/>
        </w:numPr>
        <w:ind w:left="0" w:firstLine="0"/>
        <w:jc w:val="both"/>
        <w:rPr>
          <w:rFonts w:ascii="Bookman Old Style" w:eastAsia="MS Mincho" w:hAnsi="Bookman Old Style"/>
          <w:sz w:val="20"/>
          <w:szCs w:val="20"/>
        </w:rPr>
      </w:pPr>
      <w:bookmarkStart w:id="11" w:name="_Hlk77764045"/>
      <w:r w:rsidRPr="000C02BC">
        <w:rPr>
          <w:rFonts w:ascii="Bookman Old Style" w:eastAsia="MS Mincho" w:hAnsi="Bookman Old Style"/>
          <w:sz w:val="20"/>
          <w:szCs w:val="20"/>
        </w:rPr>
        <w:lastRenderedPageBreak/>
        <w:t xml:space="preserve">En caso de adopción de una niña o niño, tendrán una licencia con goce de sueldo íntegro por un periodo de cuarenta y cinco días naturales, contados a partir de que se otorgue legalmente la adopción, para lo cual, deberá presentar a la Dirección de Administración y Finanzas copia de la resolución dictada por la por la persona Juzgadora competente, en la que se decrete la adopción; </w:t>
      </w:r>
    </w:p>
    <w:p w14:paraId="2D3C369D" w14:textId="77777777" w:rsidR="009B2CB6" w:rsidRPr="000C02BC" w:rsidRDefault="009B2CB6" w:rsidP="009B2CB6">
      <w:pPr>
        <w:pStyle w:val="Prrafodelista"/>
        <w:ind w:left="0"/>
        <w:jc w:val="both"/>
        <w:rPr>
          <w:rFonts w:ascii="Bookman Old Style" w:eastAsia="MS Mincho" w:hAnsi="Bookman Old Style"/>
          <w:sz w:val="20"/>
          <w:szCs w:val="20"/>
        </w:rPr>
      </w:pPr>
    </w:p>
    <w:bookmarkEnd w:id="11"/>
    <w:p w14:paraId="188E2534" w14:textId="77777777" w:rsidR="000C02BC" w:rsidRDefault="000C02BC" w:rsidP="00FC3D6D">
      <w:pPr>
        <w:pStyle w:val="Textosinformato"/>
        <w:numPr>
          <w:ilvl w:val="0"/>
          <w:numId w:val="17"/>
        </w:numPr>
        <w:ind w:left="0" w:firstLine="0"/>
        <w:jc w:val="both"/>
        <w:rPr>
          <w:rFonts w:ascii="Bookman Old Style" w:eastAsia="MS Mincho" w:hAnsi="Bookman Old Style" w:cs="Arial"/>
          <w:lang w:val="es-MX"/>
        </w:rPr>
      </w:pPr>
      <w:r w:rsidRPr="000C02BC">
        <w:rPr>
          <w:rFonts w:ascii="Bookman Old Style" w:eastAsia="MS Mincho" w:hAnsi="Bookman Old Style" w:cs="Arial"/>
          <w:lang w:val="es-MX"/>
        </w:rPr>
        <w:t>El periodo de descanso de noventa días naturales a que se refiere la fracción II del presente artículo se prorrogarán por el tiempo necesario en el caso de que se encuentren imposibilitadas para trabajar a causa del embarazo o del parto;</w:t>
      </w:r>
    </w:p>
    <w:p w14:paraId="17E88E91" w14:textId="77777777" w:rsidR="009B2CB6" w:rsidRPr="000C02BC" w:rsidRDefault="009B2CB6" w:rsidP="009B2CB6">
      <w:pPr>
        <w:pStyle w:val="Textosinformato"/>
        <w:jc w:val="both"/>
        <w:rPr>
          <w:rFonts w:ascii="Bookman Old Style" w:eastAsia="MS Mincho" w:hAnsi="Bookman Old Style" w:cs="Arial"/>
          <w:lang w:val="es-MX"/>
        </w:rPr>
      </w:pPr>
    </w:p>
    <w:p w14:paraId="2035FC1B" w14:textId="77777777" w:rsidR="000C02BC" w:rsidRDefault="000C02BC" w:rsidP="00FC3D6D">
      <w:pPr>
        <w:pStyle w:val="Textosinformato"/>
        <w:numPr>
          <w:ilvl w:val="0"/>
          <w:numId w:val="17"/>
        </w:numPr>
        <w:ind w:left="0" w:firstLine="0"/>
        <w:jc w:val="both"/>
        <w:rPr>
          <w:rFonts w:ascii="Bookman Old Style" w:eastAsia="MS Mincho" w:hAnsi="Bookman Old Style" w:cs="Arial"/>
          <w:lang w:val="es-MX"/>
        </w:rPr>
      </w:pPr>
      <w:r w:rsidRPr="000C02BC">
        <w:rPr>
          <w:rFonts w:ascii="Bookman Old Style" w:eastAsia="MS Mincho" w:hAnsi="Bookman Old Style" w:cs="Arial"/>
          <w:lang w:val="es-MX"/>
        </w:rPr>
        <w:t>A disfrutar de un periodo de lactancia, que no excederá de nueve meses, en el cual, tendrán dos descansos extraordinarios por día, de media hora cada uno, para alimentar a su hija o hijo, o el tiempo equivalente que el personal académico convenga con la persona titular de la Rectoría;</w:t>
      </w:r>
    </w:p>
    <w:p w14:paraId="08478476" w14:textId="77777777" w:rsidR="009B2CB6" w:rsidRPr="000C02BC" w:rsidRDefault="009B2CB6" w:rsidP="009B2CB6">
      <w:pPr>
        <w:pStyle w:val="Textosinformato"/>
        <w:jc w:val="both"/>
        <w:rPr>
          <w:rFonts w:ascii="Bookman Old Style" w:eastAsia="MS Mincho" w:hAnsi="Bookman Old Style" w:cs="Arial"/>
          <w:lang w:val="es-MX"/>
        </w:rPr>
      </w:pPr>
    </w:p>
    <w:p w14:paraId="521564D6" w14:textId="27229DFA" w:rsidR="000C02BC" w:rsidRDefault="000C02BC" w:rsidP="00FC3D6D">
      <w:pPr>
        <w:pStyle w:val="Textosinformato"/>
        <w:numPr>
          <w:ilvl w:val="0"/>
          <w:numId w:val="17"/>
        </w:numPr>
        <w:ind w:left="0" w:firstLine="0"/>
        <w:jc w:val="both"/>
        <w:rPr>
          <w:rFonts w:ascii="Bookman Old Style" w:eastAsia="MS Mincho" w:hAnsi="Bookman Old Style" w:cs="Arial"/>
          <w:lang w:val="es-MX"/>
        </w:rPr>
      </w:pPr>
      <w:r w:rsidRPr="000C02BC">
        <w:rPr>
          <w:rFonts w:ascii="Bookman Old Style" w:eastAsia="MS Mincho" w:hAnsi="Bookman Old Style" w:cs="Arial"/>
          <w:lang w:val="es-MX"/>
        </w:rPr>
        <w:t>A regresar al puesto que desempeñaba, siempre que no haya transcurrido más de un año de la fecha del parto; y</w:t>
      </w:r>
    </w:p>
    <w:p w14:paraId="3E3C374F" w14:textId="77777777" w:rsidR="009B2CB6" w:rsidRPr="000C02BC" w:rsidRDefault="009B2CB6" w:rsidP="009B2CB6">
      <w:pPr>
        <w:pStyle w:val="Textosinformato"/>
        <w:jc w:val="both"/>
        <w:rPr>
          <w:rFonts w:ascii="Bookman Old Style" w:eastAsia="MS Mincho" w:hAnsi="Bookman Old Style" w:cs="Arial"/>
          <w:lang w:val="es-MX"/>
        </w:rPr>
      </w:pPr>
    </w:p>
    <w:p w14:paraId="19CA3518" w14:textId="77777777" w:rsidR="000C02BC" w:rsidRPr="000C02BC" w:rsidRDefault="000C02BC" w:rsidP="00FC3D6D">
      <w:pPr>
        <w:pStyle w:val="Textosinformato"/>
        <w:numPr>
          <w:ilvl w:val="0"/>
          <w:numId w:val="17"/>
        </w:numPr>
        <w:ind w:left="0" w:firstLine="0"/>
        <w:jc w:val="both"/>
        <w:rPr>
          <w:rFonts w:ascii="Bookman Old Style" w:eastAsia="MS Mincho" w:hAnsi="Bookman Old Style" w:cs="Arial"/>
          <w:lang w:val="es-MX"/>
        </w:rPr>
      </w:pPr>
      <w:r w:rsidRPr="000C02BC">
        <w:rPr>
          <w:rFonts w:ascii="Bookman Old Style" w:eastAsia="MS Mincho" w:hAnsi="Bookman Old Style" w:cs="Arial"/>
          <w:lang w:val="es-MX"/>
        </w:rPr>
        <w:t xml:space="preserve"> A que se computen en su antigüedad los periodos pre y postnatales. </w:t>
      </w:r>
    </w:p>
    <w:p w14:paraId="7D639AE7"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r w:rsidRPr="000C02BC">
        <w:rPr>
          <w:rFonts w:ascii="Bookman Old Style" w:eastAsia="MS Mincho" w:hAnsi="Bookman Old Style" w:cs="Arial"/>
          <w:lang w:val="es-MX"/>
        </w:rPr>
        <w:t xml:space="preserve"> </w:t>
      </w:r>
    </w:p>
    <w:p w14:paraId="713A912B" w14:textId="77777777" w:rsidR="000C02BC" w:rsidRPr="000C02BC" w:rsidRDefault="000C02BC" w:rsidP="000C02BC">
      <w:pPr>
        <w:pStyle w:val="Sinespaciado"/>
        <w:jc w:val="center"/>
        <w:rPr>
          <w:rFonts w:ascii="Bookman Old Style" w:eastAsia="Calibri" w:hAnsi="Bookman Old Style" w:cs="Arial"/>
          <w:b/>
          <w:sz w:val="20"/>
          <w:szCs w:val="20"/>
          <w:lang w:val="es-MX"/>
        </w:rPr>
      </w:pPr>
      <w:r w:rsidRPr="000C02BC">
        <w:rPr>
          <w:rFonts w:ascii="Bookman Old Style" w:hAnsi="Bookman Old Style" w:cs="Arial"/>
          <w:b/>
          <w:sz w:val="20"/>
          <w:szCs w:val="20"/>
        </w:rPr>
        <w:t>TÍTULO SEGUNDO</w:t>
      </w:r>
    </w:p>
    <w:p w14:paraId="6EE00532"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 xml:space="preserve">DE LOS SUELDOS Y PRESTACIONES </w:t>
      </w:r>
    </w:p>
    <w:p w14:paraId="233442A1" w14:textId="77777777" w:rsidR="000C02BC" w:rsidRPr="000C02BC" w:rsidRDefault="000C02BC" w:rsidP="000C02BC">
      <w:pPr>
        <w:pStyle w:val="Sinespaciado"/>
        <w:rPr>
          <w:rFonts w:ascii="Bookman Old Style" w:hAnsi="Bookman Old Style" w:cs="Arial"/>
          <w:sz w:val="20"/>
          <w:szCs w:val="20"/>
        </w:rPr>
      </w:pPr>
    </w:p>
    <w:p w14:paraId="26ECF0E2"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w:t>
      </w:r>
    </w:p>
    <w:p w14:paraId="6AE1D222"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DEL SUELDO</w:t>
      </w:r>
    </w:p>
    <w:p w14:paraId="74475FDB" w14:textId="77777777" w:rsidR="000C02BC" w:rsidRPr="000C02BC" w:rsidRDefault="000C02BC" w:rsidP="000C02BC">
      <w:pPr>
        <w:pStyle w:val="Sinespaciado"/>
        <w:rPr>
          <w:rFonts w:ascii="Bookman Old Style" w:hAnsi="Bookman Old Style" w:cs="Arial"/>
          <w:sz w:val="20"/>
          <w:szCs w:val="20"/>
        </w:rPr>
      </w:pPr>
    </w:p>
    <w:p w14:paraId="713537F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51. </w:t>
      </w:r>
      <w:r w:rsidRPr="000C02BC">
        <w:rPr>
          <w:rFonts w:ascii="Bookman Old Style" w:hAnsi="Bookman Old Style" w:cs="Arial"/>
          <w:sz w:val="20"/>
          <w:szCs w:val="20"/>
        </w:rPr>
        <w:t>Sueldo es la retribución que l</w:t>
      </w:r>
      <w:r w:rsidRPr="000C02BC">
        <w:rPr>
          <w:rFonts w:ascii="Bookman Old Style" w:hAnsi="Bookman Old Style" w:cs="Arial"/>
          <w:bCs/>
          <w:sz w:val="20"/>
          <w:szCs w:val="20"/>
        </w:rPr>
        <w:t>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debe pagar </w:t>
      </w:r>
      <w:r w:rsidRPr="000C02BC">
        <w:rPr>
          <w:rFonts w:ascii="Bookman Old Style" w:hAnsi="Bookman Old Style" w:cs="Arial"/>
          <w:bCs/>
          <w:sz w:val="20"/>
          <w:szCs w:val="20"/>
        </w:rPr>
        <w:t xml:space="preserve">al personal académico </w:t>
      </w:r>
      <w:r w:rsidRPr="000C02BC">
        <w:rPr>
          <w:rFonts w:ascii="Bookman Old Style" w:hAnsi="Bookman Old Style" w:cs="Arial"/>
          <w:sz w:val="20"/>
          <w:szCs w:val="20"/>
        </w:rPr>
        <w:t xml:space="preserve">por los servicios prestados </w:t>
      </w:r>
      <w:bookmarkStart w:id="12" w:name="_Hlk141952665"/>
      <w:r w:rsidRPr="000C02BC">
        <w:rPr>
          <w:rFonts w:ascii="Bookman Old Style" w:hAnsi="Bookman Old Style" w:cs="Arial"/>
          <w:sz w:val="20"/>
          <w:szCs w:val="20"/>
        </w:rPr>
        <w:t>y no podrá ser menor al salario mínimo general fijado para cada área geográfica donde preste sus servicios</w:t>
      </w:r>
      <w:bookmarkEnd w:id="12"/>
      <w:r w:rsidRPr="000C02BC">
        <w:rPr>
          <w:rFonts w:ascii="Bookman Old Style" w:hAnsi="Bookman Old Style" w:cs="Arial"/>
          <w:sz w:val="20"/>
          <w:szCs w:val="20"/>
        </w:rPr>
        <w:t xml:space="preserve">; los sueldos que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se obliga a cubrir </w:t>
      </w:r>
      <w:r w:rsidRPr="000C02BC">
        <w:rPr>
          <w:rFonts w:ascii="Bookman Old Style" w:hAnsi="Bookman Old Style" w:cs="Arial"/>
          <w:bCs/>
          <w:sz w:val="20"/>
          <w:szCs w:val="20"/>
        </w:rPr>
        <w:t>al personal académico</w:t>
      </w:r>
      <w:r w:rsidRPr="000C02BC">
        <w:rPr>
          <w:rFonts w:ascii="Bookman Old Style" w:hAnsi="Bookman Old Style" w:cs="Arial"/>
          <w:sz w:val="20"/>
          <w:szCs w:val="20"/>
        </w:rPr>
        <w:t xml:space="preserve"> son los que fija el tabulador vigente emitido por la Secretaría de Finanzas del Gobierno del Estado de México, a través de la Dirección General de Personal.</w:t>
      </w:r>
    </w:p>
    <w:p w14:paraId="21B1C040" w14:textId="77777777" w:rsidR="000C02BC" w:rsidRPr="000C02BC" w:rsidRDefault="000C02BC" w:rsidP="000C02BC">
      <w:pPr>
        <w:pStyle w:val="Sinespaciado"/>
        <w:jc w:val="both"/>
        <w:rPr>
          <w:rFonts w:ascii="Bookman Old Style" w:hAnsi="Bookman Old Style" w:cs="Arial"/>
          <w:sz w:val="20"/>
          <w:szCs w:val="20"/>
        </w:rPr>
      </w:pPr>
    </w:p>
    <w:p w14:paraId="3B291AE9"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 xml:space="preserve">El sueldo destinado </w:t>
      </w:r>
      <w:r w:rsidRPr="000C02BC">
        <w:rPr>
          <w:rFonts w:ascii="Bookman Old Style" w:hAnsi="Bookman Old Style" w:cs="Arial"/>
          <w:bCs/>
          <w:sz w:val="20"/>
          <w:szCs w:val="20"/>
        </w:rPr>
        <w:t xml:space="preserve">al personal académico </w:t>
      </w:r>
      <w:r w:rsidRPr="000C02BC">
        <w:rPr>
          <w:rFonts w:ascii="Bookman Old Style" w:hAnsi="Bookman Old Style" w:cs="Arial"/>
          <w:sz w:val="20"/>
          <w:szCs w:val="20"/>
        </w:rPr>
        <w:t xml:space="preserve">que por naturaleza del trabajo sean contratados por obra determinada, será en todos los casos, un monto mensual equivalente a diecinueve horas/ semanas/mes.   </w:t>
      </w:r>
    </w:p>
    <w:p w14:paraId="32FA374F" w14:textId="77777777" w:rsidR="000C02BC" w:rsidRPr="000C02BC" w:rsidRDefault="000C02BC" w:rsidP="000C02BC">
      <w:pPr>
        <w:pStyle w:val="Sinespaciado"/>
        <w:jc w:val="both"/>
        <w:rPr>
          <w:rFonts w:ascii="Bookman Old Style" w:hAnsi="Bookman Old Style" w:cs="Arial"/>
          <w:sz w:val="20"/>
          <w:szCs w:val="20"/>
        </w:rPr>
      </w:pPr>
    </w:p>
    <w:p w14:paraId="4428A34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El sueldo del</w:t>
      </w:r>
      <w:r w:rsidRPr="000C02BC">
        <w:rPr>
          <w:rFonts w:ascii="Bookman Old Style" w:hAnsi="Bookman Old Style" w:cs="Arial"/>
          <w:bCs/>
          <w:sz w:val="20"/>
          <w:szCs w:val="20"/>
        </w:rPr>
        <w:t xml:space="preserve"> personal académico </w:t>
      </w:r>
      <w:r w:rsidRPr="000C02BC">
        <w:rPr>
          <w:rFonts w:ascii="Bookman Old Style" w:hAnsi="Bookman Old Style" w:cs="Arial"/>
          <w:sz w:val="20"/>
          <w:szCs w:val="20"/>
        </w:rPr>
        <w:t>de asignatura será de tipo variable y este se determinará cuatrimestralmente de acuerdo con las horas/semana/mes que les sean asignadas, no podrá ser mayor de diecinueve horas /semana /mes, salvo que la naturaleza del trabajo así lo requiera.</w:t>
      </w:r>
    </w:p>
    <w:p w14:paraId="660D6D07" w14:textId="77777777" w:rsidR="000C02BC" w:rsidRPr="000C02BC" w:rsidRDefault="000C02BC" w:rsidP="000C02BC">
      <w:pPr>
        <w:pStyle w:val="Sinespaciado"/>
        <w:jc w:val="both"/>
        <w:rPr>
          <w:rFonts w:ascii="Bookman Old Style" w:hAnsi="Bookman Old Style" w:cs="Arial"/>
          <w:sz w:val="20"/>
          <w:szCs w:val="20"/>
        </w:rPr>
      </w:pPr>
    </w:p>
    <w:p w14:paraId="2C1C9E4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52. </w:t>
      </w:r>
      <w:r w:rsidRPr="000C02BC">
        <w:rPr>
          <w:rFonts w:ascii="Bookman Old Style" w:hAnsi="Bookman Old Style" w:cs="Arial"/>
          <w:sz w:val="20"/>
          <w:szCs w:val="20"/>
        </w:rPr>
        <w:t>El pago del sueldo se efectuará preferentemente en el lugar donde el personal académico preste sus servicios dentro del horario normal de labores; su monto se cubrirá en moneda de curso legal, en cheques nominativos de fácil cobro o utilizando el sistema que brinde mayor oportunidad y seguridad en el pago al personal académico.</w:t>
      </w:r>
    </w:p>
    <w:p w14:paraId="60EFEEFD" w14:textId="77777777" w:rsidR="000C02BC" w:rsidRPr="000C02BC" w:rsidRDefault="000C02BC" w:rsidP="000C02BC">
      <w:pPr>
        <w:spacing w:after="0" w:line="240" w:lineRule="auto"/>
        <w:jc w:val="both"/>
        <w:rPr>
          <w:rFonts w:ascii="Bookman Old Style" w:hAnsi="Bookman Old Style" w:cs="Arial"/>
          <w:sz w:val="20"/>
          <w:szCs w:val="20"/>
        </w:rPr>
      </w:pPr>
    </w:p>
    <w:p w14:paraId="6FB055C5"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53. </w:t>
      </w:r>
      <w:r w:rsidRPr="000C02BC">
        <w:rPr>
          <w:rFonts w:ascii="Bookman Old Style" w:hAnsi="Bookman Old Style" w:cs="Arial"/>
          <w:sz w:val="20"/>
          <w:szCs w:val="20"/>
        </w:rPr>
        <w:t>Las retenciones, descuentos o deducciones en los sueldos d</w:t>
      </w:r>
      <w:r w:rsidRPr="000C02BC">
        <w:rPr>
          <w:rFonts w:ascii="Bookman Old Style" w:hAnsi="Bookman Old Style" w:cs="Arial"/>
          <w:bCs/>
          <w:sz w:val="20"/>
          <w:szCs w:val="20"/>
        </w:rPr>
        <w:t>el personal académico,</w:t>
      </w:r>
      <w:r w:rsidRPr="000C02BC">
        <w:rPr>
          <w:rFonts w:ascii="Bookman Old Style" w:hAnsi="Bookman Old Style" w:cs="Arial"/>
          <w:sz w:val="20"/>
          <w:szCs w:val="20"/>
        </w:rPr>
        <w:t xml:space="preserve"> solo se podrán practicar en los casos siguientes:</w:t>
      </w:r>
    </w:p>
    <w:p w14:paraId="5AD75C0D" w14:textId="77777777" w:rsidR="000C02BC" w:rsidRPr="000C02BC" w:rsidRDefault="000C02BC" w:rsidP="000C02BC">
      <w:pPr>
        <w:pStyle w:val="Sinespaciado"/>
        <w:jc w:val="both"/>
        <w:rPr>
          <w:rFonts w:ascii="Bookman Old Style" w:hAnsi="Bookman Old Style" w:cs="Arial"/>
          <w:sz w:val="20"/>
          <w:szCs w:val="20"/>
        </w:rPr>
      </w:pPr>
    </w:p>
    <w:p w14:paraId="12F357BC" w14:textId="77777777" w:rsidR="000C02BC" w:rsidRDefault="000C02BC" w:rsidP="00FC3D6D">
      <w:pPr>
        <w:pStyle w:val="Sinespaciado"/>
        <w:numPr>
          <w:ilvl w:val="0"/>
          <w:numId w:val="18"/>
        </w:numPr>
        <w:ind w:left="0" w:firstLine="0"/>
        <w:jc w:val="both"/>
        <w:rPr>
          <w:rFonts w:ascii="Bookman Old Style" w:hAnsi="Bookman Old Style" w:cs="Arial"/>
          <w:color w:val="000000"/>
          <w:sz w:val="20"/>
          <w:szCs w:val="20"/>
        </w:rPr>
      </w:pPr>
      <w:bookmarkStart w:id="13" w:name="_Hlk77765903"/>
      <w:r w:rsidRPr="000C02BC">
        <w:rPr>
          <w:rFonts w:ascii="Bookman Old Style" w:hAnsi="Bookman Old Style" w:cs="Arial"/>
          <w:color w:val="000000"/>
          <w:sz w:val="20"/>
          <w:szCs w:val="20"/>
        </w:rPr>
        <w:t>Gravámenes fiscales relacionados con el sueldo;</w:t>
      </w:r>
      <w:bookmarkEnd w:id="13"/>
    </w:p>
    <w:p w14:paraId="185AFCA5" w14:textId="77777777" w:rsidR="009B2CB6" w:rsidRPr="000C02BC" w:rsidRDefault="009B2CB6" w:rsidP="009B2CB6">
      <w:pPr>
        <w:pStyle w:val="Sinespaciado"/>
        <w:jc w:val="both"/>
        <w:rPr>
          <w:rFonts w:ascii="Bookman Old Style" w:hAnsi="Bookman Old Style" w:cs="Arial"/>
          <w:color w:val="000000"/>
          <w:sz w:val="20"/>
          <w:szCs w:val="20"/>
        </w:rPr>
      </w:pPr>
    </w:p>
    <w:p w14:paraId="1C798830" w14:textId="77777777" w:rsidR="000C02BC"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t xml:space="preserve">Deudas contraídas con </w:t>
      </w:r>
      <w:r w:rsidRPr="000C02BC">
        <w:rPr>
          <w:rFonts w:ascii="Bookman Old Style" w:hAnsi="Bookman Old Style" w:cs="Arial"/>
          <w:bCs/>
          <w:color w:val="000000"/>
          <w:sz w:val="20"/>
          <w:szCs w:val="20"/>
        </w:rPr>
        <w:t>la UTVT</w:t>
      </w:r>
      <w:r w:rsidRPr="000C02BC">
        <w:rPr>
          <w:rFonts w:ascii="Bookman Old Style" w:hAnsi="Bookman Old Style" w:cs="Arial"/>
          <w:b/>
          <w:color w:val="000000"/>
          <w:sz w:val="20"/>
          <w:szCs w:val="20"/>
        </w:rPr>
        <w:t xml:space="preserve"> </w:t>
      </w:r>
      <w:r w:rsidRPr="000C02BC">
        <w:rPr>
          <w:rFonts w:ascii="Bookman Old Style" w:hAnsi="Bookman Old Style" w:cs="Arial"/>
          <w:color w:val="000000"/>
          <w:sz w:val="20"/>
          <w:szCs w:val="20"/>
        </w:rPr>
        <w:t>por conceptos de anticipos de sueldo,</w:t>
      </w:r>
      <w:r w:rsidRPr="000C02BC">
        <w:rPr>
          <w:rFonts w:ascii="Bookman Old Style" w:hAnsi="Bookman Old Style" w:cs="Arial"/>
          <w:sz w:val="20"/>
          <w:szCs w:val="20"/>
        </w:rPr>
        <w:t xml:space="preserve"> pagos hechos con exceso o errores o perdidas debidamente comprobados;</w:t>
      </w:r>
      <w:r w:rsidRPr="000C02BC">
        <w:rPr>
          <w:rFonts w:ascii="Bookman Old Style" w:hAnsi="Bookman Old Style" w:cs="Arial"/>
          <w:color w:val="000000"/>
          <w:sz w:val="20"/>
          <w:szCs w:val="20"/>
        </w:rPr>
        <w:t xml:space="preserve"> </w:t>
      </w:r>
    </w:p>
    <w:p w14:paraId="57DA92F6" w14:textId="77777777" w:rsidR="009B2CB6" w:rsidRPr="000C02BC" w:rsidRDefault="009B2CB6" w:rsidP="009B2CB6">
      <w:pPr>
        <w:pStyle w:val="Sinespaciado"/>
        <w:jc w:val="both"/>
        <w:rPr>
          <w:rFonts w:ascii="Bookman Old Style" w:hAnsi="Bookman Old Style" w:cs="Arial"/>
          <w:color w:val="000000"/>
          <w:sz w:val="20"/>
          <w:szCs w:val="20"/>
        </w:rPr>
      </w:pPr>
    </w:p>
    <w:p w14:paraId="7D6A5873" w14:textId="77777777" w:rsidR="000C02BC" w:rsidRDefault="000C02BC" w:rsidP="00FC3D6D">
      <w:pPr>
        <w:pStyle w:val="Prrafodelista"/>
        <w:numPr>
          <w:ilvl w:val="0"/>
          <w:numId w:val="18"/>
        </w:numPr>
        <w:ind w:left="0" w:firstLine="0"/>
        <w:jc w:val="both"/>
        <w:rPr>
          <w:rFonts w:ascii="Bookman Old Style" w:hAnsi="Bookman Old Style"/>
          <w:color w:val="000000"/>
          <w:sz w:val="20"/>
          <w:szCs w:val="20"/>
        </w:rPr>
      </w:pPr>
      <w:r w:rsidRPr="000C02BC">
        <w:rPr>
          <w:rFonts w:ascii="Bookman Old Style" w:hAnsi="Bookman Old Style"/>
          <w:color w:val="000000"/>
          <w:sz w:val="20"/>
          <w:szCs w:val="20"/>
        </w:rPr>
        <w:t>Cuotas sindicales;</w:t>
      </w:r>
    </w:p>
    <w:p w14:paraId="73D02AC3" w14:textId="77777777" w:rsidR="000C02BC"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lastRenderedPageBreak/>
        <w:t>Cuotas de aportación a fondos para la constitución de cooperativas y de cajas de ahorro, siempre que el personal</w:t>
      </w:r>
      <w:r w:rsidRPr="000C02BC">
        <w:rPr>
          <w:rFonts w:ascii="Bookman Old Style" w:hAnsi="Bookman Old Style" w:cs="Arial"/>
          <w:sz w:val="20"/>
          <w:szCs w:val="20"/>
        </w:rPr>
        <w:t xml:space="preserve"> académico</w:t>
      </w:r>
      <w:r w:rsidRPr="000C02BC">
        <w:rPr>
          <w:rFonts w:ascii="Bookman Old Style" w:hAnsi="Bookman Old Style" w:cs="Arial"/>
          <w:color w:val="000000"/>
          <w:sz w:val="20"/>
          <w:szCs w:val="20"/>
        </w:rPr>
        <w:t xml:space="preserve"> hubiese manifestado previamente de manera expresa su conformidad;</w:t>
      </w:r>
    </w:p>
    <w:p w14:paraId="42534355" w14:textId="77777777" w:rsidR="009B2CB6" w:rsidRPr="000C02BC" w:rsidRDefault="009B2CB6" w:rsidP="009B2CB6">
      <w:pPr>
        <w:pStyle w:val="Sinespaciado"/>
        <w:jc w:val="both"/>
        <w:rPr>
          <w:rFonts w:ascii="Bookman Old Style" w:hAnsi="Bookman Old Style" w:cs="Arial"/>
          <w:color w:val="000000"/>
          <w:sz w:val="20"/>
          <w:szCs w:val="20"/>
        </w:rPr>
      </w:pPr>
    </w:p>
    <w:p w14:paraId="140565C4" w14:textId="77777777" w:rsidR="000C02BC" w:rsidRPr="009B2CB6"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t>Descuentos ordenados por el Instituto de Seguridad Social del Estado de México y Municipios, con motivo de cuotas y obligaciones contraídas con este por el personal</w:t>
      </w:r>
      <w:r w:rsidRPr="000C02BC">
        <w:rPr>
          <w:rFonts w:ascii="Bookman Old Style" w:hAnsi="Bookman Old Style" w:cs="Arial"/>
          <w:sz w:val="20"/>
          <w:szCs w:val="20"/>
        </w:rPr>
        <w:t xml:space="preserve"> académico;</w:t>
      </w:r>
    </w:p>
    <w:p w14:paraId="46A5D380" w14:textId="77777777" w:rsidR="009B2CB6" w:rsidRPr="000C02BC" w:rsidRDefault="009B2CB6" w:rsidP="009B2CB6">
      <w:pPr>
        <w:pStyle w:val="Sinespaciado"/>
        <w:jc w:val="both"/>
        <w:rPr>
          <w:rFonts w:ascii="Bookman Old Style" w:hAnsi="Bookman Old Style" w:cs="Arial"/>
          <w:color w:val="000000"/>
          <w:sz w:val="20"/>
          <w:szCs w:val="20"/>
        </w:rPr>
      </w:pPr>
    </w:p>
    <w:p w14:paraId="2E1DCB79" w14:textId="77777777" w:rsidR="000C02BC" w:rsidRPr="009B2CB6"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sz w:val="20"/>
          <w:szCs w:val="20"/>
        </w:rPr>
        <w:t>Obligaciones a cargo del personal académico con las que haya consentido derivadas de la adquisición o del uso de habitaciones consideradas como de interés social;</w:t>
      </w:r>
    </w:p>
    <w:p w14:paraId="0A565DBA" w14:textId="77777777" w:rsidR="009B2CB6" w:rsidRPr="000C02BC" w:rsidRDefault="009B2CB6" w:rsidP="009B2CB6">
      <w:pPr>
        <w:pStyle w:val="Sinespaciado"/>
        <w:jc w:val="both"/>
        <w:rPr>
          <w:rFonts w:ascii="Bookman Old Style" w:hAnsi="Bookman Old Style" w:cs="Arial"/>
          <w:color w:val="000000"/>
          <w:sz w:val="20"/>
          <w:szCs w:val="20"/>
        </w:rPr>
      </w:pPr>
    </w:p>
    <w:p w14:paraId="4813AE6F" w14:textId="77777777" w:rsidR="000C02BC"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t xml:space="preserve">Faltas de puntualidad y/o de asistencia injustificada; </w:t>
      </w:r>
    </w:p>
    <w:p w14:paraId="4374BA41" w14:textId="77777777" w:rsidR="009B2CB6" w:rsidRPr="000C02BC" w:rsidRDefault="009B2CB6" w:rsidP="009B2CB6">
      <w:pPr>
        <w:pStyle w:val="Sinespaciado"/>
        <w:jc w:val="both"/>
        <w:rPr>
          <w:rFonts w:ascii="Bookman Old Style" w:hAnsi="Bookman Old Style" w:cs="Arial"/>
          <w:color w:val="000000"/>
          <w:sz w:val="20"/>
          <w:szCs w:val="20"/>
        </w:rPr>
      </w:pPr>
    </w:p>
    <w:p w14:paraId="3617AB1F" w14:textId="77777777" w:rsidR="000C02BC"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t>Pensiones alimenticias ordenadas por la autoridad judicial; o</w:t>
      </w:r>
    </w:p>
    <w:p w14:paraId="3608A093" w14:textId="77777777" w:rsidR="009B2CB6" w:rsidRPr="000C02BC" w:rsidRDefault="009B2CB6" w:rsidP="009B2CB6">
      <w:pPr>
        <w:pStyle w:val="Sinespaciado"/>
        <w:jc w:val="both"/>
        <w:rPr>
          <w:rFonts w:ascii="Bookman Old Style" w:hAnsi="Bookman Old Style" w:cs="Arial"/>
          <w:color w:val="000000"/>
          <w:sz w:val="20"/>
          <w:szCs w:val="20"/>
        </w:rPr>
      </w:pPr>
    </w:p>
    <w:p w14:paraId="450C9316" w14:textId="77777777" w:rsidR="000C02BC" w:rsidRPr="000C02BC" w:rsidRDefault="000C02BC" w:rsidP="00FC3D6D">
      <w:pPr>
        <w:pStyle w:val="Sinespaciado"/>
        <w:numPr>
          <w:ilvl w:val="0"/>
          <w:numId w:val="18"/>
        </w:numPr>
        <w:ind w:left="0" w:firstLine="0"/>
        <w:jc w:val="both"/>
        <w:rPr>
          <w:rFonts w:ascii="Bookman Old Style" w:hAnsi="Bookman Old Style" w:cs="Arial"/>
          <w:color w:val="000000"/>
          <w:sz w:val="20"/>
          <w:szCs w:val="20"/>
        </w:rPr>
      </w:pPr>
      <w:r w:rsidRPr="000C02BC">
        <w:rPr>
          <w:rFonts w:ascii="Bookman Old Style" w:hAnsi="Bookman Old Style" w:cs="Arial"/>
          <w:color w:val="000000"/>
          <w:sz w:val="20"/>
          <w:szCs w:val="20"/>
        </w:rPr>
        <w:t>Cualquier otro convenio con instituciones de servicios y aceptado por el personal</w:t>
      </w:r>
      <w:r w:rsidRPr="000C02BC">
        <w:rPr>
          <w:rFonts w:ascii="Bookman Old Style" w:hAnsi="Bookman Old Style" w:cs="Arial"/>
          <w:sz w:val="20"/>
          <w:szCs w:val="20"/>
        </w:rPr>
        <w:t xml:space="preserve"> académico.</w:t>
      </w:r>
    </w:p>
    <w:p w14:paraId="0E739022" w14:textId="77777777" w:rsidR="000C02BC" w:rsidRPr="000C02BC" w:rsidRDefault="000C02BC" w:rsidP="000C02BC">
      <w:pPr>
        <w:pStyle w:val="Sinespaciado"/>
        <w:jc w:val="both"/>
        <w:rPr>
          <w:rFonts w:ascii="Bookman Old Style" w:hAnsi="Bookman Old Style" w:cs="Arial"/>
          <w:sz w:val="20"/>
          <w:szCs w:val="20"/>
        </w:rPr>
      </w:pPr>
    </w:p>
    <w:p w14:paraId="026D135D" w14:textId="77777777" w:rsidR="000C02BC" w:rsidRPr="000C02BC" w:rsidRDefault="000C02BC" w:rsidP="000C02BC">
      <w:pPr>
        <w:tabs>
          <w:tab w:val="left" w:pos="2059"/>
        </w:tabs>
        <w:spacing w:after="0" w:line="240" w:lineRule="auto"/>
        <w:jc w:val="both"/>
        <w:rPr>
          <w:rFonts w:ascii="Bookman Old Style" w:hAnsi="Bookman Old Style" w:cs="Arial"/>
          <w:sz w:val="20"/>
          <w:szCs w:val="20"/>
        </w:rPr>
      </w:pPr>
      <w:r w:rsidRPr="000C02BC">
        <w:rPr>
          <w:rFonts w:ascii="Bookman Old Style" w:hAnsi="Bookman Old Style" w:cs="Arial"/>
          <w:sz w:val="20"/>
          <w:szCs w:val="20"/>
        </w:rPr>
        <w:t xml:space="preserve">Los descuentos efectuados erróneamente por </w:t>
      </w:r>
      <w:r w:rsidRPr="000C02BC">
        <w:rPr>
          <w:rFonts w:ascii="Bookman Old Style" w:hAnsi="Bookman Old Style" w:cs="Arial"/>
          <w:bCs/>
          <w:sz w:val="20"/>
          <w:szCs w:val="20"/>
        </w:rPr>
        <w:t xml:space="preserve">la UTVT al personal académico, demostrados y verificados, deberán ser reintegrados a solicitud del personal académico </w:t>
      </w:r>
      <w:r w:rsidRPr="000C02BC">
        <w:rPr>
          <w:rFonts w:ascii="Bookman Old Style" w:hAnsi="Bookman Old Style" w:cs="Arial"/>
          <w:sz w:val="20"/>
          <w:szCs w:val="20"/>
        </w:rPr>
        <w:t xml:space="preserve">en la quincena inmediata siguiente a la fecha de la solicitud, salvo los que provengan de obligaciones con terceros. </w:t>
      </w:r>
    </w:p>
    <w:p w14:paraId="2D8C944E" w14:textId="77777777" w:rsidR="000C02BC" w:rsidRPr="000C02BC" w:rsidRDefault="000C02BC" w:rsidP="000C02BC">
      <w:pPr>
        <w:pStyle w:val="Sinespaciado"/>
        <w:jc w:val="both"/>
        <w:rPr>
          <w:rFonts w:ascii="Bookman Old Style" w:hAnsi="Bookman Old Style" w:cs="Arial"/>
          <w:sz w:val="20"/>
          <w:szCs w:val="20"/>
        </w:rPr>
      </w:pPr>
    </w:p>
    <w:p w14:paraId="05222CB0"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Artículo 54.</w:t>
      </w:r>
      <w:r w:rsidRPr="000C02BC">
        <w:rPr>
          <w:rFonts w:ascii="Bookman Old Style" w:hAnsi="Bookman Old Style" w:cs="Arial"/>
          <w:sz w:val="20"/>
          <w:szCs w:val="20"/>
        </w:rPr>
        <w:t xml:space="preserve"> </w:t>
      </w:r>
      <w:bookmarkStart w:id="14" w:name="_Hlk77766334"/>
      <w:r w:rsidRPr="000C02BC">
        <w:rPr>
          <w:rFonts w:ascii="Bookman Old Style" w:hAnsi="Bookman Old Style" w:cs="Arial"/>
          <w:sz w:val="20"/>
          <w:szCs w:val="20"/>
        </w:rPr>
        <w:t>El monto total de las retenciones, descuentos o deducciones no podrá exceder del treinta por ciento de la remuneración total, excepto en el caso a que se refieren las fracciones IV, V y VI del artículo 53 del presente Reglamento</w:t>
      </w:r>
      <w:bookmarkEnd w:id="14"/>
      <w:r w:rsidRPr="000C02BC">
        <w:rPr>
          <w:rFonts w:ascii="Bookman Old Style" w:hAnsi="Bookman Old Style" w:cs="Arial"/>
          <w:sz w:val="20"/>
          <w:szCs w:val="20"/>
        </w:rPr>
        <w:t>, en que podrán ser de hasta el cincuenta por ciento, salvo en los casos en que se demuestre que el crédito se concedió con base en los ingresos familiares para hacer posible el derecho constitucional a una vivienda digna, o se refiera a lo establecido en la fracción  VIII  del  mismo artículo en que se ajustará a lo determinado por la autoridad judicial.</w:t>
      </w:r>
    </w:p>
    <w:p w14:paraId="0B1916D6" w14:textId="77777777" w:rsidR="000C02BC" w:rsidRPr="000C02BC" w:rsidRDefault="000C02BC" w:rsidP="000C02BC">
      <w:pPr>
        <w:pStyle w:val="Sinespaciado"/>
        <w:jc w:val="both"/>
        <w:rPr>
          <w:rFonts w:ascii="Bookman Old Style" w:hAnsi="Bookman Old Style" w:cs="Arial"/>
          <w:sz w:val="20"/>
          <w:szCs w:val="20"/>
        </w:rPr>
      </w:pPr>
    </w:p>
    <w:p w14:paraId="5C8DBA60"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55.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recibirá su salario íntegro correspondiente a los días de descanso obligatorio semanal y vacaciones.</w:t>
      </w:r>
    </w:p>
    <w:p w14:paraId="4433DC47" w14:textId="77777777" w:rsidR="000C02BC" w:rsidRPr="000C02BC" w:rsidRDefault="000C02BC" w:rsidP="000C02BC">
      <w:pPr>
        <w:pStyle w:val="Sinespaciado"/>
        <w:jc w:val="both"/>
        <w:rPr>
          <w:rFonts w:ascii="Bookman Old Style" w:hAnsi="Bookman Old Style" w:cs="Arial"/>
          <w:sz w:val="20"/>
          <w:szCs w:val="20"/>
        </w:rPr>
      </w:pPr>
    </w:p>
    <w:p w14:paraId="14965CBF"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Artículo 56.</w:t>
      </w:r>
      <w:r w:rsidRPr="000C02BC">
        <w:rPr>
          <w:rFonts w:ascii="Bookman Old Style" w:hAnsi="Bookman Old Style" w:cs="Arial"/>
          <w:sz w:val="20"/>
          <w:szCs w:val="20"/>
        </w:rPr>
        <w:t xml:space="preserve"> 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incrementará anualmente los sueldos d</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en el porcentaje que autorice la Secretaría de Finanzas del Gobierno del Estado de México a través de la Dirección General de personal, en la inteligencia de que cualquier otro incremento autorizado entrará en vigor en los términos </w:t>
      </w:r>
      <w:r w:rsidRPr="000C02BC">
        <w:rPr>
          <w:rFonts w:ascii="Bookman Old Style" w:hAnsi="Bookman Old Style" w:cs="Arial"/>
          <w:color w:val="000000"/>
          <w:sz w:val="20"/>
          <w:szCs w:val="20"/>
        </w:rPr>
        <w:t xml:space="preserve">que esta </w:t>
      </w:r>
      <w:r w:rsidRPr="000C02BC">
        <w:rPr>
          <w:rFonts w:ascii="Bookman Old Style" w:hAnsi="Bookman Old Style" w:cs="Arial"/>
          <w:sz w:val="20"/>
          <w:szCs w:val="20"/>
        </w:rPr>
        <w:t xml:space="preserve">establezca. </w:t>
      </w:r>
    </w:p>
    <w:p w14:paraId="6770D3C4" w14:textId="77777777" w:rsidR="000C02BC" w:rsidRPr="000C02BC" w:rsidRDefault="000C02BC" w:rsidP="000C02BC">
      <w:pPr>
        <w:spacing w:after="0" w:line="240" w:lineRule="auto"/>
        <w:jc w:val="both"/>
        <w:rPr>
          <w:rFonts w:ascii="Bookman Old Style" w:hAnsi="Bookman Old Style" w:cs="Arial"/>
          <w:sz w:val="20"/>
          <w:szCs w:val="20"/>
        </w:rPr>
      </w:pPr>
    </w:p>
    <w:p w14:paraId="6E78F1DF"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II</w:t>
      </w:r>
    </w:p>
    <w:p w14:paraId="30E3F8E4"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PRESTACIONES ECONÓMICAS</w:t>
      </w:r>
    </w:p>
    <w:p w14:paraId="34D0067D" w14:textId="77777777" w:rsidR="000C02BC" w:rsidRPr="000C02BC" w:rsidRDefault="000C02BC" w:rsidP="000C02BC">
      <w:pPr>
        <w:pStyle w:val="Sinespaciado"/>
        <w:rPr>
          <w:rFonts w:ascii="Bookman Old Style" w:hAnsi="Bookman Old Style" w:cs="Arial"/>
          <w:sz w:val="20"/>
          <w:szCs w:val="20"/>
        </w:rPr>
      </w:pPr>
    </w:p>
    <w:p w14:paraId="2B95C413"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57.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de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gozará de las prestaciones económicas contempladas en el presupuesto anual.</w:t>
      </w:r>
    </w:p>
    <w:p w14:paraId="2B8FDE80" w14:textId="77777777" w:rsidR="000C02BC" w:rsidRPr="000C02BC" w:rsidRDefault="000C02BC" w:rsidP="000C02BC">
      <w:pPr>
        <w:pStyle w:val="Sinespaciado"/>
        <w:jc w:val="both"/>
        <w:rPr>
          <w:rFonts w:ascii="Bookman Old Style" w:hAnsi="Bookman Old Style" w:cs="Arial"/>
          <w:sz w:val="20"/>
          <w:szCs w:val="20"/>
        </w:rPr>
      </w:pPr>
    </w:p>
    <w:p w14:paraId="4957A6E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58.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entregará </w:t>
      </w:r>
      <w:r w:rsidRPr="000C02BC">
        <w:rPr>
          <w:rFonts w:ascii="Bookman Old Style" w:hAnsi="Bookman Old Style" w:cs="Arial"/>
          <w:bCs/>
          <w:sz w:val="20"/>
          <w:szCs w:val="20"/>
        </w:rPr>
        <w:t xml:space="preserve">al personal académico </w:t>
      </w:r>
      <w:r w:rsidRPr="000C02BC">
        <w:rPr>
          <w:rFonts w:ascii="Bookman Old Style" w:hAnsi="Bookman Old Style" w:cs="Arial"/>
          <w:sz w:val="20"/>
          <w:szCs w:val="20"/>
        </w:rPr>
        <w:t>por concepto de despensa quincenal la cantidad autorizada en el tabulador vigente; dicha cantidad se pagará proporcionalmente para el personal académico que no haya laborado la quincena completa y por aquellos cuyo pago sea con cargo a horas-semana-mes.</w:t>
      </w:r>
    </w:p>
    <w:p w14:paraId="42AB7E15" w14:textId="77777777" w:rsidR="000C02BC" w:rsidRPr="000C02BC" w:rsidRDefault="000C02BC" w:rsidP="000C02BC">
      <w:pPr>
        <w:pStyle w:val="Sinespaciado"/>
        <w:jc w:val="both"/>
        <w:rPr>
          <w:rFonts w:ascii="Bookman Old Style" w:hAnsi="Bookman Old Style" w:cs="Arial"/>
          <w:sz w:val="20"/>
          <w:szCs w:val="20"/>
        </w:rPr>
      </w:pPr>
    </w:p>
    <w:p w14:paraId="4810B702"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III</w:t>
      </w:r>
    </w:p>
    <w:p w14:paraId="4449973A"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DEL AGUINALDO</w:t>
      </w:r>
    </w:p>
    <w:p w14:paraId="563B5B32" w14:textId="77777777" w:rsidR="000C02BC" w:rsidRPr="000C02BC" w:rsidRDefault="000C02BC" w:rsidP="000C02BC">
      <w:pPr>
        <w:pStyle w:val="Sinespaciado"/>
        <w:rPr>
          <w:rFonts w:ascii="Bookman Old Style" w:hAnsi="Bookman Old Style" w:cs="Arial"/>
          <w:sz w:val="20"/>
          <w:szCs w:val="20"/>
        </w:rPr>
      </w:pPr>
    </w:p>
    <w:p w14:paraId="3E265FCF" w14:textId="77777777" w:rsidR="000C02BC" w:rsidRPr="000C02BC" w:rsidRDefault="000C02BC" w:rsidP="000C02BC">
      <w:pPr>
        <w:pStyle w:val="Textosinformato"/>
        <w:tabs>
          <w:tab w:val="right" w:leader="dot" w:pos="8828"/>
        </w:tabs>
        <w:jc w:val="both"/>
        <w:rPr>
          <w:rFonts w:ascii="Bookman Old Style" w:hAnsi="Bookman Old Style" w:cs="Arial"/>
        </w:rPr>
      </w:pPr>
      <w:r w:rsidRPr="000C02BC">
        <w:rPr>
          <w:rFonts w:ascii="Bookman Old Style" w:hAnsi="Bookman Old Style" w:cs="Arial"/>
          <w:b/>
        </w:rPr>
        <w:t xml:space="preserve">Artículo </w:t>
      </w:r>
      <w:r w:rsidRPr="000C02BC">
        <w:rPr>
          <w:rFonts w:ascii="Bookman Old Style" w:hAnsi="Bookman Old Style" w:cs="Arial"/>
          <w:b/>
          <w:lang w:val="es-MX"/>
        </w:rPr>
        <w:t>59</w:t>
      </w:r>
      <w:r w:rsidRPr="000C02BC">
        <w:rPr>
          <w:rFonts w:ascii="Bookman Old Style" w:hAnsi="Bookman Old Style" w:cs="Arial"/>
          <w:b/>
        </w:rPr>
        <w:t xml:space="preserve">. </w:t>
      </w:r>
      <w:r w:rsidRPr="000C02BC">
        <w:rPr>
          <w:rFonts w:ascii="Bookman Old Style" w:hAnsi="Bookman Old Style" w:cs="Arial"/>
        </w:rPr>
        <w:t xml:space="preserve">Aguinaldo es la prestación económica anual que se otorga </w:t>
      </w:r>
      <w:r w:rsidRPr="000C02BC">
        <w:rPr>
          <w:rFonts w:ascii="Bookman Old Style" w:hAnsi="Bookman Old Style" w:cs="Arial"/>
          <w:lang w:val="es-MX"/>
        </w:rPr>
        <w:t>a</w:t>
      </w:r>
      <w:r w:rsidRPr="000C02BC">
        <w:rPr>
          <w:rFonts w:ascii="Bookman Old Style" w:hAnsi="Bookman Old Style" w:cs="Arial"/>
        </w:rPr>
        <w:t xml:space="preserve">l personal académico que presta sus servicios a la UTVT. </w:t>
      </w:r>
    </w:p>
    <w:p w14:paraId="61366F73"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p>
    <w:p w14:paraId="005E7429" w14:textId="77777777" w:rsidR="000C02BC" w:rsidRPr="000C02BC" w:rsidRDefault="000C02BC" w:rsidP="000C02BC">
      <w:pPr>
        <w:pStyle w:val="Sinespaciado"/>
        <w:jc w:val="both"/>
        <w:rPr>
          <w:rFonts w:ascii="Bookman Old Style" w:eastAsia="Calibri" w:hAnsi="Bookman Old Style" w:cs="Arial"/>
          <w:sz w:val="20"/>
          <w:szCs w:val="20"/>
          <w:lang w:val="es-MX"/>
        </w:rPr>
      </w:pPr>
      <w:r w:rsidRPr="000C02BC">
        <w:rPr>
          <w:rFonts w:ascii="Bookman Old Style" w:hAnsi="Bookman Old Style" w:cs="Arial"/>
          <w:b/>
          <w:sz w:val="20"/>
          <w:szCs w:val="20"/>
        </w:rPr>
        <w:lastRenderedPageBreak/>
        <w:t xml:space="preserve">Artículo 60.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tendrá derecho a un aguinaldo anual equivalente a cuarenta días de sueldo base, cuando menos, sin deducción alguna, el cual estará comprendido en el presupuesto de egresos correspondiente y se pagará de la siguiente manera:</w:t>
      </w:r>
    </w:p>
    <w:p w14:paraId="429AF327" w14:textId="77777777" w:rsidR="000C02BC" w:rsidRPr="000C02BC" w:rsidRDefault="000C02BC" w:rsidP="000C02BC">
      <w:pPr>
        <w:pStyle w:val="Sinespaciado"/>
        <w:jc w:val="both"/>
        <w:rPr>
          <w:rFonts w:ascii="Bookman Old Style" w:hAnsi="Bookman Old Style" w:cs="Arial"/>
          <w:sz w:val="20"/>
          <w:szCs w:val="20"/>
        </w:rPr>
      </w:pPr>
    </w:p>
    <w:p w14:paraId="4D6F0A17" w14:textId="77777777" w:rsidR="000C02BC" w:rsidRDefault="000C02BC" w:rsidP="00FC3D6D">
      <w:pPr>
        <w:pStyle w:val="Sinespaciado"/>
        <w:numPr>
          <w:ilvl w:val="0"/>
          <w:numId w:val="19"/>
        </w:numPr>
        <w:ind w:left="0" w:firstLine="0"/>
        <w:jc w:val="both"/>
        <w:rPr>
          <w:rFonts w:ascii="Bookman Old Style" w:hAnsi="Bookman Old Style" w:cs="Arial"/>
          <w:sz w:val="20"/>
          <w:szCs w:val="20"/>
        </w:rPr>
      </w:pPr>
      <w:r w:rsidRPr="000C02BC">
        <w:rPr>
          <w:rFonts w:ascii="Bookman Old Style" w:hAnsi="Bookman Old Style" w:cs="Arial"/>
          <w:sz w:val="20"/>
          <w:szCs w:val="20"/>
        </w:rPr>
        <w:t>Previo al primer periodo vacacional, por concepto de anticipo de aguinaldo; y</w:t>
      </w:r>
    </w:p>
    <w:p w14:paraId="5B5065E2" w14:textId="77777777" w:rsidR="009B2CB6" w:rsidRPr="000C02BC" w:rsidRDefault="009B2CB6" w:rsidP="009B2CB6">
      <w:pPr>
        <w:pStyle w:val="Sinespaciado"/>
        <w:jc w:val="both"/>
        <w:rPr>
          <w:rFonts w:ascii="Bookman Old Style" w:hAnsi="Bookman Old Style" w:cs="Arial"/>
          <w:sz w:val="20"/>
          <w:szCs w:val="20"/>
        </w:rPr>
      </w:pPr>
    </w:p>
    <w:p w14:paraId="37E3044D" w14:textId="77777777" w:rsidR="000C02BC" w:rsidRPr="000C02BC" w:rsidRDefault="000C02BC" w:rsidP="00FC3D6D">
      <w:pPr>
        <w:pStyle w:val="Sinespaciado"/>
        <w:numPr>
          <w:ilvl w:val="0"/>
          <w:numId w:val="19"/>
        </w:numPr>
        <w:ind w:left="0" w:firstLine="0"/>
        <w:jc w:val="both"/>
        <w:rPr>
          <w:rFonts w:ascii="Bookman Old Style" w:hAnsi="Bookman Old Style" w:cs="Arial"/>
          <w:sz w:val="20"/>
          <w:szCs w:val="20"/>
        </w:rPr>
      </w:pPr>
      <w:r w:rsidRPr="000C02BC">
        <w:rPr>
          <w:rFonts w:ascii="Bookman Old Style" w:hAnsi="Bookman Old Style" w:cs="Arial"/>
          <w:sz w:val="20"/>
          <w:szCs w:val="20"/>
        </w:rPr>
        <w:t>A más tardar, el día 15 de diciembre se hará la aportación restante.</w:t>
      </w:r>
    </w:p>
    <w:p w14:paraId="1B28BFB0" w14:textId="77777777" w:rsidR="000C02BC" w:rsidRPr="000C02BC" w:rsidRDefault="000C02BC" w:rsidP="000C02BC">
      <w:pPr>
        <w:pStyle w:val="Sinespaciado"/>
        <w:jc w:val="both"/>
        <w:rPr>
          <w:rFonts w:ascii="Bookman Old Style" w:eastAsia="MS Mincho" w:hAnsi="Bookman Old Style" w:cs="Arial"/>
          <w:b/>
          <w:sz w:val="20"/>
          <w:szCs w:val="20"/>
        </w:rPr>
      </w:pPr>
      <w:r w:rsidRPr="000C02BC">
        <w:rPr>
          <w:rFonts w:ascii="Bookman Old Style" w:eastAsia="MS Mincho" w:hAnsi="Bookman Old Style" w:cs="Arial"/>
          <w:b/>
          <w:sz w:val="20"/>
          <w:szCs w:val="20"/>
        </w:rPr>
        <w:t xml:space="preserve">  </w:t>
      </w:r>
    </w:p>
    <w:p w14:paraId="054E81E2" w14:textId="77777777" w:rsidR="000C02BC" w:rsidRPr="000C02BC" w:rsidRDefault="000C02BC" w:rsidP="000C02BC">
      <w:pPr>
        <w:pStyle w:val="Sinespaciado"/>
        <w:jc w:val="both"/>
        <w:rPr>
          <w:rFonts w:ascii="Bookman Old Style" w:eastAsia="MS Mincho" w:hAnsi="Bookman Old Style" w:cs="Arial"/>
          <w:sz w:val="20"/>
          <w:szCs w:val="20"/>
        </w:rPr>
      </w:pPr>
      <w:r w:rsidRPr="000C02BC">
        <w:rPr>
          <w:rFonts w:ascii="Bookman Old Style" w:eastAsia="MS Mincho" w:hAnsi="Bookman Old Style" w:cs="Arial"/>
          <w:b/>
          <w:sz w:val="20"/>
          <w:szCs w:val="20"/>
        </w:rPr>
        <w:t>Artículo 61.</w:t>
      </w:r>
      <w:r w:rsidRPr="000C02BC">
        <w:rPr>
          <w:rFonts w:ascii="Bookman Old Style" w:eastAsia="MS Mincho" w:hAnsi="Bookman Old Style" w:cs="Arial"/>
          <w:sz w:val="20"/>
          <w:szCs w:val="20"/>
        </w:rPr>
        <w:t xml:space="preserve"> </w:t>
      </w:r>
      <w:r w:rsidRPr="000C02BC">
        <w:rPr>
          <w:rFonts w:ascii="Bookman Old Style" w:hAnsi="Bookman Old Style" w:cs="Arial"/>
          <w:bCs/>
          <w:sz w:val="20"/>
          <w:szCs w:val="20"/>
        </w:rPr>
        <w:t xml:space="preserve">El personal académico </w:t>
      </w:r>
      <w:r w:rsidRPr="000C02BC">
        <w:rPr>
          <w:rFonts w:ascii="Bookman Old Style" w:eastAsia="MS Mincho" w:hAnsi="Bookman Old Style" w:cs="Arial"/>
          <w:sz w:val="20"/>
          <w:szCs w:val="20"/>
        </w:rPr>
        <w:t xml:space="preserve">que no haya cumplido el año de servicio, independientemente de que se encuentre laborando o no en la fecha de liquidación del aguinaldo, tendrá derecho a que se le pague la parte proporcional del mismo, conforme al tiempo que hubiere trabajado, cualquiera que fuere este.    </w:t>
      </w:r>
    </w:p>
    <w:p w14:paraId="2FD95E65" w14:textId="77777777" w:rsidR="000C02BC" w:rsidRPr="000C02BC" w:rsidRDefault="000C02BC" w:rsidP="000C02BC">
      <w:pPr>
        <w:pStyle w:val="Sinespaciado"/>
        <w:rPr>
          <w:rFonts w:ascii="Bookman Old Style" w:eastAsia="Calibri" w:hAnsi="Bookman Old Style" w:cs="Arial"/>
          <w:sz w:val="20"/>
          <w:szCs w:val="20"/>
          <w:lang w:eastAsia="en-US"/>
        </w:rPr>
      </w:pPr>
    </w:p>
    <w:p w14:paraId="4107115F"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IV</w:t>
      </w:r>
    </w:p>
    <w:p w14:paraId="47324AB2"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 PRIMA VACACIONAL</w:t>
      </w:r>
    </w:p>
    <w:p w14:paraId="6F6858B1" w14:textId="77777777" w:rsidR="000C02BC" w:rsidRPr="000C02BC" w:rsidRDefault="000C02BC" w:rsidP="000C02BC">
      <w:pPr>
        <w:pStyle w:val="Sinespaciado"/>
        <w:rPr>
          <w:rFonts w:ascii="Bookman Old Style" w:hAnsi="Bookman Old Style" w:cs="Arial"/>
          <w:sz w:val="20"/>
          <w:szCs w:val="20"/>
        </w:rPr>
      </w:pPr>
    </w:p>
    <w:p w14:paraId="111F69D3"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62. </w:t>
      </w:r>
      <w:r w:rsidRPr="000C02BC">
        <w:rPr>
          <w:rFonts w:ascii="Bookman Old Style" w:hAnsi="Bookman Old Style" w:cs="Arial"/>
          <w:bCs/>
          <w:sz w:val="20"/>
          <w:szCs w:val="20"/>
        </w:rPr>
        <w:t>El personal académico</w:t>
      </w:r>
      <w:r w:rsidRPr="000C02BC">
        <w:rPr>
          <w:rFonts w:ascii="Bookman Old Style" w:hAnsi="Bookman Old Style" w:cs="Arial"/>
          <w:sz w:val="20"/>
          <w:szCs w:val="20"/>
        </w:rPr>
        <w:t xml:space="preserve"> con derecho a vacaciones se le cubrirá una prima vacacional de un 25% como mínimo, sobre el sueldo base presupuestal que le corresponda durante los mismos y se cubrirá en dos exhibiciones; la primera parte en el periodo vacacional del mes de julio y la segunda parte en el periodo vacacional del mes de diciembre; la prima vacacional se pagará de manera proporcional a los días de vacaciones a que tenga derecho.</w:t>
      </w:r>
    </w:p>
    <w:p w14:paraId="7D2B904D"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63. </w:t>
      </w:r>
      <w:r w:rsidRPr="000C02BC">
        <w:rPr>
          <w:rFonts w:ascii="Bookman Old Style" w:hAnsi="Bookman Old Style" w:cs="Arial"/>
          <w:sz w:val="20"/>
          <w:szCs w:val="20"/>
        </w:rPr>
        <w:t>Si por cualquier otro motivo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no pudiera disfrutar de cualquiera de sus periodos vacacionales, podrá hacerlo de manera escalonada dentro de los doce meses siguientes a la fecha de inicio oficial del periodo vacacional, en el entendido de que, de no hacerlo, los días de vacaciones no disfrutados se perderán y no se podrá exigir por este pago alguno.</w:t>
      </w:r>
    </w:p>
    <w:p w14:paraId="0B4BD336" w14:textId="77777777" w:rsidR="000C02BC" w:rsidRPr="000C02BC" w:rsidRDefault="000C02BC" w:rsidP="000C02BC">
      <w:pPr>
        <w:spacing w:after="0" w:line="240" w:lineRule="auto"/>
        <w:jc w:val="both"/>
        <w:rPr>
          <w:rFonts w:ascii="Bookman Old Style" w:hAnsi="Bookman Old Style" w:cs="Arial"/>
          <w:sz w:val="20"/>
          <w:szCs w:val="20"/>
        </w:rPr>
      </w:pPr>
    </w:p>
    <w:p w14:paraId="76F26E32"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64. </w:t>
      </w:r>
      <w:bookmarkStart w:id="15" w:name="_Hlk82775317"/>
      <w:r w:rsidRPr="000C02BC">
        <w:rPr>
          <w:rFonts w:ascii="Bookman Old Style" w:hAnsi="Bookman Old Style" w:cs="Arial"/>
          <w:sz w:val="20"/>
          <w:szCs w:val="20"/>
        </w:rPr>
        <w:t>Durante los periodos de vacaciones se dejará por cada área guardias para la tramitación de asuntos urgentes, para lo cual se seleccionará de preferencia a</w:t>
      </w:r>
      <w:r w:rsidRPr="000C02BC">
        <w:rPr>
          <w:rFonts w:ascii="Bookman Old Style" w:hAnsi="Bookman Old Style" w:cs="Arial"/>
          <w:bCs/>
          <w:sz w:val="20"/>
          <w:szCs w:val="20"/>
        </w:rPr>
        <w:t xml:space="preserve">l personal académico </w:t>
      </w:r>
      <w:r w:rsidRPr="000C02BC">
        <w:rPr>
          <w:rFonts w:ascii="Bookman Old Style" w:hAnsi="Bookman Old Style" w:cs="Arial"/>
          <w:sz w:val="20"/>
          <w:szCs w:val="20"/>
        </w:rPr>
        <w:t>que no tuviera derecho a estas, de no existir estas condiciones, se seleccionará en forma aleatoria dentro del personal académico a quién y cuándo le corresponderá cubrir las mismas.</w:t>
      </w:r>
      <w:bookmarkEnd w:id="15"/>
      <w:r w:rsidRPr="000C02BC">
        <w:rPr>
          <w:rFonts w:ascii="Bookman Old Style" w:hAnsi="Bookman Old Style" w:cs="Arial"/>
          <w:sz w:val="20"/>
          <w:szCs w:val="20"/>
        </w:rPr>
        <w:t xml:space="preserve"> </w:t>
      </w:r>
    </w:p>
    <w:p w14:paraId="4D7A5B1D" w14:textId="77777777" w:rsidR="000C02BC" w:rsidRPr="000C02BC" w:rsidRDefault="000C02BC" w:rsidP="000C02BC">
      <w:pPr>
        <w:spacing w:after="0" w:line="240" w:lineRule="auto"/>
        <w:jc w:val="both"/>
        <w:rPr>
          <w:rFonts w:ascii="Bookman Old Style" w:hAnsi="Bookman Old Style" w:cs="Arial"/>
          <w:sz w:val="20"/>
          <w:szCs w:val="20"/>
        </w:rPr>
      </w:pPr>
    </w:p>
    <w:p w14:paraId="6A06578D"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 xml:space="preserve">En ningún caso,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que por necesidades urgentes del área al que está adscrito tenga que laborar en periodos vacacionales y no disfrutase de sus vacaciones, podrá exigir el doble pago.</w:t>
      </w:r>
    </w:p>
    <w:p w14:paraId="1059AB45" w14:textId="77777777" w:rsidR="000C02BC" w:rsidRPr="000C02BC" w:rsidRDefault="000C02BC" w:rsidP="000C02BC">
      <w:pPr>
        <w:pStyle w:val="Sinespaciado"/>
        <w:jc w:val="center"/>
        <w:rPr>
          <w:rFonts w:ascii="Bookman Old Style" w:hAnsi="Bookman Old Style" w:cs="Arial"/>
          <w:b/>
          <w:sz w:val="20"/>
          <w:szCs w:val="20"/>
        </w:rPr>
      </w:pPr>
    </w:p>
    <w:p w14:paraId="5B0C30E2"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TÍTULO TERCERO</w:t>
      </w:r>
    </w:p>
    <w:p w14:paraId="7DBC3E7E"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 xml:space="preserve">DE LAS LICENCIAS, PERMISOS, DÍAS DE DESCANSO Y </w:t>
      </w:r>
    </w:p>
    <w:p w14:paraId="39B6534C"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 xml:space="preserve">DE LAS VACACIONES </w:t>
      </w:r>
    </w:p>
    <w:p w14:paraId="22A65743" w14:textId="77777777" w:rsidR="000C02BC" w:rsidRPr="000C02BC" w:rsidRDefault="000C02BC" w:rsidP="000C02BC">
      <w:pPr>
        <w:pStyle w:val="Sinespaciado"/>
        <w:rPr>
          <w:rFonts w:ascii="Bookman Old Style" w:hAnsi="Bookman Old Style" w:cs="Arial"/>
          <w:sz w:val="20"/>
          <w:szCs w:val="20"/>
        </w:rPr>
      </w:pPr>
    </w:p>
    <w:p w14:paraId="626E7835"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w:t>
      </w:r>
    </w:p>
    <w:p w14:paraId="43068569"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LAS LICENCIAS</w:t>
      </w:r>
    </w:p>
    <w:p w14:paraId="6C38E628" w14:textId="77777777" w:rsidR="000C02BC" w:rsidRPr="000C02BC" w:rsidRDefault="000C02BC" w:rsidP="000C02BC">
      <w:pPr>
        <w:pStyle w:val="Sinespaciado"/>
        <w:rPr>
          <w:rFonts w:ascii="Bookman Old Style" w:hAnsi="Bookman Old Style" w:cs="Arial"/>
          <w:sz w:val="20"/>
          <w:szCs w:val="20"/>
        </w:rPr>
      </w:pPr>
    </w:p>
    <w:p w14:paraId="5DE284A4"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65.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podrá disfrutar de licencias con y sin goce de sueldo en los términos de este capítulo.  </w:t>
      </w:r>
    </w:p>
    <w:p w14:paraId="56076803" w14:textId="77777777" w:rsidR="000C02BC" w:rsidRPr="000C02BC" w:rsidRDefault="000C02BC" w:rsidP="000C02BC">
      <w:pPr>
        <w:spacing w:after="0" w:line="240" w:lineRule="auto"/>
        <w:jc w:val="both"/>
        <w:rPr>
          <w:rFonts w:ascii="Bookman Old Style" w:hAnsi="Bookman Old Style" w:cs="Arial"/>
          <w:sz w:val="20"/>
          <w:szCs w:val="20"/>
        </w:rPr>
      </w:pPr>
    </w:p>
    <w:p w14:paraId="752E0C29"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66. </w:t>
      </w:r>
      <w:r w:rsidRPr="000C02BC">
        <w:rPr>
          <w:rFonts w:ascii="Bookman Old Style" w:hAnsi="Bookman Old Style" w:cs="Arial"/>
          <w:sz w:val="20"/>
          <w:szCs w:val="20"/>
        </w:rPr>
        <w:t xml:space="preserve">Para disfrutar de las licencias sin goce de sueldo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deberá contar con la autorización de la persona que sea su superior jerárquico y con el visto bueno de la persona titular de la Rectoría.</w:t>
      </w:r>
    </w:p>
    <w:p w14:paraId="02956F45" w14:textId="77777777" w:rsidR="000C02BC" w:rsidRPr="000C02BC" w:rsidRDefault="000C02BC" w:rsidP="000C02BC">
      <w:pPr>
        <w:spacing w:after="0" w:line="240" w:lineRule="auto"/>
        <w:jc w:val="both"/>
        <w:rPr>
          <w:rFonts w:ascii="Bookman Old Style" w:hAnsi="Bookman Old Style" w:cs="Arial"/>
          <w:sz w:val="20"/>
          <w:szCs w:val="20"/>
        </w:rPr>
      </w:pPr>
    </w:p>
    <w:p w14:paraId="39DA4C9C"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sz w:val="20"/>
          <w:szCs w:val="20"/>
        </w:rPr>
        <w:t>Las licencias podrán negarse si la ausencia del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afectase el adecuado desempeño de las operaciones de </w:t>
      </w:r>
      <w:r w:rsidRPr="000C02BC">
        <w:rPr>
          <w:rFonts w:ascii="Bookman Old Style" w:hAnsi="Bookman Old Style" w:cs="Arial"/>
          <w:bCs/>
          <w:sz w:val="20"/>
          <w:szCs w:val="20"/>
        </w:rPr>
        <w:t>la UTVT.</w:t>
      </w:r>
    </w:p>
    <w:p w14:paraId="06B9CC67" w14:textId="77777777" w:rsidR="000C02BC" w:rsidRPr="000C02BC" w:rsidRDefault="000C02BC" w:rsidP="000C02BC">
      <w:pPr>
        <w:spacing w:after="0" w:line="240" w:lineRule="auto"/>
        <w:jc w:val="both"/>
        <w:rPr>
          <w:rFonts w:ascii="Bookman Old Style" w:hAnsi="Bookman Old Style" w:cs="Arial"/>
          <w:sz w:val="20"/>
          <w:szCs w:val="20"/>
        </w:rPr>
      </w:pPr>
    </w:p>
    <w:p w14:paraId="20E339BA" w14:textId="77777777" w:rsidR="000C02BC" w:rsidRPr="000C02BC" w:rsidRDefault="000C02BC" w:rsidP="000C02BC">
      <w:pPr>
        <w:spacing w:after="0" w:line="240" w:lineRule="auto"/>
        <w:jc w:val="both"/>
        <w:rPr>
          <w:rFonts w:ascii="Bookman Old Style" w:hAnsi="Bookman Old Style" w:cs="Arial"/>
          <w:b/>
          <w:sz w:val="20"/>
          <w:szCs w:val="20"/>
        </w:rPr>
      </w:pPr>
      <w:r w:rsidRPr="000C02BC">
        <w:rPr>
          <w:rFonts w:ascii="Bookman Old Style" w:hAnsi="Bookman Old Style" w:cs="Arial"/>
          <w:b/>
          <w:sz w:val="20"/>
          <w:szCs w:val="20"/>
        </w:rPr>
        <w:lastRenderedPageBreak/>
        <w:t xml:space="preserve">Artículo 67.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que presente solicitud de licencia tendrá la obligación de seguir desempeñando sus labores hasta que reciba el oficio de autorización por parte de la persona titular de la Dirección de Administración y Finanzas de la UTVT, de lo contrario incurrirá en abandono de labores, y será causa de rescisión de la relación laboral, como lo establece este Reglamento. </w:t>
      </w:r>
    </w:p>
    <w:p w14:paraId="482A51C9" w14:textId="77777777" w:rsidR="000C02BC" w:rsidRPr="000C02BC" w:rsidRDefault="000C02BC" w:rsidP="000C02BC">
      <w:pPr>
        <w:spacing w:after="0" w:line="240" w:lineRule="auto"/>
        <w:jc w:val="both"/>
        <w:rPr>
          <w:rFonts w:ascii="Bookman Old Style" w:hAnsi="Bookman Old Style" w:cs="Arial"/>
          <w:sz w:val="20"/>
          <w:szCs w:val="20"/>
        </w:rPr>
      </w:pPr>
    </w:p>
    <w:p w14:paraId="1A907539"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68. </w:t>
      </w:r>
      <w:r w:rsidRPr="000C02BC">
        <w:rPr>
          <w:rFonts w:ascii="Bookman Old Style" w:hAnsi="Bookman Old Style" w:cs="Arial"/>
          <w:bCs/>
          <w:sz w:val="20"/>
          <w:szCs w:val="20"/>
        </w:rPr>
        <w:t xml:space="preserve">El personal académico </w:t>
      </w:r>
      <w:proofErr w:type="gramStart"/>
      <w:r w:rsidRPr="000C02BC">
        <w:rPr>
          <w:rFonts w:ascii="Bookman Old Style" w:hAnsi="Bookman Old Style" w:cs="Arial"/>
          <w:sz w:val="20"/>
          <w:szCs w:val="20"/>
        </w:rPr>
        <w:t>que</w:t>
      </w:r>
      <w:proofErr w:type="gramEnd"/>
      <w:r w:rsidRPr="000C02BC">
        <w:rPr>
          <w:rFonts w:ascii="Bookman Old Style" w:hAnsi="Bookman Old Style" w:cs="Arial"/>
          <w:sz w:val="20"/>
          <w:szCs w:val="20"/>
        </w:rPr>
        <w:t xml:space="preserve"> a más tardar al cuarto día consecutivo a la terminación de la licencia, no se presente a reanudar sus labores o a gestionar la prórroga correspondiente, incurrirá en la causal de rescisión de la relación laboral, contenida en el artículo 116 fracción III, prevista en este Reglamento. </w:t>
      </w:r>
    </w:p>
    <w:p w14:paraId="32EDC015" w14:textId="77777777" w:rsidR="000C02BC" w:rsidRPr="000C02BC" w:rsidRDefault="000C02BC" w:rsidP="000C02BC">
      <w:pPr>
        <w:spacing w:after="0" w:line="240" w:lineRule="auto"/>
        <w:jc w:val="both"/>
        <w:rPr>
          <w:rFonts w:ascii="Bookman Old Style" w:hAnsi="Bookman Old Style" w:cs="Arial"/>
          <w:b/>
          <w:sz w:val="20"/>
          <w:szCs w:val="20"/>
        </w:rPr>
      </w:pPr>
    </w:p>
    <w:p w14:paraId="65EEBE3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69. </w:t>
      </w:r>
      <w:r w:rsidRPr="000C02BC">
        <w:rPr>
          <w:rFonts w:ascii="Bookman Old Style" w:hAnsi="Bookman Old Style" w:cs="Arial"/>
          <w:sz w:val="20"/>
          <w:szCs w:val="20"/>
        </w:rPr>
        <w:t xml:space="preserve">En los casos de enfermedad no profesional,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podrá disfrutar de un periodo de licencia de acuerdo con las siguientes condiciones:</w:t>
      </w:r>
    </w:p>
    <w:p w14:paraId="13035278" w14:textId="77777777" w:rsidR="000C02BC" w:rsidRPr="000C02BC" w:rsidRDefault="000C02BC" w:rsidP="000C02BC">
      <w:pPr>
        <w:spacing w:after="0" w:line="240" w:lineRule="auto"/>
        <w:jc w:val="both"/>
        <w:rPr>
          <w:rFonts w:ascii="Bookman Old Style" w:hAnsi="Bookman Old Style" w:cs="Arial"/>
          <w:sz w:val="20"/>
          <w:szCs w:val="20"/>
        </w:rPr>
      </w:pPr>
    </w:p>
    <w:p w14:paraId="017F71F5" w14:textId="77777777" w:rsidR="000C02BC" w:rsidRDefault="000C02BC" w:rsidP="00FC3D6D">
      <w:pPr>
        <w:pStyle w:val="Prrafodelista"/>
        <w:numPr>
          <w:ilvl w:val="0"/>
          <w:numId w:val="20"/>
        </w:numPr>
        <w:ind w:left="0" w:firstLine="0"/>
        <w:jc w:val="both"/>
        <w:rPr>
          <w:rFonts w:ascii="Bookman Old Style" w:hAnsi="Bookman Old Style"/>
          <w:sz w:val="20"/>
          <w:szCs w:val="20"/>
        </w:rPr>
      </w:pPr>
      <w:r w:rsidRPr="000C02BC">
        <w:rPr>
          <w:rFonts w:ascii="Bookman Old Style" w:hAnsi="Bookman Old Style"/>
          <w:sz w:val="20"/>
          <w:szCs w:val="20"/>
        </w:rPr>
        <w:t>Cuando tengan menos de un año de servicio se les podrá conceder licencia hasta por quince días con goce de sueldo íntegro; y hasta quince días más, con medio sueldo; y hasta treinta días más sin goce de sueldo;</w:t>
      </w:r>
    </w:p>
    <w:p w14:paraId="5A7D81B3" w14:textId="77777777" w:rsidR="009B2CB6" w:rsidRPr="000C02BC" w:rsidRDefault="009B2CB6" w:rsidP="009B2CB6">
      <w:pPr>
        <w:pStyle w:val="Prrafodelista"/>
        <w:ind w:left="0"/>
        <w:jc w:val="both"/>
        <w:rPr>
          <w:rFonts w:ascii="Bookman Old Style" w:hAnsi="Bookman Old Style"/>
          <w:sz w:val="20"/>
          <w:szCs w:val="20"/>
        </w:rPr>
      </w:pPr>
    </w:p>
    <w:p w14:paraId="11436580" w14:textId="77777777" w:rsidR="000C02BC" w:rsidRDefault="000C02BC" w:rsidP="00FC3D6D">
      <w:pPr>
        <w:pStyle w:val="Prrafodelista"/>
        <w:numPr>
          <w:ilvl w:val="0"/>
          <w:numId w:val="20"/>
        </w:numPr>
        <w:ind w:left="0" w:firstLine="0"/>
        <w:jc w:val="both"/>
        <w:rPr>
          <w:rFonts w:ascii="Bookman Old Style" w:hAnsi="Bookman Old Style"/>
          <w:sz w:val="20"/>
          <w:szCs w:val="20"/>
        </w:rPr>
      </w:pPr>
      <w:r w:rsidRPr="000C02BC">
        <w:rPr>
          <w:rFonts w:ascii="Bookman Old Style" w:hAnsi="Bookman Old Style"/>
          <w:sz w:val="20"/>
          <w:szCs w:val="20"/>
        </w:rPr>
        <w:t xml:space="preserve">Cuando tengan de uno a cinco años de servicio, hasta treinta días con goce de sueldo íntegro; y hasta treinta días más, con medio sueldo; y hasta sesenta más, sin goce de sueldo; </w:t>
      </w:r>
    </w:p>
    <w:p w14:paraId="506DF53E" w14:textId="77777777" w:rsidR="009B2CB6" w:rsidRPr="000C02BC" w:rsidRDefault="009B2CB6" w:rsidP="009B2CB6">
      <w:pPr>
        <w:pStyle w:val="Prrafodelista"/>
        <w:ind w:left="0"/>
        <w:jc w:val="both"/>
        <w:rPr>
          <w:rFonts w:ascii="Bookman Old Style" w:hAnsi="Bookman Old Style"/>
          <w:sz w:val="20"/>
          <w:szCs w:val="20"/>
        </w:rPr>
      </w:pPr>
    </w:p>
    <w:p w14:paraId="61999A65" w14:textId="77777777" w:rsidR="000C02BC" w:rsidRDefault="000C02BC" w:rsidP="00FC3D6D">
      <w:pPr>
        <w:pStyle w:val="Prrafodelista"/>
        <w:numPr>
          <w:ilvl w:val="0"/>
          <w:numId w:val="20"/>
        </w:numPr>
        <w:ind w:left="0" w:firstLine="0"/>
        <w:jc w:val="both"/>
        <w:rPr>
          <w:rFonts w:ascii="Bookman Old Style" w:hAnsi="Bookman Old Style"/>
          <w:sz w:val="20"/>
          <w:szCs w:val="20"/>
        </w:rPr>
      </w:pPr>
      <w:r w:rsidRPr="000C02BC">
        <w:rPr>
          <w:rFonts w:ascii="Bookman Old Style" w:hAnsi="Bookman Old Style"/>
          <w:sz w:val="20"/>
          <w:szCs w:val="20"/>
        </w:rPr>
        <w:t>Cuando tengan de cinco a diez años de servicio, hasta cuarenta y cinco días con goce de sueldo íntegro; hasta cuarenta y cinco días más, con medio sueldo; y hasta noventa días más sin goce de sueldo; y</w:t>
      </w:r>
    </w:p>
    <w:p w14:paraId="5A5B1677" w14:textId="77777777" w:rsidR="009B2CB6" w:rsidRPr="000C02BC" w:rsidRDefault="009B2CB6" w:rsidP="009B2CB6">
      <w:pPr>
        <w:pStyle w:val="Prrafodelista"/>
        <w:ind w:left="0"/>
        <w:jc w:val="both"/>
        <w:rPr>
          <w:rFonts w:ascii="Bookman Old Style" w:hAnsi="Bookman Old Style"/>
          <w:sz w:val="20"/>
          <w:szCs w:val="20"/>
        </w:rPr>
      </w:pPr>
    </w:p>
    <w:p w14:paraId="5CC4F130" w14:textId="77777777" w:rsidR="000C02BC" w:rsidRPr="000C02BC" w:rsidRDefault="000C02BC" w:rsidP="00FC3D6D">
      <w:pPr>
        <w:pStyle w:val="Prrafodelista"/>
        <w:numPr>
          <w:ilvl w:val="0"/>
          <w:numId w:val="20"/>
        </w:numPr>
        <w:ind w:left="0" w:firstLine="0"/>
        <w:contextualSpacing/>
        <w:jc w:val="both"/>
        <w:rPr>
          <w:rFonts w:ascii="Bookman Old Style" w:hAnsi="Bookman Old Style"/>
          <w:sz w:val="20"/>
          <w:szCs w:val="20"/>
        </w:rPr>
      </w:pPr>
      <w:r w:rsidRPr="000C02BC">
        <w:rPr>
          <w:rFonts w:ascii="Bookman Old Style" w:hAnsi="Bookman Old Style"/>
          <w:sz w:val="20"/>
          <w:szCs w:val="20"/>
        </w:rPr>
        <w:t>Cuando tengan diez o más años de servicio, hasta sesenta días, con goce de sueldo íntegro; hasta sesenta días más, con medio sueldo; y hasta ciento veinte días más sin goce de sueldo.</w:t>
      </w:r>
    </w:p>
    <w:p w14:paraId="0A65B487" w14:textId="77777777" w:rsidR="000C02BC" w:rsidRPr="000C02BC" w:rsidRDefault="000C02BC" w:rsidP="000C02BC">
      <w:pPr>
        <w:pStyle w:val="Prrafodelista"/>
        <w:tabs>
          <w:tab w:val="left" w:pos="1514"/>
        </w:tabs>
        <w:ind w:left="0"/>
        <w:jc w:val="both"/>
        <w:rPr>
          <w:rFonts w:ascii="Bookman Old Style" w:hAnsi="Bookman Old Style"/>
          <w:sz w:val="20"/>
          <w:szCs w:val="20"/>
        </w:rPr>
      </w:pPr>
      <w:r w:rsidRPr="000C02BC">
        <w:rPr>
          <w:rFonts w:ascii="Bookman Old Style" w:hAnsi="Bookman Old Style"/>
          <w:sz w:val="20"/>
          <w:szCs w:val="20"/>
        </w:rPr>
        <w:tab/>
      </w:r>
    </w:p>
    <w:p w14:paraId="7ACB5CB5"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Para los efectos de las fracciones anteriores, los cómputos deberán hacerse por años de servicios continuos o cuando la interrupción en la prestación de dichos servicios no sea mayor de seis meses. Podrán gozar del beneficio señalado, de manera continua o discontinua, una sola vez cada año, contado a partir del momento en que tomaron posesión de su puesto.</w:t>
      </w:r>
    </w:p>
    <w:p w14:paraId="66B07866" w14:textId="77777777" w:rsidR="000C02BC" w:rsidRPr="000C02BC" w:rsidRDefault="000C02BC" w:rsidP="000C02BC">
      <w:pPr>
        <w:pStyle w:val="Prrafodelista"/>
        <w:tabs>
          <w:tab w:val="left" w:pos="1514"/>
        </w:tabs>
        <w:ind w:left="0"/>
        <w:jc w:val="both"/>
        <w:rPr>
          <w:rFonts w:ascii="Bookman Old Style" w:hAnsi="Bookman Old Style"/>
          <w:sz w:val="20"/>
          <w:szCs w:val="20"/>
        </w:rPr>
      </w:pPr>
    </w:p>
    <w:p w14:paraId="1B07C995"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 xml:space="preserve">Cuando por así establecerlo el ISSEMYM,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tenga dentro de su jornada de trabajo que asistir a consulta o revisión médica, este tiempo se autorizará con goce de sueldo siempre y cuando se cuente con la constancia de permanencia que ampare el tiempo de estancia del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dentro de las instalaciones del ISSEMYM.  </w:t>
      </w:r>
    </w:p>
    <w:p w14:paraId="14CD1B85" w14:textId="77777777" w:rsidR="000C02BC" w:rsidRPr="000C02BC" w:rsidRDefault="000C02BC" w:rsidP="000C02BC">
      <w:pPr>
        <w:spacing w:after="0" w:line="240" w:lineRule="auto"/>
        <w:jc w:val="both"/>
        <w:rPr>
          <w:rFonts w:ascii="Bookman Old Style" w:hAnsi="Bookman Old Style" w:cs="Arial"/>
          <w:sz w:val="20"/>
          <w:szCs w:val="20"/>
        </w:rPr>
      </w:pPr>
    </w:p>
    <w:p w14:paraId="1BA56E3F"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70. </w:t>
      </w:r>
      <w:r w:rsidRPr="000C02BC">
        <w:rPr>
          <w:rFonts w:ascii="Bookman Old Style" w:hAnsi="Bookman Old Style" w:cs="Arial"/>
          <w:sz w:val="20"/>
          <w:szCs w:val="20"/>
        </w:rPr>
        <w:t>En caso de lesión causada por un accidente y/o enfermedad grave de alguna de sus hijas, hijos, cónyuge o concubina o concubinario, el personal académico tendrá derecho a que se le conceda una licencia con goce de sueldo íntegro, previa expedición del certificado médico correspondiente por parte del Instituto de Seguridad Social del Estado de México y Municipios, el cual determinará expresamente los días hábiles de licencia.</w:t>
      </w:r>
    </w:p>
    <w:p w14:paraId="348331D1" w14:textId="77777777" w:rsidR="000C02BC" w:rsidRPr="000C02BC" w:rsidRDefault="000C02BC" w:rsidP="000C02BC">
      <w:pPr>
        <w:spacing w:after="0" w:line="240" w:lineRule="auto"/>
        <w:jc w:val="both"/>
        <w:rPr>
          <w:rFonts w:ascii="Bookman Old Style" w:hAnsi="Bookman Old Style" w:cs="Arial"/>
          <w:b/>
          <w:sz w:val="20"/>
          <w:szCs w:val="20"/>
        </w:rPr>
      </w:pPr>
    </w:p>
    <w:p w14:paraId="281AEAFB"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71.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que contraiga nupcias y tenga al menos un año de antigüedad, tendrá derecho a una licencia hasta por cinco días hábiles consecutivos con goce de sueldo presentando el acta de matrimonio correspondiente a la Dirección de Administración y Finanzas. </w:t>
      </w:r>
    </w:p>
    <w:p w14:paraId="2BB560AC" w14:textId="77777777" w:rsidR="000C02BC" w:rsidRPr="000C02BC" w:rsidRDefault="000C02BC" w:rsidP="000C02BC">
      <w:pPr>
        <w:spacing w:after="0" w:line="240" w:lineRule="auto"/>
        <w:jc w:val="both"/>
        <w:rPr>
          <w:rFonts w:ascii="Bookman Old Style" w:hAnsi="Bookman Old Style" w:cs="Arial"/>
          <w:sz w:val="20"/>
          <w:szCs w:val="20"/>
        </w:rPr>
      </w:pPr>
    </w:p>
    <w:p w14:paraId="684A76E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color w:val="000000"/>
          <w:sz w:val="20"/>
          <w:szCs w:val="20"/>
        </w:rPr>
        <w:t>Artículo 72.</w:t>
      </w:r>
      <w:bookmarkStart w:id="16" w:name="_Hlk82511958"/>
      <w:r w:rsidRPr="000C02BC">
        <w:rPr>
          <w:rFonts w:ascii="Bookman Old Style" w:hAnsi="Bookman Old Style" w:cs="Arial"/>
          <w:sz w:val="20"/>
          <w:szCs w:val="20"/>
        </w:rPr>
        <w:t xml:space="preserve"> En caso de adopción, el personal académico tendrá una licencia con goce de sueldo íntegro por un periodo de cuarenta y cinco días naturales, contados a partir de que se otorgue legalmente la adopción.</w:t>
      </w:r>
    </w:p>
    <w:p w14:paraId="0BBF921F" w14:textId="77777777" w:rsidR="000C02BC" w:rsidRPr="000C02BC" w:rsidRDefault="000C02BC" w:rsidP="000C02BC">
      <w:pPr>
        <w:spacing w:after="0" w:line="240" w:lineRule="auto"/>
        <w:jc w:val="both"/>
        <w:rPr>
          <w:rFonts w:ascii="Bookman Old Style" w:hAnsi="Bookman Old Style" w:cs="Arial"/>
          <w:sz w:val="20"/>
          <w:szCs w:val="20"/>
        </w:rPr>
      </w:pPr>
    </w:p>
    <w:p w14:paraId="4F5576D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bCs/>
          <w:sz w:val="20"/>
          <w:szCs w:val="20"/>
        </w:rPr>
        <w:lastRenderedPageBreak/>
        <w:t xml:space="preserve">Artículo 73. </w:t>
      </w:r>
      <w:bookmarkEnd w:id="16"/>
      <w:r w:rsidRPr="000C02BC">
        <w:rPr>
          <w:rFonts w:ascii="Bookman Old Style" w:hAnsi="Bookman Old Style" w:cs="Arial"/>
          <w:sz w:val="20"/>
          <w:szCs w:val="20"/>
        </w:rPr>
        <w:t>El personal académico tendrá una licencia de paternidad, con goce de sueldo íntegro de cuarenta y cinco días naturales, de los cuales, por lo menos, treinta deberán ser posteriores al parto.</w:t>
      </w:r>
    </w:p>
    <w:p w14:paraId="1CBC1BAD" w14:textId="77777777" w:rsidR="000C02BC" w:rsidRPr="000C02BC" w:rsidRDefault="000C02BC" w:rsidP="000C02BC">
      <w:pPr>
        <w:spacing w:after="0" w:line="240" w:lineRule="auto"/>
        <w:jc w:val="both"/>
        <w:rPr>
          <w:rFonts w:ascii="Bookman Old Style" w:hAnsi="Bookman Old Style" w:cs="Arial"/>
          <w:sz w:val="20"/>
          <w:szCs w:val="20"/>
        </w:rPr>
      </w:pPr>
    </w:p>
    <w:p w14:paraId="777E76F7"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74.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concederá </w:t>
      </w:r>
      <w:r w:rsidRPr="000C02BC">
        <w:rPr>
          <w:rFonts w:ascii="Bookman Old Style" w:hAnsi="Bookman Old Style" w:cs="Arial"/>
          <w:bCs/>
          <w:sz w:val="20"/>
          <w:szCs w:val="20"/>
        </w:rPr>
        <w:t xml:space="preserve">al personal académico </w:t>
      </w:r>
      <w:r w:rsidRPr="000C02BC">
        <w:rPr>
          <w:rFonts w:ascii="Bookman Old Style" w:hAnsi="Bookman Old Style" w:cs="Arial"/>
          <w:sz w:val="20"/>
          <w:szCs w:val="20"/>
        </w:rPr>
        <w:t xml:space="preserve">hasta tres días hábiles con goce de sueldo íntegro, con motivo del fallecimiento de sus ascendientes, consanguíneos por línea colateral, cónyuge, pareja de hecho y/o descendientes, debiendo notificar a la persona que sea su superior jerárquico, inclusive vía telefónica el primer día de ausencia, y probar el hecho con el acta de defunción correspondiente. </w:t>
      </w:r>
    </w:p>
    <w:p w14:paraId="49A6C7A2" w14:textId="77777777" w:rsidR="000C02BC" w:rsidRPr="000C02BC" w:rsidRDefault="000C02BC" w:rsidP="000C02BC">
      <w:pPr>
        <w:spacing w:after="0" w:line="240" w:lineRule="auto"/>
        <w:jc w:val="both"/>
        <w:rPr>
          <w:rFonts w:ascii="Bookman Old Style" w:hAnsi="Bookman Old Style" w:cs="Arial"/>
          <w:sz w:val="20"/>
          <w:szCs w:val="20"/>
        </w:rPr>
      </w:pPr>
    </w:p>
    <w:p w14:paraId="1E456CE4"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Para el caso de fallecimiento de abuelos se concederá permiso por un día con goce de sueldo íntegro; cuando el personal académico</w:t>
      </w:r>
      <w:r w:rsidRPr="000C02BC">
        <w:rPr>
          <w:rFonts w:ascii="Bookman Old Style" w:hAnsi="Bookman Old Style" w:cs="Arial"/>
          <w:b/>
          <w:sz w:val="20"/>
          <w:szCs w:val="20"/>
        </w:rPr>
        <w:t xml:space="preserve"> </w:t>
      </w:r>
      <w:r w:rsidRPr="000C02BC">
        <w:rPr>
          <w:rFonts w:ascii="Bookman Old Style" w:hAnsi="Bookman Old Style" w:cs="Arial"/>
          <w:sz w:val="20"/>
          <w:szCs w:val="20"/>
        </w:rPr>
        <w:t>tenga que trasladarse más de doscientos kilómetros para asistir a los funerales de un familiar directo se concederá dos días hábiles más de permiso.</w:t>
      </w:r>
    </w:p>
    <w:p w14:paraId="686F34E7" w14:textId="77777777" w:rsidR="000C02BC" w:rsidRPr="000C02BC" w:rsidRDefault="000C02BC" w:rsidP="000C02BC">
      <w:pPr>
        <w:spacing w:after="0" w:line="240" w:lineRule="auto"/>
        <w:jc w:val="both"/>
        <w:rPr>
          <w:rFonts w:ascii="Bookman Old Style" w:hAnsi="Bookman Old Style" w:cs="Arial"/>
          <w:sz w:val="20"/>
          <w:szCs w:val="20"/>
        </w:rPr>
      </w:pPr>
    </w:p>
    <w:p w14:paraId="0D4D661A"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75.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que ocupé un cargo de elección popular gozará de licencia sin goce de sueldo durante el tiempo que duré su encargo.</w:t>
      </w:r>
    </w:p>
    <w:p w14:paraId="6D52A14D" w14:textId="77777777" w:rsidR="000C02BC" w:rsidRPr="000C02BC" w:rsidRDefault="000C02BC" w:rsidP="000C02BC">
      <w:pPr>
        <w:spacing w:after="0" w:line="240" w:lineRule="auto"/>
        <w:jc w:val="both"/>
        <w:rPr>
          <w:rFonts w:ascii="Bookman Old Style" w:hAnsi="Bookman Old Style" w:cs="Arial"/>
          <w:sz w:val="20"/>
          <w:szCs w:val="20"/>
        </w:rPr>
      </w:pPr>
    </w:p>
    <w:p w14:paraId="1602E71C"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Artículo 76.</w:t>
      </w:r>
      <w:r w:rsidRPr="000C02BC">
        <w:rPr>
          <w:rFonts w:ascii="Bookman Old Style" w:hAnsi="Bookman Old Style" w:cs="Arial"/>
          <w:sz w:val="20"/>
          <w:szCs w:val="20"/>
        </w:rPr>
        <w:t xml:space="preserve">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con más de un año de antigüedad tendrá derecho a una licencia con goce de sueldo hasta por tres días hábiles, para la preparación del examen profesional que sustente; debiendo presentar documento oficial que establezca fecha para la presentación del examen ante la Dirección de Administración y Finanzas. </w:t>
      </w:r>
    </w:p>
    <w:p w14:paraId="0868D273" w14:textId="77777777" w:rsidR="000C02BC" w:rsidRPr="000C02BC" w:rsidRDefault="000C02BC" w:rsidP="000C02BC">
      <w:pPr>
        <w:pStyle w:val="Sinespaciado"/>
        <w:rPr>
          <w:rFonts w:ascii="Bookman Old Style" w:hAnsi="Bookman Old Style" w:cs="Arial"/>
          <w:sz w:val="20"/>
          <w:szCs w:val="20"/>
        </w:rPr>
      </w:pPr>
    </w:p>
    <w:p w14:paraId="385E3EE0"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CAPÍTULO II</w:t>
      </w:r>
    </w:p>
    <w:p w14:paraId="129EDA9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LOS PERMISOS</w:t>
      </w:r>
    </w:p>
    <w:p w14:paraId="733483B5" w14:textId="77777777" w:rsidR="000C02BC" w:rsidRPr="000C02BC" w:rsidRDefault="000C02BC" w:rsidP="000C02BC">
      <w:pPr>
        <w:pStyle w:val="Sinespaciado"/>
        <w:rPr>
          <w:rFonts w:ascii="Bookman Old Style" w:hAnsi="Bookman Old Style" w:cs="Arial"/>
          <w:sz w:val="20"/>
          <w:szCs w:val="20"/>
        </w:rPr>
      </w:pPr>
    </w:p>
    <w:p w14:paraId="40ADA114"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77. </w:t>
      </w:r>
      <w:r w:rsidRPr="000C02BC">
        <w:rPr>
          <w:rFonts w:ascii="Bookman Old Style" w:hAnsi="Bookman Old Style" w:cs="Arial"/>
          <w:sz w:val="20"/>
          <w:szCs w:val="20"/>
        </w:rPr>
        <w:t>La autorización de permiso de entrada y salida de</w:t>
      </w:r>
      <w:r w:rsidRPr="000C02BC">
        <w:rPr>
          <w:rFonts w:ascii="Bookman Old Style" w:hAnsi="Bookman Old Style" w:cs="Arial"/>
          <w:bCs/>
          <w:sz w:val="20"/>
          <w:szCs w:val="20"/>
        </w:rPr>
        <w:t>l personal académico</w:t>
      </w:r>
      <w:r w:rsidRPr="000C02BC">
        <w:rPr>
          <w:rFonts w:ascii="Bookman Old Style" w:hAnsi="Bookman Old Style" w:cs="Arial"/>
          <w:sz w:val="20"/>
          <w:szCs w:val="20"/>
        </w:rPr>
        <w:t xml:space="preserve">, fuera del horario establecido y para desempeñar comisiones deberá contar con la aprobación de la persona que sea su superior jerárquico, en los casos plenamente justificados de: </w:t>
      </w:r>
    </w:p>
    <w:p w14:paraId="60094C83" w14:textId="77777777" w:rsidR="000C02BC" w:rsidRPr="000C02BC" w:rsidRDefault="000C02BC" w:rsidP="000C02BC">
      <w:pPr>
        <w:spacing w:after="0" w:line="240" w:lineRule="auto"/>
        <w:jc w:val="both"/>
        <w:rPr>
          <w:rFonts w:ascii="Bookman Old Style" w:hAnsi="Bookman Old Style" w:cs="Arial"/>
          <w:sz w:val="20"/>
          <w:szCs w:val="20"/>
        </w:rPr>
      </w:pPr>
    </w:p>
    <w:p w14:paraId="5FC92C08" w14:textId="77777777" w:rsidR="000C02BC" w:rsidRDefault="000C02BC" w:rsidP="00FC3D6D">
      <w:pPr>
        <w:pStyle w:val="Prrafodelista"/>
        <w:numPr>
          <w:ilvl w:val="0"/>
          <w:numId w:val="21"/>
        </w:numPr>
        <w:ind w:left="0" w:firstLine="0"/>
        <w:jc w:val="both"/>
        <w:rPr>
          <w:rFonts w:ascii="Bookman Old Style" w:hAnsi="Bookman Old Style"/>
          <w:sz w:val="20"/>
          <w:szCs w:val="20"/>
        </w:rPr>
      </w:pPr>
      <w:r w:rsidRPr="000C02BC">
        <w:rPr>
          <w:rFonts w:ascii="Bookman Old Style" w:hAnsi="Bookman Old Style"/>
          <w:sz w:val="20"/>
          <w:szCs w:val="20"/>
        </w:rPr>
        <w:t>Asistencia para laborar pasados diez minutos de los horarios correspondientes al inicio de la jornada y al regreso de la comida; y</w:t>
      </w:r>
    </w:p>
    <w:p w14:paraId="4751187B" w14:textId="77777777" w:rsidR="009B2CB6" w:rsidRPr="000C02BC" w:rsidRDefault="009B2CB6" w:rsidP="009B2CB6">
      <w:pPr>
        <w:pStyle w:val="Prrafodelista"/>
        <w:ind w:left="0"/>
        <w:jc w:val="both"/>
        <w:rPr>
          <w:rFonts w:ascii="Bookman Old Style" w:hAnsi="Bookman Old Style"/>
          <w:sz w:val="20"/>
          <w:szCs w:val="20"/>
        </w:rPr>
      </w:pPr>
    </w:p>
    <w:p w14:paraId="43AB2511" w14:textId="77777777" w:rsidR="000C02BC" w:rsidRPr="000C02BC" w:rsidRDefault="000C02BC" w:rsidP="00FC3D6D">
      <w:pPr>
        <w:pStyle w:val="Prrafodelista"/>
        <w:numPr>
          <w:ilvl w:val="0"/>
          <w:numId w:val="21"/>
        </w:numPr>
        <w:ind w:left="0" w:firstLine="0"/>
        <w:contextualSpacing/>
        <w:jc w:val="both"/>
        <w:rPr>
          <w:rFonts w:ascii="Bookman Old Style" w:hAnsi="Bookman Old Style"/>
          <w:sz w:val="20"/>
          <w:szCs w:val="20"/>
        </w:rPr>
      </w:pPr>
      <w:r w:rsidRPr="000C02BC">
        <w:rPr>
          <w:rFonts w:ascii="Bookman Old Style" w:hAnsi="Bookman Old Style"/>
          <w:sz w:val="20"/>
          <w:szCs w:val="20"/>
        </w:rPr>
        <w:t>Cualquier otra excepción para el cumplimiento del horario normal.</w:t>
      </w:r>
      <w:bookmarkStart w:id="17" w:name="_Hlk77584962"/>
    </w:p>
    <w:p w14:paraId="17B9E82D" w14:textId="77777777" w:rsidR="000C02BC" w:rsidRPr="000C02BC" w:rsidRDefault="000C02BC" w:rsidP="000C02BC">
      <w:pPr>
        <w:spacing w:after="0" w:line="240" w:lineRule="auto"/>
        <w:jc w:val="both"/>
        <w:rPr>
          <w:rFonts w:ascii="Bookman Old Style" w:hAnsi="Bookman Old Style" w:cs="Arial"/>
          <w:sz w:val="20"/>
          <w:szCs w:val="20"/>
        </w:rPr>
      </w:pPr>
    </w:p>
    <w:bookmarkEnd w:id="17"/>
    <w:p w14:paraId="520CC882"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III</w:t>
      </w:r>
    </w:p>
    <w:p w14:paraId="4F750BFA"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LOS DÍAS DE DESCANSO</w:t>
      </w:r>
    </w:p>
    <w:p w14:paraId="58594D1C" w14:textId="77777777" w:rsidR="000C02BC" w:rsidRPr="000C02BC" w:rsidRDefault="000C02BC" w:rsidP="000C02BC">
      <w:pPr>
        <w:pStyle w:val="Sinespaciado"/>
        <w:rPr>
          <w:rFonts w:ascii="Bookman Old Style" w:hAnsi="Bookman Old Style" w:cs="Arial"/>
          <w:sz w:val="20"/>
          <w:szCs w:val="20"/>
        </w:rPr>
      </w:pPr>
    </w:p>
    <w:p w14:paraId="74F01C7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78. </w:t>
      </w:r>
      <w:r w:rsidRPr="000C02BC">
        <w:rPr>
          <w:rFonts w:ascii="Bookman Old Style" w:hAnsi="Bookman Old Style" w:cs="Arial"/>
          <w:sz w:val="20"/>
          <w:szCs w:val="20"/>
        </w:rPr>
        <w:t>Se consideran días de descanso obligatorio con goce de sueldo los que señale el calendario oficial que la Secretaría de Finanzas del Gobierno del Estado de México que publique en el Periódico Oficial “Gaceta del Gobierno” para el año que corresponda.</w:t>
      </w:r>
    </w:p>
    <w:p w14:paraId="3A80CD49" w14:textId="77777777" w:rsidR="000C02BC" w:rsidRPr="000C02BC" w:rsidRDefault="000C02BC" w:rsidP="000C02BC">
      <w:pPr>
        <w:spacing w:after="0" w:line="240" w:lineRule="auto"/>
        <w:jc w:val="both"/>
        <w:rPr>
          <w:rFonts w:ascii="Bookman Old Style" w:hAnsi="Bookman Old Style" w:cs="Arial"/>
          <w:sz w:val="20"/>
          <w:szCs w:val="20"/>
        </w:rPr>
      </w:pPr>
    </w:p>
    <w:p w14:paraId="7A502B14"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IV</w:t>
      </w:r>
    </w:p>
    <w:p w14:paraId="70919BFE"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LAS VACACIONES</w:t>
      </w:r>
    </w:p>
    <w:p w14:paraId="1D1A57B0" w14:textId="77777777" w:rsidR="000C02BC" w:rsidRPr="000C02BC" w:rsidRDefault="000C02BC" w:rsidP="000C02BC">
      <w:pPr>
        <w:pStyle w:val="Sinespaciado"/>
        <w:rPr>
          <w:rFonts w:ascii="Bookman Old Style" w:hAnsi="Bookman Old Style" w:cs="Arial"/>
          <w:sz w:val="20"/>
          <w:szCs w:val="20"/>
        </w:rPr>
      </w:pPr>
    </w:p>
    <w:p w14:paraId="16A2AA85"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79.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 xml:space="preserve">disfrutará de los periodos vacacionales que marque el calendario oficial vigente publicado por el Gobierno del Estado de México en el Periódico Oficial “Gaceta del Gobierno”, teniendo derecho a veinte días de vacaciones anuales:  </w:t>
      </w:r>
    </w:p>
    <w:p w14:paraId="797470E7" w14:textId="77777777" w:rsidR="000C02BC" w:rsidRPr="000C02BC" w:rsidRDefault="000C02BC" w:rsidP="000C02BC">
      <w:pPr>
        <w:spacing w:after="0" w:line="240" w:lineRule="auto"/>
        <w:jc w:val="both"/>
        <w:rPr>
          <w:rFonts w:ascii="Bookman Old Style" w:hAnsi="Bookman Old Style" w:cs="Arial"/>
          <w:sz w:val="20"/>
          <w:szCs w:val="20"/>
        </w:rPr>
      </w:pPr>
    </w:p>
    <w:p w14:paraId="031C3DCA" w14:textId="77777777" w:rsidR="000C02BC" w:rsidRDefault="000C02BC" w:rsidP="00FC3D6D">
      <w:pPr>
        <w:pStyle w:val="Prrafodelista"/>
        <w:numPr>
          <w:ilvl w:val="0"/>
          <w:numId w:val="22"/>
        </w:numPr>
        <w:ind w:left="0" w:firstLine="0"/>
        <w:jc w:val="both"/>
        <w:rPr>
          <w:rFonts w:ascii="Bookman Old Style" w:hAnsi="Bookman Old Style"/>
          <w:sz w:val="20"/>
          <w:szCs w:val="20"/>
        </w:rPr>
      </w:pPr>
      <w:r w:rsidRPr="000C02BC">
        <w:rPr>
          <w:rFonts w:ascii="Bookman Old Style" w:hAnsi="Bookman Old Style"/>
          <w:sz w:val="20"/>
          <w:szCs w:val="20"/>
        </w:rPr>
        <w:t>Cinco días en semana santa;</w:t>
      </w:r>
    </w:p>
    <w:p w14:paraId="2DFDA196" w14:textId="77777777" w:rsidR="009B2CB6" w:rsidRPr="000C02BC" w:rsidRDefault="009B2CB6" w:rsidP="009B2CB6">
      <w:pPr>
        <w:pStyle w:val="Prrafodelista"/>
        <w:ind w:left="0"/>
        <w:jc w:val="both"/>
        <w:rPr>
          <w:rFonts w:ascii="Bookman Old Style" w:hAnsi="Bookman Old Style"/>
          <w:sz w:val="20"/>
          <w:szCs w:val="20"/>
        </w:rPr>
      </w:pPr>
    </w:p>
    <w:p w14:paraId="6D7B2933" w14:textId="77777777" w:rsidR="000C02BC" w:rsidRDefault="000C02BC" w:rsidP="00FC3D6D">
      <w:pPr>
        <w:pStyle w:val="Prrafodelista"/>
        <w:numPr>
          <w:ilvl w:val="0"/>
          <w:numId w:val="22"/>
        </w:numPr>
        <w:ind w:left="0" w:firstLine="0"/>
        <w:jc w:val="both"/>
        <w:rPr>
          <w:rFonts w:ascii="Bookman Old Style" w:hAnsi="Bookman Old Style"/>
          <w:sz w:val="20"/>
          <w:szCs w:val="20"/>
        </w:rPr>
      </w:pPr>
      <w:r w:rsidRPr="000C02BC">
        <w:rPr>
          <w:rFonts w:ascii="Bookman Old Style" w:hAnsi="Bookman Old Style"/>
          <w:sz w:val="20"/>
          <w:szCs w:val="20"/>
        </w:rPr>
        <w:t>Cinco días en el mes de julio; y</w:t>
      </w:r>
    </w:p>
    <w:p w14:paraId="30C93728" w14:textId="77777777" w:rsidR="009B2CB6" w:rsidRPr="000C02BC" w:rsidRDefault="009B2CB6" w:rsidP="009B2CB6">
      <w:pPr>
        <w:pStyle w:val="Prrafodelista"/>
        <w:ind w:left="0"/>
        <w:jc w:val="both"/>
        <w:rPr>
          <w:rFonts w:ascii="Bookman Old Style" w:hAnsi="Bookman Old Style"/>
          <w:sz w:val="20"/>
          <w:szCs w:val="20"/>
        </w:rPr>
      </w:pPr>
    </w:p>
    <w:p w14:paraId="28E879ED" w14:textId="77777777" w:rsidR="000C02BC" w:rsidRPr="000C02BC" w:rsidRDefault="000C02BC" w:rsidP="00FC3D6D">
      <w:pPr>
        <w:pStyle w:val="Prrafodelista"/>
        <w:numPr>
          <w:ilvl w:val="0"/>
          <w:numId w:val="22"/>
        </w:numPr>
        <w:ind w:left="0" w:firstLine="0"/>
        <w:contextualSpacing/>
        <w:jc w:val="both"/>
        <w:rPr>
          <w:rFonts w:ascii="Bookman Old Style" w:hAnsi="Bookman Old Style"/>
          <w:sz w:val="20"/>
          <w:szCs w:val="20"/>
        </w:rPr>
      </w:pPr>
      <w:r w:rsidRPr="000C02BC">
        <w:rPr>
          <w:rFonts w:ascii="Bookman Old Style" w:hAnsi="Bookman Old Style"/>
          <w:sz w:val="20"/>
          <w:szCs w:val="20"/>
        </w:rPr>
        <w:t>Diez días en el mes de diciembre.</w:t>
      </w:r>
    </w:p>
    <w:p w14:paraId="2B08D0F0" w14:textId="77777777" w:rsid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lastRenderedPageBreak/>
        <w:t>Los periodos vacacionales serán disfrutados con goce de sueldo íntegro, son irrenunciables y no acumulativos.</w:t>
      </w:r>
    </w:p>
    <w:p w14:paraId="1DC96128" w14:textId="77777777" w:rsidR="009B2CB6" w:rsidRPr="000C02BC" w:rsidRDefault="009B2CB6" w:rsidP="000C02BC">
      <w:pPr>
        <w:spacing w:after="0" w:line="240" w:lineRule="auto"/>
        <w:jc w:val="both"/>
        <w:rPr>
          <w:rFonts w:ascii="Bookman Old Style" w:hAnsi="Bookman Old Style" w:cs="Arial"/>
          <w:sz w:val="20"/>
          <w:szCs w:val="20"/>
        </w:rPr>
      </w:pPr>
    </w:p>
    <w:p w14:paraId="0C444FF2"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 xml:space="preserve">A partir del sexto mes de servicio cumplido,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podrá disfrutar del periodo vacacional siguiente que les corresponda de acuerdo con los periodos vacacionales publicados en el calendario oficial y percibirá el pago de la prima vacacional correspondiente.</w:t>
      </w:r>
    </w:p>
    <w:p w14:paraId="33BBB8B4" w14:textId="77777777" w:rsidR="000C02BC" w:rsidRPr="000C02BC" w:rsidRDefault="000C02BC" w:rsidP="000C02BC">
      <w:pPr>
        <w:spacing w:after="0" w:line="240" w:lineRule="auto"/>
        <w:jc w:val="both"/>
        <w:rPr>
          <w:rFonts w:ascii="Bookman Old Style" w:hAnsi="Bookman Old Style" w:cs="Arial"/>
          <w:sz w:val="20"/>
          <w:szCs w:val="20"/>
        </w:rPr>
      </w:pPr>
    </w:p>
    <w:p w14:paraId="43A9974C"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Las vacaciones no podrán compensarse en ninguna circunstancia con una remuneración económica ni los días de descanso correspondientes.</w:t>
      </w:r>
    </w:p>
    <w:p w14:paraId="5C1E2A81" w14:textId="77777777" w:rsidR="000C02BC" w:rsidRPr="000C02BC" w:rsidRDefault="000C02BC" w:rsidP="000C02BC">
      <w:pPr>
        <w:spacing w:after="0" w:line="240" w:lineRule="auto"/>
        <w:jc w:val="both"/>
        <w:rPr>
          <w:rFonts w:ascii="Bookman Old Style" w:hAnsi="Bookman Old Style" w:cs="Arial"/>
          <w:sz w:val="20"/>
          <w:szCs w:val="20"/>
        </w:rPr>
      </w:pPr>
    </w:p>
    <w:p w14:paraId="0C518649" w14:textId="77777777" w:rsidR="000C02BC" w:rsidRPr="000C02BC" w:rsidRDefault="000C02BC" w:rsidP="000C02BC">
      <w:pPr>
        <w:spacing w:after="0" w:line="240" w:lineRule="auto"/>
        <w:jc w:val="both"/>
        <w:rPr>
          <w:rFonts w:ascii="Bookman Old Style" w:eastAsia="MS Mincho" w:hAnsi="Bookman Old Style" w:cs="Arial"/>
          <w:sz w:val="20"/>
          <w:szCs w:val="20"/>
        </w:rPr>
      </w:pPr>
      <w:r w:rsidRPr="000C02BC">
        <w:rPr>
          <w:rFonts w:ascii="Bookman Old Style" w:hAnsi="Bookman Old Style" w:cs="Arial"/>
          <w:b/>
          <w:sz w:val="20"/>
          <w:szCs w:val="20"/>
        </w:rPr>
        <w:t xml:space="preserve">Artículo 80. </w:t>
      </w:r>
      <w:r w:rsidRPr="000C02BC">
        <w:rPr>
          <w:rFonts w:ascii="Bookman Old Style" w:hAnsi="Bookman Old Style" w:cs="Arial"/>
          <w:sz w:val="20"/>
          <w:szCs w:val="20"/>
        </w:rPr>
        <w:t xml:space="preserve">En el caso de que </w:t>
      </w:r>
      <w:r w:rsidRPr="000C02BC">
        <w:rPr>
          <w:rFonts w:ascii="Bookman Old Style" w:eastAsia="MS Mincho" w:hAnsi="Bookman Old Style" w:cs="Arial"/>
          <w:sz w:val="20"/>
          <w:szCs w:val="20"/>
        </w:rPr>
        <w:t>la relación de trabajo termine antes de que se cumpla el año de servicio, el personal académico</w:t>
      </w:r>
      <w:r w:rsidRPr="000C02BC">
        <w:rPr>
          <w:rFonts w:ascii="Bookman Old Style" w:hAnsi="Bookman Old Style" w:cs="Arial"/>
          <w:b/>
          <w:sz w:val="20"/>
          <w:szCs w:val="20"/>
        </w:rPr>
        <w:t xml:space="preserve"> </w:t>
      </w:r>
      <w:r w:rsidRPr="000C02BC">
        <w:rPr>
          <w:rFonts w:ascii="Bookman Old Style" w:eastAsia="MS Mincho" w:hAnsi="Bookman Old Style" w:cs="Arial"/>
          <w:sz w:val="20"/>
          <w:szCs w:val="20"/>
        </w:rPr>
        <w:t>tendrá derecho a una remuneración de la prima vacacional proporcional al tiempo de servicio prestado.</w:t>
      </w:r>
    </w:p>
    <w:p w14:paraId="2E9955D1" w14:textId="77777777" w:rsidR="000C02BC" w:rsidRPr="000C02BC" w:rsidRDefault="000C02BC" w:rsidP="000C02BC">
      <w:pPr>
        <w:spacing w:after="0" w:line="240" w:lineRule="auto"/>
        <w:jc w:val="both"/>
        <w:rPr>
          <w:rFonts w:ascii="Bookman Old Style" w:eastAsia="MS Mincho" w:hAnsi="Bookman Old Style" w:cs="Arial"/>
          <w:sz w:val="20"/>
          <w:szCs w:val="20"/>
        </w:rPr>
      </w:pPr>
    </w:p>
    <w:p w14:paraId="4B7E0EB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81. </w:t>
      </w:r>
      <w:r w:rsidRPr="000C02BC">
        <w:rPr>
          <w:rFonts w:ascii="Bookman Old Style" w:hAnsi="Bookman Old Style" w:cs="Arial"/>
          <w:bCs/>
          <w:sz w:val="20"/>
          <w:szCs w:val="20"/>
        </w:rPr>
        <w:t xml:space="preserve">El personal académico </w:t>
      </w:r>
      <w:r w:rsidRPr="000C02BC">
        <w:rPr>
          <w:rFonts w:ascii="Bookman Old Style" w:hAnsi="Bookman Old Style" w:cs="Arial"/>
          <w:sz w:val="20"/>
          <w:szCs w:val="20"/>
        </w:rPr>
        <w:t>que durante los periodos normales de vacaciones se encuentre con licencia por maternidad o enfermedad podrá gozar al reintegrarse al servicio, de hasta dos periodos vacacionales no disfrutados anteriormente por esa causa.</w:t>
      </w:r>
    </w:p>
    <w:p w14:paraId="3E074983" w14:textId="77777777" w:rsidR="000C02BC" w:rsidRPr="000C02BC" w:rsidRDefault="000C02BC" w:rsidP="000C02BC">
      <w:pPr>
        <w:spacing w:after="0" w:line="240" w:lineRule="auto"/>
        <w:jc w:val="both"/>
        <w:rPr>
          <w:rFonts w:ascii="Bookman Old Style" w:hAnsi="Bookman Old Style" w:cs="Arial"/>
          <w:sz w:val="20"/>
          <w:szCs w:val="20"/>
        </w:rPr>
      </w:pPr>
    </w:p>
    <w:p w14:paraId="389C07EC"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TÍTULO CUARTO</w:t>
      </w:r>
    </w:p>
    <w:p w14:paraId="54E8C0B3"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 xml:space="preserve">DE LOS DERECHOS Y OBLIGACIONES </w:t>
      </w:r>
    </w:p>
    <w:p w14:paraId="00357650" w14:textId="77777777" w:rsidR="000C02BC" w:rsidRPr="000C02BC" w:rsidRDefault="000C02BC" w:rsidP="000C02BC">
      <w:pPr>
        <w:pStyle w:val="Sinespaciado"/>
        <w:rPr>
          <w:rFonts w:ascii="Bookman Old Style" w:hAnsi="Bookman Old Style" w:cs="Arial"/>
          <w:sz w:val="20"/>
          <w:szCs w:val="20"/>
        </w:rPr>
      </w:pPr>
    </w:p>
    <w:p w14:paraId="1E088207"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w:t>
      </w:r>
    </w:p>
    <w:p w14:paraId="47710B67"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DERECHOS Y OBLIGACIONES DEL PERSONAL ACADÉMICO</w:t>
      </w:r>
    </w:p>
    <w:p w14:paraId="56CF53DF" w14:textId="77777777" w:rsidR="000C02BC" w:rsidRPr="000C02BC" w:rsidRDefault="000C02BC" w:rsidP="000C02BC">
      <w:pPr>
        <w:pStyle w:val="Sinespaciado"/>
        <w:rPr>
          <w:rFonts w:ascii="Bookman Old Style" w:hAnsi="Bookman Old Style" w:cs="Arial"/>
          <w:sz w:val="20"/>
          <w:szCs w:val="20"/>
        </w:rPr>
      </w:pPr>
    </w:p>
    <w:p w14:paraId="6AD1699A"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82. </w:t>
      </w:r>
      <w:r w:rsidRPr="000C02BC">
        <w:rPr>
          <w:rFonts w:ascii="Bookman Old Style" w:hAnsi="Bookman Old Style" w:cs="Arial"/>
          <w:sz w:val="20"/>
          <w:szCs w:val="20"/>
        </w:rPr>
        <w:t xml:space="preserve">Son derechos </w:t>
      </w:r>
      <w:r w:rsidRPr="000C02BC">
        <w:rPr>
          <w:rFonts w:ascii="Bookman Old Style" w:hAnsi="Bookman Old Style" w:cs="Arial"/>
          <w:bCs/>
          <w:sz w:val="20"/>
          <w:szCs w:val="20"/>
        </w:rPr>
        <w:t>del personal académico</w:t>
      </w:r>
      <w:r w:rsidRPr="000C02BC">
        <w:rPr>
          <w:rFonts w:ascii="Bookman Old Style" w:hAnsi="Bookman Old Style" w:cs="Arial"/>
          <w:sz w:val="20"/>
          <w:szCs w:val="20"/>
        </w:rPr>
        <w:t>:</w:t>
      </w:r>
    </w:p>
    <w:p w14:paraId="7ECD1FBE" w14:textId="77777777" w:rsidR="000C02BC" w:rsidRPr="000C02BC" w:rsidRDefault="000C02BC" w:rsidP="000C02BC">
      <w:pPr>
        <w:spacing w:after="0" w:line="240" w:lineRule="auto"/>
        <w:jc w:val="both"/>
        <w:rPr>
          <w:rFonts w:ascii="Bookman Old Style" w:hAnsi="Bookman Old Style" w:cs="Arial"/>
          <w:sz w:val="20"/>
          <w:szCs w:val="20"/>
        </w:rPr>
      </w:pPr>
    </w:p>
    <w:p w14:paraId="1E47C452"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Ser tratado en forma atenta y respetuosa por las todas personas, sus superiores, iguales o subalternos;</w:t>
      </w:r>
    </w:p>
    <w:p w14:paraId="424340DA"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Gozar de los beneficios de la seguridad social en la forma y términos establecidos por la Ley de Seguridad Social para los Servidores Públicos del Estado y Municipios;</w:t>
      </w:r>
    </w:p>
    <w:p w14:paraId="291BB47A"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Obtener licencias en los términos establecidos en este Reglamento;</w:t>
      </w:r>
    </w:p>
    <w:p w14:paraId="26E77886"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Participar en los programas culturales, deportivos y de recreación que se lleven a cabo en favor del personal académico;</w:t>
      </w:r>
    </w:p>
    <w:p w14:paraId="19077C1B"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Asistir a las actividades de capacitación que les permitan elevar sus conocimientos, aptitudes y habilidades para poder acceder a puestos de mayor categoría;</w:t>
      </w:r>
    </w:p>
    <w:p w14:paraId="4F30DFF7" w14:textId="77777777" w:rsidR="000C02BC" w:rsidRPr="000C02BC" w:rsidRDefault="000C02BC" w:rsidP="00FC3D6D">
      <w:pPr>
        <w:pStyle w:val="Prrafodelista"/>
        <w:numPr>
          <w:ilvl w:val="0"/>
          <w:numId w:val="23"/>
        </w:numPr>
        <w:spacing w:after="120"/>
        <w:ind w:left="0" w:firstLine="0"/>
        <w:jc w:val="both"/>
        <w:rPr>
          <w:rFonts w:ascii="Bookman Old Style" w:hAnsi="Bookman Old Style"/>
          <w:color w:val="000000"/>
          <w:sz w:val="20"/>
          <w:szCs w:val="20"/>
        </w:rPr>
      </w:pPr>
      <w:r w:rsidRPr="000C02BC">
        <w:rPr>
          <w:rFonts w:ascii="Bookman Old Style" w:hAnsi="Bookman Old Style"/>
          <w:color w:val="000000"/>
          <w:sz w:val="20"/>
          <w:szCs w:val="20"/>
        </w:rPr>
        <w:t xml:space="preserve">Impartir horas-clase, siempre y cuando los horarios establecidos para el desempeño de estas sean compatibles, </w:t>
      </w:r>
      <w:proofErr w:type="gramStart"/>
      <w:r w:rsidRPr="000C02BC">
        <w:rPr>
          <w:rFonts w:ascii="Bookman Old Style" w:hAnsi="Bookman Old Style"/>
          <w:color w:val="000000"/>
          <w:sz w:val="20"/>
          <w:szCs w:val="20"/>
        </w:rPr>
        <w:t>de acuerdo a</w:t>
      </w:r>
      <w:proofErr w:type="gramEnd"/>
      <w:r w:rsidRPr="000C02BC">
        <w:rPr>
          <w:rFonts w:ascii="Bookman Old Style" w:hAnsi="Bookman Old Style"/>
          <w:color w:val="000000"/>
          <w:sz w:val="20"/>
          <w:szCs w:val="20"/>
        </w:rPr>
        <w:t xml:space="preserve"> lo determinado en las disposiciones relativas;</w:t>
      </w:r>
    </w:p>
    <w:p w14:paraId="210CDD80"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Ser respetado en su intimidad, integridad física, psicológica y sexual, sin discriminación por motivo de origen étnico o nacionalidad, género, sexo, edad, discapacidad, condición social, condiciones de salud, religión, ideología, preferencia y orientación sexual, estado civil, embarazo, raza, idioma o color de piel; </w:t>
      </w:r>
    </w:p>
    <w:p w14:paraId="059A3804"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t>Disfrutar de licencias o permisos para desempeñar una comisión accidental o permanente del Estado, de carácter sindical o por motivos particulares, siempre que se soliciten con la anticipación debida y que el número de personal académico no sea tal que perjudique la buena marcha de la UTVT; Estas licencias o permisos podrán ser con goce o sin goce de sueldo, sin menoscabo de sus derechos y antigüedad; se otorgarán en los términos de este Reglamento;</w:t>
      </w:r>
    </w:p>
    <w:p w14:paraId="0863B3FE"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bookmarkStart w:id="18" w:name="_Hlk77584075"/>
      <w:r w:rsidRPr="000C02BC">
        <w:rPr>
          <w:rFonts w:ascii="Bookman Old Style" w:hAnsi="Bookman Old Style"/>
          <w:sz w:val="20"/>
          <w:szCs w:val="20"/>
        </w:rPr>
        <w:t>Participar en los programas de estímulos y recompensas que otorgue la UTVT;</w:t>
      </w:r>
      <w:r w:rsidRPr="000C02BC">
        <w:rPr>
          <w:rFonts w:ascii="Bookman Old Style" w:hAnsi="Bookman Old Style"/>
          <w:b/>
          <w:sz w:val="20"/>
          <w:szCs w:val="20"/>
        </w:rPr>
        <w:t xml:space="preserve"> </w:t>
      </w:r>
    </w:p>
    <w:bookmarkEnd w:id="18"/>
    <w:p w14:paraId="73FCD623" w14:textId="77777777" w:rsidR="000C02BC" w:rsidRPr="000C02BC" w:rsidRDefault="000C02BC" w:rsidP="00FC3D6D">
      <w:pPr>
        <w:pStyle w:val="Prrafodelista"/>
        <w:numPr>
          <w:ilvl w:val="0"/>
          <w:numId w:val="23"/>
        </w:numPr>
        <w:spacing w:after="120"/>
        <w:ind w:left="0" w:firstLine="0"/>
        <w:jc w:val="both"/>
        <w:rPr>
          <w:rFonts w:ascii="Bookman Old Style" w:hAnsi="Bookman Old Style"/>
          <w:sz w:val="20"/>
          <w:szCs w:val="20"/>
        </w:rPr>
      </w:pPr>
      <w:r w:rsidRPr="000C02BC">
        <w:rPr>
          <w:rFonts w:ascii="Bookman Old Style" w:hAnsi="Bookman Old Style"/>
          <w:sz w:val="20"/>
          <w:szCs w:val="20"/>
        </w:rPr>
        <w:lastRenderedPageBreak/>
        <w:t xml:space="preserve">Hacer uso de las instalaciones deportivas, cumpliendo las políticas internas aplicables; y </w:t>
      </w:r>
    </w:p>
    <w:p w14:paraId="45AFE5C4" w14:textId="77777777" w:rsidR="000C02BC" w:rsidRPr="000C02BC" w:rsidRDefault="000C02BC" w:rsidP="00FC3D6D">
      <w:pPr>
        <w:pStyle w:val="Prrafodelista"/>
        <w:numPr>
          <w:ilvl w:val="0"/>
          <w:numId w:val="23"/>
        </w:numPr>
        <w:ind w:left="0" w:firstLine="0"/>
        <w:contextualSpacing/>
        <w:jc w:val="both"/>
        <w:rPr>
          <w:rFonts w:ascii="Bookman Old Style" w:hAnsi="Bookman Old Style"/>
          <w:sz w:val="20"/>
          <w:szCs w:val="20"/>
        </w:rPr>
      </w:pPr>
      <w:r w:rsidRPr="000C02BC">
        <w:rPr>
          <w:rFonts w:ascii="Bookman Old Style" w:hAnsi="Bookman Old Style"/>
          <w:sz w:val="20"/>
          <w:szCs w:val="20"/>
        </w:rPr>
        <w:t>Las demás que establezca este Reglamento.</w:t>
      </w:r>
    </w:p>
    <w:p w14:paraId="080E5D29" w14:textId="77777777" w:rsidR="000C02BC" w:rsidRPr="000C02BC" w:rsidRDefault="000C02BC" w:rsidP="000C02BC">
      <w:pPr>
        <w:spacing w:after="0" w:line="240" w:lineRule="auto"/>
        <w:jc w:val="both"/>
        <w:rPr>
          <w:rFonts w:ascii="Bookman Old Style" w:hAnsi="Bookman Old Style" w:cs="Arial"/>
          <w:sz w:val="20"/>
          <w:szCs w:val="20"/>
        </w:rPr>
      </w:pPr>
    </w:p>
    <w:p w14:paraId="2A188FEA"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83. </w:t>
      </w:r>
      <w:r w:rsidRPr="000C02BC">
        <w:rPr>
          <w:rFonts w:ascii="Bookman Old Style" w:hAnsi="Bookman Old Style" w:cs="Arial"/>
          <w:sz w:val="20"/>
          <w:szCs w:val="20"/>
        </w:rPr>
        <w:t xml:space="preserve">Son obligaciones </w:t>
      </w:r>
      <w:r w:rsidRPr="000C02BC">
        <w:rPr>
          <w:rFonts w:ascii="Bookman Old Style" w:hAnsi="Bookman Old Style" w:cs="Arial"/>
          <w:bCs/>
          <w:sz w:val="20"/>
          <w:szCs w:val="20"/>
        </w:rPr>
        <w:t>del personal académico</w:t>
      </w:r>
      <w:r w:rsidRPr="000C02BC">
        <w:rPr>
          <w:rFonts w:ascii="Bookman Old Style" w:hAnsi="Bookman Old Style" w:cs="Arial"/>
          <w:sz w:val="20"/>
          <w:szCs w:val="20"/>
        </w:rPr>
        <w:t xml:space="preserve">: </w:t>
      </w:r>
    </w:p>
    <w:p w14:paraId="0B55C952" w14:textId="77777777" w:rsidR="000C02BC" w:rsidRPr="000C02BC" w:rsidRDefault="000C02BC" w:rsidP="000C02BC">
      <w:pPr>
        <w:spacing w:after="0" w:line="240" w:lineRule="auto"/>
        <w:jc w:val="both"/>
        <w:rPr>
          <w:rFonts w:ascii="Bookman Old Style" w:hAnsi="Bookman Old Style" w:cs="Arial"/>
          <w:sz w:val="20"/>
          <w:szCs w:val="20"/>
        </w:rPr>
      </w:pPr>
    </w:p>
    <w:p w14:paraId="751902F0"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Cumplir con las normas y procedimientos de trabajo que les sean aplicables conforme a la Ley del Trabajo de los Servidores Públicos del Estado y Municipios, los ordenamientos de </w:t>
      </w:r>
      <w:r w:rsidRPr="000C02BC">
        <w:rPr>
          <w:rFonts w:ascii="Bookman Old Style" w:hAnsi="Bookman Old Style"/>
          <w:bCs/>
          <w:sz w:val="20"/>
          <w:szCs w:val="20"/>
        </w:rPr>
        <w:t>la UTVT</w:t>
      </w:r>
      <w:r w:rsidRPr="000C02BC">
        <w:rPr>
          <w:rFonts w:ascii="Bookman Old Style" w:hAnsi="Bookman Old Style"/>
          <w:sz w:val="20"/>
          <w:szCs w:val="20"/>
        </w:rPr>
        <w:t xml:space="preserve"> y las consignadas en el presente Reglamento;</w:t>
      </w:r>
    </w:p>
    <w:p w14:paraId="5B929B36"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Desempeñar sus labores con la intensidad, cuidado y esmero apropiado, sujetándose a las instrucciones de las personas que sean sus superiores jerárquicos, con apego a los reglamentos y procedimientos establecidos; </w:t>
      </w:r>
    </w:p>
    <w:p w14:paraId="2259415C"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Asistir puntualmente a sus labores y en su caso cubriendo horas clase completas; y no faltar sin causa justificada o sin permiso; en caso de inasistencia, el personal académico deberá comunicar a la UTVT por los medios posibles a su alcance la causa de </w:t>
      </w:r>
      <w:proofErr w:type="gramStart"/>
      <w:r w:rsidRPr="000C02BC">
        <w:rPr>
          <w:rFonts w:ascii="Bookman Old Style" w:hAnsi="Bookman Old Style"/>
          <w:sz w:val="20"/>
          <w:szCs w:val="20"/>
        </w:rPr>
        <w:t>la misma</w:t>
      </w:r>
      <w:proofErr w:type="gramEnd"/>
      <w:r w:rsidRPr="000C02BC">
        <w:rPr>
          <w:rFonts w:ascii="Bookman Old Style" w:hAnsi="Bookman Old Style"/>
          <w:sz w:val="20"/>
          <w:szCs w:val="20"/>
        </w:rPr>
        <w:t xml:space="preserve"> dentro de las veinticuatro horas siguientes al momento en que debió haberse presentado a trabajar, de no dar aviso, se presumirá que la falta fue injustificada; </w:t>
      </w:r>
    </w:p>
    <w:p w14:paraId="552D189F"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Informar a la Dirección de Administración y Finanzas, dentro de las cuarenta y ocho horas siguientes, cualquier cambio de domicilio, teléfono, estado civil u otro relativo a su situación personal;</w:t>
      </w:r>
    </w:p>
    <w:p w14:paraId="3E16806D"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Cumplir con todas las disposiciones de carácter técnico y administrativo que indique </w:t>
      </w:r>
      <w:r w:rsidRPr="000C02BC">
        <w:rPr>
          <w:rFonts w:ascii="Bookman Old Style" w:hAnsi="Bookman Old Style"/>
          <w:bCs/>
          <w:sz w:val="20"/>
          <w:szCs w:val="20"/>
        </w:rPr>
        <w:t>la UTVT,</w:t>
      </w:r>
      <w:r w:rsidRPr="000C02BC">
        <w:rPr>
          <w:rFonts w:ascii="Bookman Old Style" w:hAnsi="Bookman Old Style"/>
          <w:sz w:val="20"/>
          <w:szCs w:val="20"/>
        </w:rPr>
        <w:t xml:space="preserve"> mediante órdenes de servicio, reglamentos, protocolos, instructivos, circulares generales o especiales;</w:t>
      </w:r>
    </w:p>
    <w:p w14:paraId="0049A853"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Utilizar el tiempo laborable solo en actividades propias del servicio encomendado;</w:t>
      </w:r>
    </w:p>
    <w:p w14:paraId="24CB19A6"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Dar crédito a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en las publicaciones donde aparezcan resultados de trabajos realizados en la misma o en comisiones encomendadas previa autorización de esta;</w:t>
      </w:r>
    </w:p>
    <w:p w14:paraId="1EA3B034"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Guardar la debida discreción de los asuntos que lleguen a su conocimiento con motivo de su trabajo;</w:t>
      </w:r>
    </w:p>
    <w:p w14:paraId="08AB73EA"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Ser respetuosas o respetuosos y atentas o atentos con las personas que sean sus superiores, iguales y subalternos y con la población en general; </w:t>
      </w:r>
    </w:p>
    <w:p w14:paraId="348A9440"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Manejar apropiadamente los documentos, correspondencia, valores y/o efectos que se les confíen con motivo de sus labores;</w:t>
      </w:r>
    </w:p>
    <w:p w14:paraId="43663696"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Dar aviso oportuno a la persona que sea su superior jerárquico de los accidentes de trabajo que sufran sus compañeros cuando se tenga conocimiento;</w:t>
      </w:r>
    </w:p>
    <w:p w14:paraId="43490271"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Prestar auxilio en cualquier tiempo que se necesite cuando por siniestro o riesgo inminente peligren las personas o los intereses de </w:t>
      </w:r>
      <w:r w:rsidRPr="000C02BC">
        <w:rPr>
          <w:rFonts w:ascii="Bookman Old Style" w:hAnsi="Bookman Old Style"/>
          <w:bCs/>
          <w:sz w:val="20"/>
          <w:szCs w:val="20"/>
        </w:rPr>
        <w:t>la UTVT,</w:t>
      </w:r>
      <w:r w:rsidRPr="000C02BC">
        <w:rPr>
          <w:rFonts w:ascii="Bookman Old Style" w:hAnsi="Bookman Old Style"/>
          <w:sz w:val="20"/>
          <w:szCs w:val="20"/>
        </w:rPr>
        <w:t xml:space="preserve"> siempre y cuando no pongan en peligro su integridad física;</w:t>
      </w:r>
    </w:p>
    <w:p w14:paraId="62EF7CBE"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bookmarkStart w:id="19" w:name="_Hlk76729992"/>
      <w:r w:rsidRPr="000C02BC">
        <w:rPr>
          <w:rFonts w:ascii="Bookman Old Style" w:hAnsi="Bookman Old Style"/>
          <w:sz w:val="20"/>
          <w:szCs w:val="20"/>
        </w:rPr>
        <w:t>Participar en las actividades de capacitación y adiestramiento para mejorar su preparación y eficiencia;</w:t>
      </w:r>
    </w:p>
    <w:bookmarkEnd w:id="19"/>
    <w:p w14:paraId="1891811B"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Atender las disposiciones relativas a la prevención de los riesgos de trabajo;</w:t>
      </w:r>
    </w:p>
    <w:p w14:paraId="2112BADB"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Pagar los daños que cause a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cuando dichos daños les sean imputables y su responsabilidad haya sido plenamente probada, de acuerdo con el resultado de las actuaciones administrativas elaboradas para tales efectos;</w:t>
      </w:r>
    </w:p>
    <w:p w14:paraId="6697396D"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Utilizar el gafete de identificación y en los casos que procedan el equipo de seguridad durante su jornada de labores académicas;</w:t>
      </w:r>
    </w:p>
    <w:p w14:paraId="5282EA94"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lastRenderedPageBreak/>
        <w:t>Tratar con cuidado y conservar en buen estado el equipo, mobiliario y útiles que se les proporcionen para el desempeño de su trabajo y no utilizarlos para objeto distinto al que están destinados e informar, invariablemente a sus superiores inmediatos de los defectos y daños que aquellos sufran tan pronto como los adviertan;</w:t>
      </w:r>
    </w:p>
    <w:p w14:paraId="036E23C2"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Abstenerse de introducir elementos tecnológicos que obstaculicen la función del equipo y sistema de cómputo;</w:t>
      </w:r>
    </w:p>
    <w:p w14:paraId="335E83D9"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bookmarkStart w:id="20" w:name="_Hlk141953848"/>
      <w:r w:rsidRPr="000C02BC">
        <w:rPr>
          <w:rFonts w:ascii="Bookman Old Style" w:hAnsi="Bookman Old Style"/>
          <w:sz w:val="20"/>
          <w:szCs w:val="20"/>
        </w:rPr>
        <w:t xml:space="preserve">Hacer entrega de los documentos, fondos, valores y bienes que estén a su cuidado en los casos de suspensión, terminación o recesión de la relación de trabajo, así como renuncia; de acuerdo con las disposiciones aplicables; levantar el acta correspondiente de entrega y recepción del área correspondiente, absteniéndose de abandonar el trabajo hasta en tanto no concluye dicha entrega;   </w:t>
      </w:r>
    </w:p>
    <w:bookmarkEnd w:id="20"/>
    <w:p w14:paraId="4BF4E26A" w14:textId="77777777" w:rsidR="000C02BC" w:rsidRPr="000C02BC" w:rsidRDefault="000C02BC" w:rsidP="00FC3D6D">
      <w:pPr>
        <w:pStyle w:val="Prrafodelista"/>
        <w:numPr>
          <w:ilvl w:val="0"/>
          <w:numId w:val="24"/>
        </w:numPr>
        <w:spacing w:after="120"/>
        <w:ind w:left="0" w:firstLine="0"/>
        <w:jc w:val="both"/>
        <w:rPr>
          <w:rFonts w:ascii="Bookman Old Style" w:hAnsi="Bookman Old Style"/>
          <w:sz w:val="20"/>
          <w:szCs w:val="20"/>
        </w:rPr>
      </w:pPr>
      <w:r w:rsidRPr="000C02BC">
        <w:rPr>
          <w:rFonts w:ascii="Bookman Old Style" w:hAnsi="Bookman Old Style"/>
          <w:sz w:val="20"/>
          <w:szCs w:val="20"/>
        </w:rPr>
        <w:t>Presentar, en su caso, la manifestación de bienes a que se refiere la Ley de Responsabilidades de los Servidores Públicos del Estado y Municipios; y</w:t>
      </w:r>
    </w:p>
    <w:p w14:paraId="0C9EDA65" w14:textId="77777777" w:rsidR="000C02BC" w:rsidRPr="000C02BC" w:rsidRDefault="000C02BC" w:rsidP="00FC3D6D">
      <w:pPr>
        <w:pStyle w:val="Prrafodelista"/>
        <w:numPr>
          <w:ilvl w:val="0"/>
          <w:numId w:val="24"/>
        </w:numPr>
        <w:ind w:left="0" w:firstLine="0"/>
        <w:contextualSpacing/>
        <w:jc w:val="both"/>
        <w:rPr>
          <w:rFonts w:ascii="Bookman Old Style" w:hAnsi="Bookman Old Style"/>
          <w:sz w:val="20"/>
          <w:szCs w:val="20"/>
        </w:rPr>
      </w:pPr>
      <w:r w:rsidRPr="000C02BC">
        <w:rPr>
          <w:rFonts w:ascii="Bookman Old Style" w:hAnsi="Bookman Old Style"/>
          <w:sz w:val="20"/>
          <w:szCs w:val="20"/>
        </w:rPr>
        <w:t>Las demás que establezcan las Leyes, reglamentos y disposiciones de la materia.</w:t>
      </w:r>
    </w:p>
    <w:p w14:paraId="452D1F05" w14:textId="77777777" w:rsidR="000C02BC" w:rsidRPr="000C02BC" w:rsidRDefault="000C02BC" w:rsidP="000C02BC">
      <w:pPr>
        <w:spacing w:after="0" w:line="240" w:lineRule="auto"/>
        <w:jc w:val="both"/>
        <w:rPr>
          <w:rFonts w:ascii="Bookman Old Style" w:hAnsi="Bookman Old Style" w:cs="Arial"/>
          <w:b/>
          <w:sz w:val="20"/>
          <w:szCs w:val="20"/>
        </w:rPr>
      </w:pPr>
    </w:p>
    <w:p w14:paraId="6F0BE3D9"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84. </w:t>
      </w:r>
      <w:r w:rsidRPr="000C02BC">
        <w:rPr>
          <w:rFonts w:ascii="Bookman Old Style" w:hAnsi="Bookman Old Style" w:cs="Arial"/>
          <w:sz w:val="20"/>
          <w:szCs w:val="20"/>
        </w:rPr>
        <w:t xml:space="preserve">Además de las prohibiciones derivadas del nombramiento, del contrato individual de trabajo y de la </w:t>
      </w:r>
      <w:r w:rsidRPr="000C02BC">
        <w:rPr>
          <w:rFonts w:ascii="Bookman Old Style" w:hAnsi="Bookman Old Style" w:cs="Arial"/>
          <w:bCs/>
          <w:sz w:val="20"/>
          <w:szCs w:val="20"/>
        </w:rPr>
        <w:t>LTSPEYM</w:t>
      </w:r>
      <w:r w:rsidRPr="000C02BC">
        <w:rPr>
          <w:rFonts w:ascii="Bookman Old Style" w:hAnsi="Bookman Old Style" w:cs="Arial"/>
          <w:sz w:val="20"/>
          <w:szCs w:val="20"/>
        </w:rPr>
        <w:t xml:space="preserve">, queda prohibido </w:t>
      </w:r>
      <w:r w:rsidRPr="000C02BC">
        <w:rPr>
          <w:rFonts w:ascii="Bookman Old Style" w:hAnsi="Bookman Old Style" w:cs="Arial"/>
          <w:bCs/>
          <w:sz w:val="20"/>
          <w:szCs w:val="20"/>
        </w:rPr>
        <w:t>al personal académico</w:t>
      </w:r>
      <w:r w:rsidRPr="000C02BC">
        <w:rPr>
          <w:rFonts w:ascii="Bookman Old Style" w:hAnsi="Bookman Old Style" w:cs="Arial"/>
          <w:sz w:val="20"/>
          <w:szCs w:val="20"/>
        </w:rPr>
        <w:t xml:space="preserve">: </w:t>
      </w:r>
    </w:p>
    <w:p w14:paraId="3630DE4A" w14:textId="77777777" w:rsidR="000C02BC" w:rsidRPr="000C02BC" w:rsidRDefault="000C02BC" w:rsidP="000C02BC">
      <w:pPr>
        <w:spacing w:after="0" w:line="240" w:lineRule="auto"/>
        <w:jc w:val="both"/>
        <w:rPr>
          <w:rFonts w:ascii="Bookman Old Style" w:hAnsi="Bookman Old Style" w:cs="Arial"/>
          <w:sz w:val="20"/>
          <w:szCs w:val="20"/>
        </w:rPr>
      </w:pPr>
    </w:p>
    <w:p w14:paraId="0BCC8A70" w14:textId="12BC528A" w:rsidR="000C02BC" w:rsidRPr="000C02BC" w:rsidRDefault="000C02BC" w:rsidP="00FC3D6D">
      <w:pPr>
        <w:pStyle w:val="Textosinformato"/>
        <w:numPr>
          <w:ilvl w:val="0"/>
          <w:numId w:val="25"/>
        </w:numPr>
        <w:spacing w:after="120"/>
        <w:ind w:left="0" w:firstLine="0"/>
        <w:jc w:val="both"/>
        <w:rPr>
          <w:rFonts w:ascii="Bookman Old Style" w:eastAsia="MS Mincho" w:hAnsi="Bookman Old Style" w:cs="Arial"/>
        </w:rPr>
      </w:pPr>
      <w:r w:rsidRPr="000C02BC">
        <w:rPr>
          <w:rFonts w:ascii="Bookman Old Style" w:eastAsia="MS Mincho" w:hAnsi="Bookman Old Style" w:cs="Arial"/>
          <w:lang w:val="es-MX"/>
        </w:rPr>
        <w:t>Ejecutar cualquier acto que pueda poner en peligro su seguridad, la de sus compañeras y/o compañeros de trabajo y/o de terceras personas, así como la de las instalaciones de la UTVT;</w:t>
      </w:r>
    </w:p>
    <w:p w14:paraId="40E79E17" w14:textId="77777777" w:rsidR="000C02BC" w:rsidRPr="000C02BC" w:rsidRDefault="000C02BC" w:rsidP="00FC3D6D">
      <w:pPr>
        <w:pStyle w:val="Prrafodelista"/>
        <w:numPr>
          <w:ilvl w:val="0"/>
          <w:numId w:val="25"/>
        </w:numPr>
        <w:spacing w:after="120"/>
        <w:ind w:left="0" w:firstLine="0"/>
        <w:jc w:val="both"/>
        <w:rPr>
          <w:rFonts w:ascii="Bookman Old Style" w:eastAsia="Calibri" w:hAnsi="Bookman Old Style"/>
          <w:sz w:val="20"/>
          <w:szCs w:val="20"/>
        </w:rPr>
      </w:pPr>
      <w:r w:rsidRPr="000C02BC">
        <w:rPr>
          <w:rFonts w:ascii="Bookman Old Style" w:hAnsi="Bookman Old Style"/>
          <w:sz w:val="20"/>
          <w:szCs w:val="20"/>
        </w:rPr>
        <w:t>Usar el mobiliario y/o el equipo para fines distintos al trabajo;</w:t>
      </w:r>
    </w:p>
    <w:p w14:paraId="10A8A310"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Usar los útiles y herramientas suministrados por la UTVT, para objeto distinto de aquel a que están destinados;</w:t>
      </w:r>
    </w:p>
    <w:p w14:paraId="308453F6"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Fijar avisos, anuncios, leyendas o cualquier clase de propaganda dentro de las instalaciones de </w:t>
      </w:r>
      <w:r w:rsidRPr="000C02BC">
        <w:rPr>
          <w:rFonts w:ascii="Bookman Old Style" w:hAnsi="Bookman Old Style"/>
          <w:bCs/>
          <w:sz w:val="20"/>
          <w:szCs w:val="20"/>
        </w:rPr>
        <w:t>la UTVT</w:t>
      </w:r>
      <w:r w:rsidRPr="000C02BC">
        <w:rPr>
          <w:rFonts w:ascii="Bookman Old Style" w:hAnsi="Bookman Old Style"/>
          <w:sz w:val="20"/>
          <w:szCs w:val="20"/>
        </w:rPr>
        <w:t xml:space="preserve"> sin contar con la autorización correspondiente;</w:t>
      </w:r>
    </w:p>
    <w:p w14:paraId="5F95D237"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Organizar y/o participar durante las horas de trabajo, en colectas, sorteos, rifas, tandas, actos de proselitismo político o religiosos;</w:t>
      </w:r>
    </w:p>
    <w:p w14:paraId="11AE7D9F" w14:textId="77777777" w:rsidR="000C02BC" w:rsidRPr="000C02BC" w:rsidRDefault="000C02BC" w:rsidP="00FC3D6D">
      <w:pPr>
        <w:pStyle w:val="Prrafodelista"/>
        <w:numPr>
          <w:ilvl w:val="0"/>
          <w:numId w:val="25"/>
        </w:numPr>
        <w:spacing w:after="120"/>
        <w:ind w:left="0" w:firstLine="0"/>
        <w:jc w:val="both"/>
        <w:rPr>
          <w:rFonts w:ascii="Bookman Old Style" w:hAnsi="Bookman Old Style"/>
          <w:bCs/>
          <w:sz w:val="20"/>
          <w:szCs w:val="20"/>
        </w:rPr>
      </w:pPr>
      <w:r w:rsidRPr="000C02BC">
        <w:rPr>
          <w:rFonts w:ascii="Bookman Old Style" w:hAnsi="Bookman Old Style"/>
          <w:sz w:val="20"/>
          <w:szCs w:val="20"/>
        </w:rPr>
        <w:t xml:space="preserve">Hacer uso indebido y/o excesivo de los recursos y medios de comunicación de </w:t>
      </w:r>
      <w:r w:rsidRPr="000C02BC">
        <w:rPr>
          <w:rFonts w:ascii="Bookman Old Style" w:hAnsi="Bookman Old Style"/>
          <w:bCs/>
          <w:sz w:val="20"/>
          <w:szCs w:val="20"/>
        </w:rPr>
        <w:t>la UTVT;</w:t>
      </w:r>
    </w:p>
    <w:p w14:paraId="6E15F6FB"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Aprovechar los instrumentos, vehículos y/o maquinaria para asuntos particulares;</w:t>
      </w:r>
    </w:p>
    <w:p w14:paraId="5BB0DA31"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Alterar en forma individual y/o colectiva, el orden y disciplina de </w:t>
      </w:r>
      <w:r w:rsidRPr="000C02BC">
        <w:rPr>
          <w:rFonts w:ascii="Bookman Old Style" w:hAnsi="Bookman Old Style"/>
          <w:bCs/>
          <w:sz w:val="20"/>
          <w:szCs w:val="20"/>
        </w:rPr>
        <w:t>la UTVT;</w:t>
      </w:r>
    </w:p>
    <w:p w14:paraId="2AAF6FEE"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Celebrar y/o asistir a mítines, reuniones y asambleas dentro de su horario de labores;</w:t>
      </w:r>
    </w:p>
    <w:p w14:paraId="2765C70B"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Permanecer o introducirse en las oficinas e instalaciones de la UTVT fuera del horario de labores, sin el permiso correspondiente;</w:t>
      </w:r>
    </w:p>
    <w:p w14:paraId="0691B2B6"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Introducir y/o tener en su poder bebidas embriagantes y/o drogas enervantes en las oficinas e instalaciones de </w:t>
      </w:r>
      <w:r w:rsidRPr="000C02BC">
        <w:rPr>
          <w:rFonts w:ascii="Bookman Old Style" w:hAnsi="Bookman Old Style"/>
          <w:bCs/>
          <w:sz w:val="20"/>
          <w:szCs w:val="20"/>
        </w:rPr>
        <w:t>la UTVT;</w:t>
      </w:r>
    </w:p>
    <w:p w14:paraId="1E81AF0F"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Presentarse al trabajo en estado de ebriedad y/o ingerir bebidas alcohólicas dentro de las instalaciones de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bCs/>
          <w:sz w:val="20"/>
          <w:szCs w:val="20"/>
        </w:rPr>
        <w:t>o</w:t>
      </w:r>
      <w:r w:rsidRPr="000C02BC">
        <w:rPr>
          <w:rFonts w:ascii="Bookman Old Style" w:hAnsi="Bookman Old Style"/>
          <w:sz w:val="20"/>
          <w:szCs w:val="20"/>
        </w:rPr>
        <w:t xml:space="preserve"> en sus inmediaciones;</w:t>
      </w:r>
    </w:p>
    <w:p w14:paraId="70259C1A"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Presentarse al centro de trabajo bajo la influencia de narcóticos o drogas, enervantes, salvo que exista prescripción médica;</w:t>
      </w:r>
    </w:p>
    <w:p w14:paraId="6DE2807D"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Formar corrillos y/o grupos en los sanitarios, pasillos, oficinas e instalaciones de </w:t>
      </w:r>
      <w:r w:rsidRPr="000C02BC">
        <w:rPr>
          <w:rFonts w:ascii="Bookman Old Style" w:hAnsi="Bookman Old Style"/>
          <w:bCs/>
          <w:sz w:val="20"/>
          <w:szCs w:val="20"/>
        </w:rPr>
        <w:t>la UTVT</w:t>
      </w:r>
      <w:r w:rsidRPr="000C02BC">
        <w:rPr>
          <w:rFonts w:ascii="Bookman Old Style" w:hAnsi="Bookman Old Style"/>
          <w:sz w:val="20"/>
          <w:szCs w:val="20"/>
        </w:rPr>
        <w:t>;</w:t>
      </w:r>
    </w:p>
    <w:p w14:paraId="25681CBE"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Hacer caso omiso a los avisos tendientes a conservar la higiene y a la prevención de riesgos de trabajo;</w:t>
      </w:r>
    </w:p>
    <w:p w14:paraId="26237D11"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lastRenderedPageBreak/>
        <w:t>Realizar actividades indebidas y ajenas al trabajo, que obstaculicen o entorpezcan las labores dentro de las horas destinadas a las mismas;</w:t>
      </w:r>
    </w:p>
    <w:p w14:paraId="3A81B910"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Hacerse acompañar durante la jornada de trabajo de personas que no laboren en </w:t>
      </w:r>
      <w:r w:rsidRPr="000C02BC">
        <w:rPr>
          <w:rFonts w:ascii="Bookman Old Style" w:hAnsi="Bookman Old Style"/>
          <w:bCs/>
          <w:sz w:val="20"/>
          <w:szCs w:val="20"/>
        </w:rPr>
        <w:t>la UTVT</w:t>
      </w:r>
      <w:r w:rsidRPr="000C02BC">
        <w:rPr>
          <w:rFonts w:ascii="Bookman Old Style" w:hAnsi="Bookman Old Style"/>
          <w:sz w:val="20"/>
          <w:szCs w:val="20"/>
        </w:rPr>
        <w:t>;</w:t>
      </w:r>
    </w:p>
    <w:p w14:paraId="1DA56405"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Aprovechar los servicios </w:t>
      </w:r>
      <w:r w:rsidRPr="000C02BC">
        <w:rPr>
          <w:rFonts w:ascii="Bookman Old Style" w:hAnsi="Bookman Old Style"/>
          <w:bCs/>
          <w:sz w:val="20"/>
          <w:szCs w:val="20"/>
        </w:rPr>
        <w:t>del personal académico</w:t>
      </w:r>
      <w:r w:rsidRPr="000C02BC">
        <w:rPr>
          <w:rFonts w:ascii="Bookman Old Style" w:hAnsi="Bookman Old Style"/>
          <w:sz w:val="20"/>
          <w:szCs w:val="20"/>
        </w:rPr>
        <w:t xml:space="preserve"> para asuntos particulares o ajenos a </w:t>
      </w:r>
      <w:r w:rsidRPr="000C02BC">
        <w:rPr>
          <w:rFonts w:ascii="Bookman Old Style" w:hAnsi="Bookman Old Style"/>
          <w:bCs/>
          <w:sz w:val="20"/>
          <w:szCs w:val="20"/>
        </w:rPr>
        <w:t>la UTVT;</w:t>
      </w:r>
    </w:p>
    <w:p w14:paraId="6CFAD90C"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Permitir que otras personas manejen indebidamente la maquinaria, equipo de cómputo, aparatos o vehículos confiados a su cuidado, sin la autorización correspondiente;</w:t>
      </w:r>
    </w:p>
    <w:p w14:paraId="6E659B44"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Una vez registrada su asistencia, abandonar su área de trabajo o presentarse tarde a este;</w:t>
      </w:r>
    </w:p>
    <w:p w14:paraId="4B026DEC"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Suspender y/o abandonar su trabajo, sin autorización expresa de la persona superior jerárquica del área correspondiente;</w:t>
      </w:r>
    </w:p>
    <w:p w14:paraId="373FD811"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Distraer de sus labores a sus compañeras y/o compañeros y demás personas que presten sus servicios a </w:t>
      </w:r>
      <w:r w:rsidRPr="000C02BC">
        <w:rPr>
          <w:rFonts w:ascii="Bookman Old Style" w:hAnsi="Bookman Old Style"/>
          <w:bCs/>
          <w:sz w:val="20"/>
          <w:szCs w:val="20"/>
        </w:rPr>
        <w:t>la UTVT;</w:t>
      </w:r>
    </w:p>
    <w:p w14:paraId="2750DC25"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Permitir que otra u otro </w:t>
      </w:r>
      <w:r w:rsidRPr="000C02BC">
        <w:rPr>
          <w:rFonts w:ascii="Bookman Old Style" w:hAnsi="Bookman Old Style"/>
          <w:bCs/>
          <w:sz w:val="20"/>
          <w:szCs w:val="20"/>
        </w:rPr>
        <w:t>compañero de trabajo</w:t>
      </w:r>
      <w:r w:rsidRPr="000C02BC">
        <w:rPr>
          <w:rFonts w:ascii="Bookman Old Style" w:hAnsi="Bookman Old Style"/>
          <w:b/>
          <w:sz w:val="20"/>
          <w:szCs w:val="20"/>
        </w:rPr>
        <w:t xml:space="preserve"> </w:t>
      </w:r>
      <w:r w:rsidRPr="000C02BC">
        <w:rPr>
          <w:rFonts w:ascii="Bookman Old Style" w:hAnsi="Bookman Old Style"/>
          <w:sz w:val="20"/>
          <w:szCs w:val="20"/>
        </w:rPr>
        <w:t xml:space="preserve">marque, registre o firme sus horas de entrada y salida del trabajo o marcar, registrar o firmarlas por otra u otro </w:t>
      </w:r>
      <w:r w:rsidRPr="000C02BC">
        <w:rPr>
          <w:rFonts w:ascii="Bookman Old Style" w:hAnsi="Bookman Old Style"/>
          <w:bCs/>
          <w:sz w:val="20"/>
          <w:szCs w:val="20"/>
        </w:rPr>
        <w:t>compañero de trabajo</w:t>
      </w:r>
      <w:r w:rsidRPr="000C02BC">
        <w:rPr>
          <w:rFonts w:ascii="Bookman Old Style" w:hAnsi="Bookman Old Style"/>
          <w:sz w:val="20"/>
          <w:szCs w:val="20"/>
        </w:rPr>
        <w:t xml:space="preserve">, según el sistema establecido; así como registrar su asistencia y no presentarse a su lugar de trabajo; </w:t>
      </w:r>
    </w:p>
    <w:p w14:paraId="641A345B"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Sustraer las tarjetas y/o listas de asistencia propia y/o de otra u otro </w:t>
      </w:r>
      <w:r w:rsidRPr="000C02BC">
        <w:rPr>
          <w:rFonts w:ascii="Bookman Old Style" w:hAnsi="Bookman Old Style"/>
          <w:bCs/>
          <w:sz w:val="20"/>
          <w:szCs w:val="20"/>
        </w:rPr>
        <w:t>compañero de trabajo del</w:t>
      </w:r>
      <w:r w:rsidRPr="000C02BC">
        <w:rPr>
          <w:rFonts w:ascii="Bookman Old Style" w:hAnsi="Bookman Old Style"/>
          <w:sz w:val="20"/>
          <w:szCs w:val="20"/>
        </w:rPr>
        <w:t xml:space="preserve"> lugar destinado para ello;</w:t>
      </w:r>
    </w:p>
    <w:p w14:paraId="5C577ABF"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Alterar y/o falsificar la firma en alguna tarjeta de asistencia distinta a la suya o el control de asistencia establecido;</w:t>
      </w:r>
    </w:p>
    <w:p w14:paraId="230CDC9C"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Cambiar de puesto o turno con otra u otro </w:t>
      </w:r>
      <w:r w:rsidRPr="000C02BC">
        <w:rPr>
          <w:rFonts w:ascii="Bookman Old Style" w:hAnsi="Bookman Old Style"/>
          <w:bCs/>
          <w:sz w:val="20"/>
          <w:szCs w:val="20"/>
        </w:rPr>
        <w:t>compañero de trabajo</w:t>
      </w:r>
      <w:r w:rsidRPr="000C02BC">
        <w:rPr>
          <w:rFonts w:ascii="Bookman Old Style" w:hAnsi="Bookman Old Style"/>
          <w:sz w:val="20"/>
          <w:szCs w:val="20"/>
        </w:rPr>
        <w:t xml:space="preserve">, sin autorización de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o utilizar los servicios de una persona ajena a su trabajo para desempeñar sus labores;</w:t>
      </w:r>
    </w:p>
    <w:p w14:paraId="3F7823BD"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Retirar sin autorización correspondiente del centro de trabajo, útiles, instrumentos, documentación oficial y/o equipo propiedad de la UTVT;    </w:t>
      </w:r>
    </w:p>
    <w:p w14:paraId="7EFFE60B"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 Portar y/o introducir cualquier tipo de arma durante la jornada de trabajo, a menos que la naturaleza de este lo exija y mediante autorización de </w:t>
      </w:r>
      <w:r w:rsidRPr="000C02BC">
        <w:rPr>
          <w:rFonts w:ascii="Bookman Old Style" w:hAnsi="Bookman Old Style"/>
          <w:bCs/>
          <w:sz w:val="20"/>
          <w:szCs w:val="20"/>
        </w:rPr>
        <w:t>la UTVT</w:t>
      </w:r>
      <w:r w:rsidRPr="000C02BC">
        <w:rPr>
          <w:rFonts w:ascii="Bookman Old Style" w:hAnsi="Bookman Old Style"/>
          <w:sz w:val="20"/>
          <w:szCs w:val="20"/>
        </w:rPr>
        <w:t xml:space="preserve"> y de la autoridad competente;</w:t>
      </w:r>
    </w:p>
    <w:p w14:paraId="3A2932C7"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Comunicar o proporcionar a cualquier persona, institución, empresa, organismo o dependencia, documentos o informes sobre asuntos de </w:t>
      </w:r>
      <w:r w:rsidRPr="000C02BC">
        <w:rPr>
          <w:rFonts w:ascii="Bookman Old Style" w:hAnsi="Bookman Old Style"/>
          <w:bCs/>
          <w:sz w:val="20"/>
          <w:szCs w:val="20"/>
        </w:rPr>
        <w:t>la UTVT</w:t>
      </w:r>
      <w:r w:rsidRPr="000C02BC">
        <w:rPr>
          <w:rFonts w:ascii="Bookman Old Style" w:hAnsi="Bookman Old Style"/>
          <w:sz w:val="20"/>
          <w:szCs w:val="20"/>
        </w:rPr>
        <w:t xml:space="preserve"> sin la debida autorización;</w:t>
      </w:r>
    </w:p>
    <w:p w14:paraId="598DBCA8"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Alterar, modificar o destruir indebidamente, así como falsificar correspondencia, documentos, comprobantes o controles de </w:t>
      </w:r>
      <w:r w:rsidRPr="000C02BC">
        <w:rPr>
          <w:rFonts w:ascii="Bookman Old Style" w:hAnsi="Bookman Old Style"/>
          <w:bCs/>
          <w:sz w:val="20"/>
          <w:szCs w:val="20"/>
        </w:rPr>
        <w:t>la</w:t>
      </w:r>
      <w:r w:rsidRPr="000C02BC">
        <w:rPr>
          <w:rFonts w:ascii="Bookman Old Style" w:hAnsi="Bookman Old Style"/>
          <w:sz w:val="20"/>
          <w:szCs w:val="20"/>
        </w:rPr>
        <w:t xml:space="preserve"> UTVT</w:t>
      </w:r>
      <w:r w:rsidRPr="000C02BC">
        <w:rPr>
          <w:rFonts w:ascii="Bookman Old Style" w:hAnsi="Bookman Old Style"/>
          <w:b/>
          <w:sz w:val="20"/>
          <w:szCs w:val="20"/>
        </w:rPr>
        <w:t xml:space="preserve"> </w:t>
      </w:r>
      <w:r w:rsidRPr="000C02BC">
        <w:rPr>
          <w:rFonts w:ascii="Bookman Old Style" w:hAnsi="Bookman Old Style"/>
          <w:bCs/>
          <w:sz w:val="20"/>
          <w:szCs w:val="20"/>
        </w:rPr>
        <w:t>o del</w:t>
      </w:r>
      <w:r w:rsidRPr="000C02BC">
        <w:rPr>
          <w:rFonts w:ascii="Bookman Old Style" w:hAnsi="Bookman Old Style"/>
          <w:sz w:val="20"/>
          <w:szCs w:val="20"/>
        </w:rPr>
        <w:t xml:space="preserve"> estudiantado, cualquiera que sea su objeto;</w:t>
      </w:r>
    </w:p>
    <w:p w14:paraId="2D8B53FF"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Solicitar, insinuar o recibir gratificaciones u obsequios de estudiantes o particulares con relación al despacho de asuntos propios de </w:t>
      </w:r>
      <w:r w:rsidRPr="000C02BC">
        <w:rPr>
          <w:rFonts w:ascii="Bookman Old Style" w:hAnsi="Bookman Old Style"/>
          <w:bCs/>
          <w:sz w:val="20"/>
          <w:szCs w:val="20"/>
        </w:rPr>
        <w:t>la UTVT;</w:t>
      </w:r>
    </w:p>
    <w:p w14:paraId="552224BE"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Utilizar las relaciones y vínculos de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para obtener beneficios lucrativos, laborales y pagos adicionales que pudieran cuestionar la integridad, ética y profesionalismo del personal académico;</w:t>
      </w:r>
    </w:p>
    <w:p w14:paraId="19E87554"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 Utilizar la representación oficial de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para asuntos personales;</w:t>
      </w:r>
    </w:p>
    <w:p w14:paraId="05E9C500"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Ser gestores, procuradores, agentes de particulares en trámites de asuntos relacionados con el sistema operativo de </w:t>
      </w:r>
      <w:r w:rsidRPr="000C02BC">
        <w:rPr>
          <w:rFonts w:ascii="Bookman Old Style" w:hAnsi="Bookman Old Style"/>
          <w:bCs/>
          <w:sz w:val="20"/>
          <w:szCs w:val="20"/>
        </w:rPr>
        <w:t>la UTVT</w:t>
      </w:r>
      <w:r w:rsidRPr="000C02BC">
        <w:rPr>
          <w:rFonts w:ascii="Bookman Old Style" w:hAnsi="Bookman Old Style"/>
          <w:sz w:val="20"/>
          <w:szCs w:val="20"/>
        </w:rPr>
        <w:t>, aún fuera del horario de labores;</w:t>
      </w:r>
    </w:p>
    <w:p w14:paraId="74374E4A"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Incurrir en actos inmorales, de violencia, amagos, injurias o malos tratos hacia un miembro de la comunidad de </w:t>
      </w:r>
      <w:r w:rsidRPr="000C02BC">
        <w:rPr>
          <w:rFonts w:ascii="Bookman Old Style" w:hAnsi="Bookman Old Style"/>
          <w:bCs/>
          <w:sz w:val="20"/>
          <w:szCs w:val="20"/>
        </w:rPr>
        <w:t>la UTVT</w:t>
      </w:r>
      <w:r w:rsidRPr="000C02BC">
        <w:rPr>
          <w:rFonts w:ascii="Bookman Old Style" w:hAnsi="Bookman Old Style"/>
          <w:b/>
          <w:sz w:val="20"/>
          <w:szCs w:val="20"/>
        </w:rPr>
        <w:t xml:space="preserve"> </w:t>
      </w:r>
      <w:r w:rsidRPr="000C02BC">
        <w:rPr>
          <w:rFonts w:ascii="Bookman Old Style" w:hAnsi="Bookman Old Style"/>
          <w:sz w:val="20"/>
          <w:szCs w:val="20"/>
        </w:rPr>
        <w:t xml:space="preserve">o contra sus familiares; </w:t>
      </w:r>
    </w:p>
    <w:p w14:paraId="08C35D0E" w14:textId="77777777" w:rsidR="000C02BC" w:rsidRPr="000C02BC" w:rsidRDefault="000C02BC" w:rsidP="00FC3D6D">
      <w:pPr>
        <w:pStyle w:val="Prrafodelista"/>
        <w:numPr>
          <w:ilvl w:val="0"/>
          <w:numId w:val="25"/>
        </w:numPr>
        <w:spacing w:after="120"/>
        <w:ind w:left="0" w:firstLine="0"/>
        <w:jc w:val="both"/>
        <w:rPr>
          <w:rFonts w:ascii="Bookman Old Style" w:hAnsi="Bookman Old Style"/>
          <w:sz w:val="20"/>
          <w:szCs w:val="20"/>
        </w:rPr>
      </w:pPr>
      <w:r w:rsidRPr="000C02BC">
        <w:rPr>
          <w:rFonts w:ascii="Bookman Old Style" w:hAnsi="Bookman Old Style"/>
          <w:sz w:val="20"/>
          <w:szCs w:val="20"/>
        </w:rPr>
        <w:t>Incurrir en actos de violencia laboral, entendiéndose estos los relativos a discriminación, acoso u hostigamiento sexual y/o acoso u hostigamiento laboral; y</w:t>
      </w:r>
    </w:p>
    <w:p w14:paraId="49D5926A" w14:textId="77777777" w:rsidR="000C02BC" w:rsidRPr="000C02BC" w:rsidRDefault="000C02BC" w:rsidP="00FC3D6D">
      <w:pPr>
        <w:pStyle w:val="Prrafodelista"/>
        <w:numPr>
          <w:ilvl w:val="0"/>
          <w:numId w:val="25"/>
        </w:numPr>
        <w:ind w:left="0" w:firstLine="0"/>
        <w:contextualSpacing/>
        <w:jc w:val="both"/>
        <w:rPr>
          <w:rFonts w:ascii="Bookman Old Style" w:hAnsi="Bookman Old Style"/>
          <w:sz w:val="20"/>
          <w:szCs w:val="20"/>
        </w:rPr>
      </w:pPr>
      <w:r w:rsidRPr="000C02BC">
        <w:rPr>
          <w:rFonts w:ascii="Bookman Old Style" w:hAnsi="Bookman Old Style"/>
          <w:sz w:val="20"/>
          <w:szCs w:val="20"/>
        </w:rPr>
        <w:t>Las demás que establezcan las leyes, reglamentos y disposiciones de la materia.</w:t>
      </w:r>
    </w:p>
    <w:p w14:paraId="4CD4EB87"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lastRenderedPageBreak/>
        <w:t>CAPÍTULO II</w:t>
      </w:r>
    </w:p>
    <w:p w14:paraId="1F5C7EE6" w14:textId="77777777" w:rsidR="000C02BC" w:rsidRPr="000C02BC" w:rsidRDefault="000C02BC" w:rsidP="000C02BC">
      <w:pPr>
        <w:pStyle w:val="Sinespaciado"/>
        <w:jc w:val="center"/>
        <w:rPr>
          <w:rFonts w:ascii="Bookman Old Style" w:hAnsi="Bookman Old Style" w:cs="Arial"/>
          <w:b/>
          <w:sz w:val="20"/>
          <w:szCs w:val="20"/>
        </w:rPr>
      </w:pPr>
      <w:r w:rsidRPr="000C02BC">
        <w:rPr>
          <w:rFonts w:ascii="Bookman Old Style" w:hAnsi="Bookman Old Style" w:cs="Arial"/>
          <w:b/>
          <w:sz w:val="20"/>
          <w:szCs w:val="20"/>
        </w:rPr>
        <w:t>DE LAS OBLIGACIONES DE LA UTVT</w:t>
      </w:r>
    </w:p>
    <w:p w14:paraId="3A7D03C3" w14:textId="77777777" w:rsidR="000C02BC" w:rsidRPr="000C02BC" w:rsidRDefault="000C02BC" w:rsidP="000C02BC">
      <w:pPr>
        <w:pStyle w:val="Sinespaciado"/>
        <w:jc w:val="center"/>
        <w:rPr>
          <w:rFonts w:ascii="Bookman Old Style" w:hAnsi="Bookman Old Style" w:cs="Arial"/>
          <w:b/>
          <w:sz w:val="20"/>
          <w:szCs w:val="20"/>
        </w:rPr>
      </w:pPr>
    </w:p>
    <w:p w14:paraId="6906313F"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85. </w:t>
      </w:r>
      <w:r w:rsidRPr="000C02BC">
        <w:rPr>
          <w:rFonts w:ascii="Bookman Old Style" w:hAnsi="Bookman Old Style" w:cs="Arial"/>
          <w:sz w:val="20"/>
          <w:szCs w:val="20"/>
        </w:rPr>
        <w:t>Son obligaciones de la UTVT las siguientes:</w:t>
      </w:r>
    </w:p>
    <w:p w14:paraId="2D9C1CD3" w14:textId="77777777" w:rsidR="000C02BC" w:rsidRPr="000C02BC" w:rsidRDefault="000C02BC" w:rsidP="000C02BC">
      <w:pPr>
        <w:spacing w:after="0" w:line="240" w:lineRule="auto"/>
        <w:jc w:val="both"/>
        <w:rPr>
          <w:rFonts w:ascii="Bookman Old Style" w:hAnsi="Bookman Old Style" w:cs="Arial"/>
          <w:sz w:val="20"/>
          <w:szCs w:val="20"/>
        </w:rPr>
      </w:pPr>
    </w:p>
    <w:p w14:paraId="590A8372"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Preferir en igualdad de circunstancias a mujeres y hombres para ocupar cargos o puestos;</w:t>
      </w:r>
    </w:p>
    <w:p w14:paraId="0361A07B" w14:textId="77777777" w:rsidR="000C02BC" w:rsidRPr="000C02BC" w:rsidRDefault="000C02BC" w:rsidP="00FC3D6D">
      <w:pPr>
        <w:pStyle w:val="Prrafodelista"/>
        <w:numPr>
          <w:ilvl w:val="0"/>
          <w:numId w:val="26"/>
        </w:numPr>
        <w:spacing w:after="120"/>
        <w:ind w:left="0" w:firstLine="0"/>
        <w:rPr>
          <w:rFonts w:ascii="Bookman Old Style" w:hAnsi="Bookman Old Style"/>
          <w:sz w:val="20"/>
          <w:szCs w:val="20"/>
        </w:rPr>
      </w:pPr>
      <w:r w:rsidRPr="000C02BC">
        <w:rPr>
          <w:rFonts w:ascii="Bookman Old Style" w:hAnsi="Bookman Old Style"/>
          <w:sz w:val="20"/>
          <w:szCs w:val="20"/>
        </w:rPr>
        <w:t>Preferir en igualdad de condiciones de conocimientos, aptitudes y antigüedad, al personal académico sindicalizado, respecto de quienes no lo estuvieren, tratándose de puestos que deban ser ocupados por personal académico general;</w:t>
      </w:r>
    </w:p>
    <w:p w14:paraId="53565005" w14:textId="77777777" w:rsidR="000C02BC" w:rsidRPr="000C02BC" w:rsidRDefault="000C02BC" w:rsidP="00FC3D6D">
      <w:pPr>
        <w:pStyle w:val="Textosinformato"/>
        <w:numPr>
          <w:ilvl w:val="0"/>
          <w:numId w:val="26"/>
        </w:numPr>
        <w:spacing w:after="120"/>
        <w:ind w:left="0" w:firstLine="0"/>
        <w:jc w:val="both"/>
        <w:rPr>
          <w:rFonts w:ascii="Bookman Old Style" w:eastAsia="MS Mincho" w:hAnsi="Bookman Old Style" w:cs="Arial"/>
        </w:rPr>
      </w:pPr>
      <w:r w:rsidRPr="000C02BC">
        <w:rPr>
          <w:rFonts w:ascii="Bookman Old Style" w:eastAsia="MS Mincho" w:hAnsi="Bookman Old Style" w:cs="Arial"/>
          <w:lang w:val="es-MX"/>
        </w:rPr>
        <w:t>Proporcionar a las mujeres embarazadas la protección que establezcan los reglamentos;</w:t>
      </w:r>
    </w:p>
    <w:p w14:paraId="3148B8A4" w14:textId="77777777" w:rsidR="000C02BC" w:rsidRPr="000C02BC" w:rsidRDefault="000C02BC" w:rsidP="00FC3D6D">
      <w:pPr>
        <w:pStyle w:val="Textosinformato"/>
        <w:numPr>
          <w:ilvl w:val="0"/>
          <w:numId w:val="26"/>
        </w:numPr>
        <w:spacing w:after="120"/>
        <w:ind w:left="0" w:firstLine="0"/>
        <w:jc w:val="both"/>
        <w:rPr>
          <w:rFonts w:ascii="Bookman Old Style" w:eastAsia="MS Mincho" w:hAnsi="Bookman Old Style" w:cs="Arial"/>
        </w:rPr>
      </w:pPr>
      <w:r w:rsidRPr="000C02BC">
        <w:rPr>
          <w:rFonts w:ascii="Bookman Old Style" w:eastAsia="MS Mincho" w:hAnsi="Bookman Old Style" w:cs="Arial"/>
          <w:lang w:val="es-MX"/>
        </w:rPr>
        <w:t xml:space="preserve">Pagar oportunamente los sueldos devengados por el personal académico; </w:t>
      </w:r>
    </w:p>
    <w:p w14:paraId="4DE049D6" w14:textId="77777777" w:rsidR="000C02BC" w:rsidRPr="000C02BC" w:rsidRDefault="000C02BC" w:rsidP="00FC3D6D">
      <w:pPr>
        <w:pStyle w:val="Textosinformato"/>
        <w:numPr>
          <w:ilvl w:val="0"/>
          <w:numId w:val="26"/>
        </w:numPr>
        <w:spacing w:after="120"/>
        <w:ind w:left="0" w:firstLine="0"/>
        <w:jc w:val="both"/>
        <w:rPr>
          <w:rFonts w:ascii="Bookman Old Style" w:eastAsia="MS Mincho" w:hAnsi="Bookman Old Style" w:cs="Arial"/>
          <w:lang w:val="es-MX"/>
        </w:rPr>
      </w:pPr>
      <w:r w:rsidRPr="000C02BC">
        <w:rPr>
          <w:rFonts w:ascii="Bookman Old Style" w:eastAsia="MS Mincho" w:hAnsi="Bookman Old Style" w:cs="Arial"/>
          <w:lang w:val="es-MX"/>
        </w:rPr>
        <w:t>Establecer las medidas de seguridad e higiene para la prevención de riesgos de trabajo;</w:t>
      </w:r>
    </w:p>
    <w:p w14:paraId="307D83EA" w14:textId="77777777" w:rsidR="000C02BC" w:rsidRPr="000C02BC" w:rsidRDefault="000C02BC" w:rsidP="00FC3D6D">
      <w:pPr>
        <w:pStyle w:val="Prrafodelista"/>
        <w:numPr>
          <w:ilvl w:val="0"/>
          <w:numId w:val="26"/>
        </w:numPr>
        <w:spacing w:after="120"/>
        <w:ind w:left="0" w:firstLine="0"/>
        <w:jc w:val="both"/>
        <w:rPr>
          <w:rFonts w:ascii="Bookman Old Style" w:eastAsia="Calibri" w:hAnsi="Bookman Old Style"/>
          <w:sz w:val="20"/>
          <w:szCs w:val="20"/>
        </w:rPr>
      </w:pPr>
      <w:r w:rsidRPr="000C02BC">
        <w:rPr>
          <w:rFonts w:ascii="Bookman Old Style" w:hAnsi="Bookman Old Style"/>
          <w:sz w:val="20"/>
          <w:szCs w:val="20"/>
        </w:rPr>
        <w:t xml:space="preserve">Reinstalar cuando proceda al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y pagar los sueldos caídos a que fueren condenadas por laudo ejecutoriado. En caso de que la plaza que ocupaba haya sido suprimida, la UTVT estará obligada a otorgar otra plaza equivalente en categoría y sueldo, o bien a indemnizarlo en los términos que señala el artículo 95 de la Ley del Trabajo de los Servidores Públicos del Estado y Municipios; </w:t>
      </w:r>
    </w:p>
    <w:p w14:paraId="5A3A746F"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Cumplir oportunamente los laudos que dicte el Tribunal o la Sala, y pagar el monto de las indemnizaciones y demás prestaciones a que tenga derecho 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w:t>
      </w:r>
    </w:p>
    <w:p w14:paraId="0F91AAA8"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 Proporcionar al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los útiles, el equipo y los materiales necesarios para el cumplimiento de sus funciones, así como los reglamentos a observar;   </w:t>
      </w:r>
    </w:p>
    <w:p w14:paraId="624CAAD2"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Cubrir las aportaciones del régimen de seguridad social que les correspondan, así como retener las cuotas y descuentos a cargo del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y enterarlos oportunamente en los términos que establece la Ley de Seguridad Social para los Servidores Públicos del Estado y Municipios;    </w:t>
      </w:r>
    </w:p>
    <w:p w14:paraId="3242388B"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Realizar actividades de capacitación y adiestramiento con el objeto de que 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pueda adquirir conocimientos que les permitan obtener ascensos conforme al escalafón y desarrollar su aptitud profesional; </w:t>
      </w:r>
    </w:p>
    <w:p w14:paraId="318008CF"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Conceder al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y a sus hijos, becas para la realización de estudios, conforme a las normas y convenios respectivos; </w:t>
      </w:r>
    </w:p>
    <w:p w14:paraId="17DEBEA6"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Crear y operar sistemas de estímulos y recompensas para 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conforme a las disposiciones que para tal efecto se emitan, a fin de motivar el mejoramiento de su desempeño; </w:t>
      </w:r>
    </w:p>
    <w:p w14:paraId="5744AACA"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Conceder licencias al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para el desempeño de las comisiones sindicales que se les confieran o cuando ocupen cargos de elección popular. Las licencias abarcarán todo el período para el que hayan sido electos y este se computará como efectivo;</w:t>
      </w:r>
    </w:p>
    <w:p w14:paraId="0058E1FA"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 Publicar debidamente las vacantes ocurridas en la UTVT; </w:t>
      </w:r>
    </w:p>
    <w:p w14:paraId="6CE1D815"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Hacer las deducciones que soliciten los sindicatos para cuotas u otros conceptos, siempre que se ajusten a lo establecido en la Ley del Trabajo de los Servidores Públicos del Estado y Municipios, asimismo, comunicar al sindicato las altas, bajas y demás información relativa al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sindicalizado para el ejercicio de los derechos que les correspondan; </w:t>
      </w:r>
    </w:p>
    <w:p w14:paraId="2F2B9A8A"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Abstenerse de otorgar remuneración alguna que no se apegue a la normatividad aplicable;</w:t>
      </w:r>
    </w:p>
    <w:p w14:paraId="36D45A34"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Integrar los expedientes del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y proporcionar las constancias que estos soliciten para el trámite de los asuntos de su interés; </w:t>
      </w:r>
    </w:p>
    <w:p w14:paraId="0B954DF7"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lastRenderedPageBreak/>
        <w:t>Abstenerse de solicitar certificado de no embarazo o constancia relativa al mismo a las mujeres que soliciten empleo;</w:t>
      </w:r>
    </w:p>
    <w:p w14:paraId="79DCC4BC"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Abstenerse de rescindir la relación laboral del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por el hecho de encontrarse embarazada, de licencia de maternidad o durante su periodo de lactancia, así como de coaccionarla directa o indirectamente para que renuncie;  </w:t>
      </w:r>
    </w:p>
    <w:p w14:paraId="25744F7E"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Realizar las deducciones correspondientes al salario o sueldo del personal </w:t>
      </w:r>
      <w:r w:rsidRPr="000C02BC">
        <w:rPr>
          <w:rFonts w:ascii="Bookman Old Style" w:eastAsia="MS Mincho" w:hAnsi="Bookman Old Style"/>
          <w:sz w:val="20"/>
          <w:szCs w:val="20"/>
        </w:rPr>
        <w:t>académico</w:t>
      </w:r>
      <w:r w:rsidRPr="000C02BC">
        <w:rPr>
          <w:rFonts w:ascii="Bookman Old Style" w:hAnsi="Bookman Old Style"/>
          <w:sz w:val="20"/>
          <w:szCs w:val="20"/>
        </w:rPr>
        <w:t xml:space="preserve">, derivado de una orden judicial de descuento para alimentos; </w:t>
      </w:r>
    </w:p>
    <w:p w14:paraId="7A1A5D87" w14:textId="77777777" w:rsidR="000C02BC" w:rsidRPr="000C02BC" w:rsidRDefault="000C02BC" w:rsidP="00FC3D6D">
      <w:pPr>
        <w:pStyle w:val="Prrafodelista"/>
        <w:numPr>
          <w:ilvl w:val="0"/>
          <w:numId w:val="26"/>
        </w:numPr>
        <w:spacing w:after="120"/>
        <w:ind w:left="0" w:firstLine="0"/>
        <w:jc w:val="both"/>
        <w:rPr>
          <w:rFonts w:ascii="Bookman Old Style" w:hAnsi="Bookman Old Style"/>
          <w:sz w:val="20"/>
          <w:szCs w:val="20"/>
        </w:rPr>
      </w:pPr>
      <w:r w:rsidRPr="000C02BC">
        <w:rPr>
          <w:rFonts w:ascii="Bookman Old Style" w:eastAsia="MS Mincho" w:hAnsi="Bookman Old Style"/>
          <w:sz w:val="20"/>
          <w:szCs w:val="20"/>
        </w:rPr>
        <w:t>Contribuir al fomento de las actividades culturales y del deporte entre su plantilla de personal académico</w:t>
      </w:r>
      <w:r w:rsidRPr="000C02BC">
        <w:rPr>
          <w:rFonts w:ascii="Bookman Old Style" w:hAnsi="Bookman Old Style"/>
          <w:sz w:val="20"/>
          <w:szCs w:val="20"/>
        </w:rPr>
        <w:t xml:space="preserve"> </w:t>
      </w:r>
      <w:r w:rsidRPr="000C02BC">
        <w:rPr>
          <w:rFonts w:ascii="Bookman Old Style" w:eastAsia="MS Mincho" w:hAnsi="Bookman Old Style"/>
          <w:sz w:val="20"/>
          <w:szCs w:val="20"/>
        </w:rPr>
        <w:t xml:space="preserve">y proporcionarles los equipos y útiles indispensables;   </w:t>
      </w:r>
    </w:p>
    <w:p w14:paraId="6082EC31" w14:textId="77777777" w:rsidR="000C02BC" w:rsidRPr="000C02BC" w:rsidRDefault="000C02BC" w:rsidP="00FC3D6D">
      <w:pPr>
        <w:pStyle w:val="Textosinformato"/>
        <w:numPr>
          <w:ilvl w:val="0"/>
          <w:numId w:val="26"/>
        </w:numPr>
        <w:spacing w:after="120"/>
        <w:ind w:left="0" w:firstLine="0"/>
        <w:jc w:val="both"/>
        <w:rPr>
          <w:rFonts w:ascii="Bookman Old Style" w:eastAsia="MS Mincho" w:hAnsi="Bookman Old Style" w:cs="Arial"/>
        </w:rPr>
      </w:pPr>
      <w:r w:rsidRPr="000C02BC">
        <w:rPr>
          <w:rFonts w:ascii="Bookman Old Style" w:hAnsi="Bookman Old Style" w:cs="Arial"/>
        </w:rPr>
        <w:t xml:space="preserve">Abstenerse de utilizar los servicios </w:t>
      </w:r>
      <w:r w:rsidRPr="000C02BC">
        <w:rPr>
          <w:rFonts w:ascii="Bookman Old Style" w:hAnsi="Bookman Old Style" w:cs="Arial"/>
          <w:lang w:val="es-MX"/>
        </w:rPr>
        <w:t xml:space="preserve">del personal </w:t>
      </w:r>
      <w:r w:rsidRPr="000C02BC">
        <w:rPr>
          <w:rFonts w:ascii="Bookman Old Style" w:eastAsia="MS Mincho" w:hAnsi="Bookman Old Style" w:cs="Arial"/>
          <w:lang w:val="es-MX"/>
        </w:rPr>
        <w:t>académico</w:t>
      </w:r>
      <w:r w:rsidRPr="000C02BC">
        <w:rPr>
          <w:rFonts w:ascii="Bookman Old Style" w:hAnsi="Bookman Old Style" w:cs="Arial"/>
        </w:rPr>
        <w:t xml:space="preserve"> en asuntos ajenos a las labores de la </w:t>
      </w:r>
      <w:r w:rsidRPr="000C02BC">
        <w:rPr>
          <w:rFonts w:ascii="Bookman Old Style" w:hAnsi="Bookman Old Style" w:cs="Arial"/>
          <w:lang w:val="es-MX"/>
        </w:rPr>
        <w:t>UTVT</w:t>
      </w:r>
      <w:r w:rsidRPr="000C02BC">
        <w:rPr>
          <w:rFonts w:ascii="Bookman Old Style" w:hAnsi="Bookman Old Style" w:cs="Arial"/>
        </w:rPr>
        <w:t xml:space="preserve">; </w:t>
      </w:r>
      <w:r w:rsidRPr="000C02BC">
        <w:rPr>
          <w:rFonts w:ascii="Bookman Old Style" w:hAnsi="Bookman Old Style" w:cs="Arial"/>
          <w:lang w:val="es-MX"/>
        </w:rPr>
        <w:t xml:space="preserve"> </w:t>
      </w:r>
    </w:p>
    <w:p w14:paraId="19AC003A" w14:textId="77777777" w:rsidR="000C02BC" w:rsidRPr="000C02BC" w:rsidRDefault="000C02BC" w:rsidP="00FC3D6D">
      <w:pPr>
        <w:pStyle w:val="Textosinformato"/>
        <w:numPr>
          <w:ilvl w:val="0"/>
          <w:numId w:val="26"/>
        </w:numPr>
        <w:spacing w:after="120"/>
        <w:ind w:left="0" w:firstLine="0"/>
        <w:jc w:val="both"/>
        <w:rPr>
          <w:rFonts w:ascii="Bookman Old Style" w:eastAsia="MS Mincho" w:hAnsi="Bookman Old Style" w:cs="Arial"/>
        </w:rPr>
      </w:pPr>
      <w:r w:rsidRPr="000C02BC">
        <w:rPr>
          <w:rFonts w:ascii="Bookman Old Style" w:eastAsia="MS Mincho" w:hAnsi="Bookman Old Style" w:cs="Arial"/>
        </w:rPr>
        <w:t>Promover acciones afirmativas en favor de</w:t>
      </w:r>
      <w:r w:rsidRPr="000C02BC">
        <w:rPr>
          <w:rFonts w:ascii="Bookman Old Style" w:eastAsia="MS Mincho" w:hAnsi="Bookman Old Style" w:cs="Arial"/>
          <w:lang w:val="es-MX"/>
        </w:rPr>
        <w:t xml:space="preserve">l personal académico femenino; y </w:t>
      </w:r>
    </w:p>
    <w:p w14:paraId="76915E2D" w14:textId="77777777" w:rsidR="000C02BC" w:rsidRPr="000C02BC" w:rsidRDefault="000C02BC" w:rsidP="00FC3D6D">
      <w:pPr>
        <w:pStyle w:val="Textosinformato"/>
        <w:numPr>
          <w:ilvl w:val="0"/>
          <w:numId w:val="26"/>
        </w:numPr>
        <w:ind w:left="0" w:firstLine="0"/>
        <w:jc w:val="both"/>
        <w:rPr>
          <w:rFonts w:ascii="Bookman Old Style" w:eastAsia="MS Mincho" w:hAnsi="Bookman Old Style" w:cs="Arial"/>
        </w:rPr>
      </w:pPr>
      <w:r w:rsidRPr="000C02BC">
        <w:rPr>
          <w:rFonts w:ascii="Bookman Old Style" w:hAnsi="Bookman Old Style" w:cs="Arial"/>
        </w:rPr>
        <w:t xml:space="preserve">Tratar con respeto y cortesía </w:t>
      </w:r>
      <w:r w:rsidRPr="000C02BC">
        <w:rPr>
          <w:rFonts w:ascii="Bookman Old Style" w:hAnsi="Bookman Old Style" w:cs="Arial"/>
          <w:lang w:val="es-MX"/>
        </w:rPr>
        <w:t xml:space="preserve">al personal </w:t>
      </w:r>
      <w:r w:rsidRPr="000C02BC">
        <w:rPr>
          <w:rFonts w:ascii="Bookman Old Style" w:eastAsia="MS Mincho" w:hAnsi="Bookman Old Style" w:cs="Arial"/>
          <w:lang w:val="es-MX"/>
        </w:rPr>
        <w:t>académico</w:t>
      </w:r>
      <w:r w:rsidRPr="000C02BC">
        <w:rPr>
          <w:rFonts w:ascii="Bookman Old Style" w:hAnsi="Bookman Old Style" w:cs="Arial"/>
          <w:lang w:val="es-MX"/>
        </w:rPr>
        <w:t xml:space="preserve"> </w:t>
      </w:r>
      <w:r w:rsidRPr="000C02BC">
        <w:rPr>
          <w:rFonts w:ascii="Bookman Old Style" w:hAnsi="Bookman Old Style" w:cs="Arial"/>
        </w:rPr>
        <w:t>con quienes tengan relación</w:t>
      </w:r>
      <w:r w:rsidRPr="000C02BC">
        <w:rPr>
          <w:rFonts w:ascii="Bookman Old Style" w:hAnsi="Bookman Old Style" w:cs="Arial"/>
          <w:lang w:val="es-MX"/>
        </w:rPr>
        <w:t>.</w:t>
      </w:r>
      <w:r w:rsidRPr="000C02BC">
        <w:rPr>
          <w:rFonts w:ascii="Bookman Old Style" w:hAnsi="Bookman Old Style" w:cs="Arial"/>
        </w:rPr>
        <w:t xml:space="preserve"> </w:t>
      </w:r>
      <w:r w:rsidRPr="000C02BC">
        <w:rPr>
          <w:rFonts w:ascii="Bookman Old Style" w:hAnsi="Bookman Old Style" w:cs="Arial"/>
          <w:lang w:val="es-MX"/>
        </w:rPr>
        <w:t xml:space="preserve"> </w:t>
      </w:r>
    </w:p>
    <w:p w14:paraId="41D6CB86" w14:textId="77777777" w:rsidR="000C02BC" w:rsidRPr="000C02BC" w:rsidRDefault="000C02BC" w:rsidP="000C02BC">
      <w:pPr>
        <w:pStyle w:val="Sinespaciado"/>
        <w:rPr>
          <w:rFonts w:ascii="Bookman Old Style" w:eastAsia="Calibri" w:hAnsi="Bookman Old Style" w:cs="Arial"/>
          <w:sz w:val="20"/>
          <w:szCs w:val="20"/>
        </w:rPr>
      </w:pPr>
    </w:p>
    <w:p w14:paraId="684AB22A"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TÍTULO QUINTO</w:t>
      </w:r>
    </w:p>
    <w:p w14:paraId="14A1D0F9"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 PREVENCIÓN Y PROTECCIÓN EN EL TRABAJO</w:t>
      </w:r>
    </w:p>
    <w:p w14:paraId="1EDAA086" w14:textId="77777777" w:rsidR="000C02BC" w:rsidRPr="000C02BC" w:rsidRDefault="000C02BC" w:rsidP="000C02BC">
      <w:pPr>
        <w:spacing w:after="0" w:line="240" w:lineRule="auto"/>
        <w:jc w:val="center"/>
        <w:rPr>
          <w:rFonts w:ascii="Bookman Old Style" w:hAnsi="Bookman Old Style" w:cs="Arial"/>
          <w:b/>
          <w:sz w:val="20"/>
          <w:szCs w:val="20"/>
        </w:rPr>
      </w:pPr>
    </w:p>
    <w:p w14:paraId="444CF3C5"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w:t>
      </w:r>
    </w:p>
    <w:p w14:paraId="5730A428"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 SEGURIDAD E HIGIENE</w:t>
      </w:r>
    </w:p>
    <w:p w14:paraId="00167956" w14:textId="77777777" w:rsidR="000C02BC" w:rsidRPr="000C02BC" w:rsidRDefault="000C02BC" w:rsidP="000C02BC">
      <w:pPr>
        <w:spacing w:after="0" w:line="240" w:lineRule="auto"/>
        <w:jc w:val="center"/>
        <w:rPr>
          <w:rFonts w:ascii="Bookman Old Style" w:hAnsi="Bookman Old Style" w:cs="Arial"/>
          <w:b/>
          <w:sz w:val="20"/>
          <w:szCs w:val="20"/>
        </w:rPr>
      </w:pPr>
    </w:p>
    <w:p w14:paraId="793993CF"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86. </w:t>
      </w:r>
      <w:r w:rsidRPr="000C02BC">
        <w:rPr>
          <w:rFonts w:ascii="Bookman Old Style" w:hAnsi="Bookman Old Style" w:cs="Arial"/>
          <w:sz w:val="20"/>
          <w:szCs w:val="20"/>
        </w:rPr>
        <w:t xml:space="preserve">Es responsabilidad de </w:t>
      </w:r>
      <w:r w:rsidRPr="000C02BC">
        <w:rPr>
          <w:rFonts w:ascii="Bookman Old Style" w:eastAsia="Times New Roman" w:hAnsi="Bookman Old Style" w:cs="Arial"/>
          <w:bCs/>
          <w:sz w:val="20"/>
          <w:szCs w:val="20"/>
          <w:lang w:val="x-none" w:eastAsia="es-ES"/>
        </w:rPr>
        <w:t>la</w:t>
      </w:r>
      <w:r w:rsidRPr="000C02BC">
        <w:rPr>
          <w:rFonts w:ascii="Bookman Old Style" w:hAnsi="Bookman Old Style" w:cs="Arial"/>
          <w:bCs/>
          <w:sz w:val="20"/>
          <w:szCs w:val="20"/>
        </w:rPr>
        <w:t xml:space="preserve">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y de su personal académico observar las medidas que sobre materia de seguridad e higiene se establezcan en el centro del trabajo.</w:t>
      </w:r>
    </w:p>
    <w:p w14:paraId="30E8558D" w14:textId="77777777" w:rsidR="000C02BC" w:rsidRPr="000C02BC" w:rsidRDefault="000C02BC" w:rsidP="000C02BC">
      <w:pPr>
        <w:spacing w:after="0" w:line="240" w:lineRule="auto"/>
        <w:jc w:val="both"/>
        <w:rPr>
          <w:rFonts w:ascii="Bookman Old Style" w:hAnsi="Bookman Old Style" w:cs="Arial"/>
          <w:sz w:val="20"/>
          <w:szCs w:val="20"/>
        </w:rPr>
      </w:pPr>
    </w:p>
    <w:p w14:paraId="5C26D252"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87. </w:t>
      </w:r>
      <w:r w:rsidRPr="000C02BC">
        <w:rPr>
          <w:rFonts w:ascii="Bookman Old Style" w:hAnsi="Bookman Old Style" w:cs="Arial"/>
          <w:bCs/>
          <w:sz w:val="20"/>
          <w:szCs w:val="20"/>
        </w:rPr>
        <w:t>La UTVT</w:t>
      </w:r>
      <w:r w:rsidRPr="000C02BC">
        <w:rPr>
          <w:rFonts w:ascii="Bookman Old Style" w:hAnsi="Bookman Old Style" w:cs="Arial"/>
          <w:sz w:val="20"/>
          <w:szCs w:val="20"/>
        </w:rPr>
        <w:t xml:space="preserve"> se compromete a garantizar la utilidad de los botiquines de primeros auxilios instalados en cada edificio con que cuenta esta.</w:t>
      </w:r>
    </w:p>
    <w:p w14:paraId="585F744C" w14:textId="77777777" w:rsidR="000C02BC" w:rsidRPr="000C02BC" w:rsidRDefault="000C02BC" w:rsidP="000C02BC">
      <w:pPr>
        <w:spacing w:after="0" w:line="240" w:lineRule="auto"/>
        <w:jc w:val="both"/>
        <w:rPr>
          <w:rFonts w:ascii="Bookman Old Style" w:hAnsi="Bookman Old Style" w:cs="Arial"/>
          <w:sz w:val="20"/>
          <w:szCs w:val="20"/>
        </w:rPr>
      </w:pPr>
    </w:p>
    <w:p w14:paraId="60FD5FA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88. </w:t>
      </w:r>
      <w:r w:rsidRPr="000C02BC">
        <w:rPr>
          <w:rFonts w:ascii="Bookman Old Style" w:hAnsi="Bookman Old Style" w:cs="Arial"/>
          <w:sz w:val="20"/>
          <w:szCs w:val="20"/>
        </w:rPr>
        <w:t xml:space="preserve">Las personas superiores jerárquicas otorgarán los permisos al personal académico para que asistan a los cursos sobre prevención de accidentes y enfermedades de trabajo, así como a las maniobras sobre incendios y cursos de primeros auxilios, los cuales se impartirán dentro de las jornadas normales de trabajo y conforme a los calendarios que se den a conocer por la UTVT. </w:t>
      </w:r>
    </w:p>
    <w:p w14:paraId="734B4D8D" w14:textId="77777777" w:rsidR="000C02BC" w:rsidRPr="000C02BC" w:rsidRDefault="000C02BC" w:rsidP="000C02BC">
      <w:pPr>
        <w:spacing w:after="0" w:line="240" w:lineRule="auto"/>
        <w:jc w:val="both"/>
        <w:rPr>
          <w:rFonts w:ascii="Bookman Old Style" w:hAnsi="Bookman Old Style" w:cs="Arial"/>
          <w:sz w:val="20"/>
          <w:szCs w:val="20"/>
        </w:rPr>
      </w:pPr>
    </w:p>
    <w:p w14:paraId="2AEB09CB"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89. </w:t>
      </w:r>
      <w:r w:rsidRPr="000C02BC">
        <w:rPr>
          <w:rFonts w:ascii="Bookman Old Style" w:hAnsi="Bookman Old Style" w:cs="Arial"/>
          <w:sz w:val="20"/>
          <w:szCs w:val="20"/>
        </w:rPr>
        <w:t>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está obligado a:</w:t>
      </w:r>
    </w:p>
    <w:p w14:paraId="15E3760F" w14:textId="77777777" w:rsidR="000C02BC" w:rsidRPr="000C02BC" w:rsidRDefault="000C02BC" w:rsidP="000C02BC">
      <w:pPr>
        <w:spacing w:after="0" w:line="240" w:lineRule="auto"/>
        <w:jc w:val="both"/>
        <w:rPr>
          <w:rFonts w:ascii="Bookman Old Style" w:hAnsi="Bookman Old Style" w:cs="Arial"/>
          <w:sz w:val="20"/>
          <w:szCs w:val="20"/>
        </w:rPr>
      </w:pPr>
    </w:p>
    <w:p w14:paraId="5234D199"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Colocar las herramientas, útiles y materiales de trabajo en lugares seguros y adecuados indicados por las personas de superior jerarquía;</w:t>
      </w:r>
    </w:p>
    <w:p w14:paraId="4F59C49B"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Avisar a la persona que sea su superior jerárquico cuando se registre algún accidente;</w:t>
      </w:r>
    </w:p>
    <w:p w14:paraId="41D848F9"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Prestar auxilio en cualquier tiempo y lugar en caso de siniestro o riesgos inminentes en que peligre la vida de sus compañeras y compañeros o los intereses de la UTVT, dando aviso al mismo tiempo a la persona que sea su superior jerárquico, así como sugerir ideas para evitar siniestros dentro de la Institución;</w:t>
      </w:r>
    </w:p>
    <w:p w14:paraId="21744A0E"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Obedecer las órdenes y disposiciones que tiendan a evitar accidentes de trabajo y/o enfermedades profesionales;</w:t>
      </w:r>
    </w:p>
    <w:p w14:paraId="0549CD83"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Conservar limpios y en buen estado los sanitarios, utilizar el uniforme y equipo de seguridad que le sea asignado de acuerdo con su actividad; </w:t>
      </w:r>
    </w:p>
    <w:p w14:paraId="7B5DC692" w14:textId="77777777" w:rsidR="000C02BC" w:rsidRPr="000C02BC" w:rsidRDefault="000C02BC" w:rsidP="00FC3D6D">
      <w:pPr>
        <w:pStyle w:val="Prrafodelista"/>
        <w:numPr>
          <w:ilvl w:val="0"/>
          <w:numId w:val="27"/>
        </w:numPr>
        <w:spacing w:after="120"/>
        <w:ind w:left="0" w:firstLine="0"/>
        <w:jc w:val="both"/>
        <w:rPr>
          <w:rFonts w:ascii="Bookman Old Style" w:hAnsi="Bookman Old Style"/>
          <w:sz w:val="20"/>
          <w:szCs w:val="20"/>
        </w:rPr>
      </w:pPr>
      <w:r w:rsidRPr="000C02BC">
        <w:rPr>
          <w:rFonts w:ascii="Bookman Old Style" w:hAnsi="Bookman Old Style"/>
          <w:sz w:val="20"/>
          <w:szCs w:val="20"/>
        </w:rPr>
        <w:t>Conservar en buen estado de uso el mobiliario y/o equipo que le sea proporcionado; y</w:t>
      </w:r>
    </w:p>
    <w:p w14:paraId="5797C0C7" w14:textId="77777777" w:rsidR="000C02BC" w:rsidRPr="000C02BC" w:rsidRDefault="000C02BC" w:rsidP="00FC3D6D">
      <w:pPr>
        <w:pStyle w:val="Prrafodelista"/>
        <w:numPr>
          <w:ilvl w:val="0"/>
          <w:numId w:val="27"/>
        </w:numPr>
        <w:ind w:left="0" w:firstLine="0"/>
        <w:contextualSpacing/>
        <w:jc w:val="both"/>
        <w:rPr>
          <w:rFonts w:ascii="Bookman Old Style" w:hAnsi="Bookman Old Style"/>
          <w:sz w:val="20"/>
          <w:szCs w:val="20"/>
        </w:rPr>
      </w:pPr>
      <w:r w:rsidRPr="000C02BC">
        <w:rPr>
          <w:rFonts w:ascii="Bookman Old Style" w:hAnsi="Bookman Old Style"/>
          <w:sz w:val="20"/>
          <w:szCs w:val="20"/>
        </w:rPr>
        <w:lastRenderedPageBreak/>
        <w:t>No manipular ni alterar su equipo de trabajo de tal forma que le impida realizar el mismo.</w:t>
      </w:r>
    </w:p>
    <w:p w14:paraId="73CB884D" w14:textId="77777777" w:rsidR="000C02BC" w:rsidRPr="000C02BC" w:rsidRDefault="000C02BC" w:rsidP="000C02BC">
      <w:pPr>
        <w:pStyle w:val="Prrafodelista"/>
        <w:ind w:left="0"/>
        <w:jc w:val="both"/>
        <w:rPr>
          <w:rFonts w:ascii="Bookman Old Style" w:hAnsi="Bookman Old Style"/>
          <w:sz w:val="20"/>
          <w:szCs w:val="20"/>
        </w:rPr>
      </w:pPr>
    </w:p>
    <w:p w14:paraId="6238F565"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90. </w:t>
      </w:r>
      <w:r w:rsidRPr="000C02BC">
        <w:rPr>
          <w:rFonts w:ascii="Bookman Old Style" w:hAnsi="Bookman Old Style" w:cs="Arial"/>
          <w:sz w:val="20"/>
          <w:szCs w:val="20"/>
        </w:rPr>
        <w:t>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está obligado a someterse anualmente a reconocimientos y exámenes médicos con el objeto de prevenir enfermedades y mantenerse en buen estado de salud; cuando la UTVT lo crea conveniente los efectuara por conducto del ISSEMYM.</w:t>
      </w:r>
    </w:p>
    <w:p w14:paraId="3E2B149C" w14:textId="77777777" w:rsidR="000C02BC" w:rsidRPr="000C02BC" w:rsidRDefault="000C02BC" w:rsidP="000C02BC">
      <w:pPr>
        <w:spacing w:after="0" w:line="240" w:lineRule="auto"/>
        <w:jc w:val="both"/>
        <w:rPr>
          <w:rFonts w:ascii="Bookman Old Style" w:hAnsi="Bookman Old Style" w:cs="Arial"/>
          <w:sz w:val="20"/>
          <w:szCs w:val="20"/>
        </w:rPr>
      </w:pPr>
    </w:p>
    <w:p w14:paraId="15C27440"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II</w:t>
      </w:r>
    </w:p>
    <w:p w14:paraId="5FF26AFA"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LOS RIESGOS DE TRABAJO</w:t>
      </w:r>
    </w:p>
    <w:p w14:paraId="71FEEDB5" w14:textId="77777777" w:rsidR="000C02BC" w:rsidRPr="000C02BC" w:rsidRDefault="000C02BC" w:rsidP="000C02BC">
      <w:pPr>
        <w:spacing w:after="0" w:line="240" w:lineRule="auto"/>
        <w:jc w:val="center"/>
        <w:rPr>
          <w:rFonts w:ascii="Bookman Old Style" w:hAnsi="Bookman Old Style" w:cs="Arial"/>
          <w:b/>
          <w:sz w:val="20"/>
          <w:szCs w:val="20"/>
        </w:rPr>
      </w:pPr>
    </w:p>
    <w:p w14:paraId="5BF2206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91. </w:t>
      </w:r>
      <w:r w:rsidRPr="000C02BC">
        <w:rPr>
          <w:rFonts w:ascii="Bookman Old Style" w:hAnsi="Bookman Old Style" w:cs="Arial"/>
          <w:sz w:val="20"/>
          <w:szCs w:val="20"/>
        </w:rPr>
        <w:t>Los riesgos de trabajo son los accidentes o enfermedades a que está expuesto el personal académico en el ejercicio o con motivo del trabajo.</w:t>
      </w:r>
    </w:p>
    <w:p w14:paraId="72D10B2B" w14:textId="77777777" w:rsidR="000C02BC" w:rsidRPr="000C02BC" w:rsidRDefault="000C02BC" w:rsidP="000C02BC">
      <w:pPr>
        <w:spacing w:after="0" w:line="240" w:lineRule="auto"/>
        <w:jc w:val="both"/>
        <w:rPr>
          <w:rFonts w:ascii="Bookman Old Style" w:hAnsi="Bookman Old Style" w:cs="Arial"/>
          <w:sz w:val="20"/>
          <w:szCs w:val="20"/>
        </w:rPr>
      </w:pPr>
    </w:p>
    <w:p w14:paraId="58A659F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También se consideran riesgos de trabajo los accidentes que sufra 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durante el traslado directamente de su domicilio a su centro de trabajo y de este a aquel.</w:t>
      </w:r>
    </w:p>
    <w:p w14:paraId="00D667EC"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bCs/>
          <w:sz w:val="20"/>
          <w:szCs w:val="20"/>
        </w:rPr>
        <w:t xml:space="preserve">Artículo 92. </w:t>
      </w:r>
      <w:r w:rsidRPr="000C02BC">
        <w:rPr>
          <w:rFonts w:ascii="Bookman Old Style" w:hAnsi="Bookman Old Style" w:cs="Arial"/>
          <w:sz w:val="20"/>
          <w:szCs w:val="20"/>
        </w:rPr>
        <w:t xml:space="preserve">Al ocurrir un accidente de trabajo,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deberá proporcionar de inmediato la atención médica que requiera el personal académico</w:t>
      </w:r>
      <w:r w:rsidRPr="000C02BC">
        <w:rPr>
          <w:rFonts w:ascii="Bookman Old Style" w:hAnsi="Bookman Old Style" w:cs="Arial"/>
          <w:b/>
          <w:sz w:val="20"/>
          <w:szCs w:val="20"/>
        </w:rPr>
        <w:t xml:space="preserve"> </w:t>
      </w:r>
      <w:r w:rsidRPr="000C02BC">
        <w:rPr>
          <w:rFonts w:ascii="Bookman Old Style" w:hAnsi="Bookman Old Style" w:cs="Arial"/>
          <w:bCs/>
          <w:sz w:val="20"/>
          <w:szCs w:val="20"/>
        </w:rPr>
        <w:t>y dar aviso al ISSEMYM y a la Secretaría del Trabajo.</w:t>
      </w:r>
    </w:p>
    <w:p w14:paraId="3C5D80A2" w14:textId="77777777" w:rsidR="000C02BC" w:rsidRPr="000C02BC" w:rsidRDefault="000C02BC" w:rsidP="000C02BC">
      <w:pPr>
        <w:spacing w:after="0" w:line="240" w:lineRule="auto"/>
        <w:jc w:val="both"/>
        <w:rPr>
          <w:rFonts w:ascii="Bookman Old Style" w:hAnsi="Bookman Old Style" w:cs="Arial"/>
          <w:sz w:val="20"/>
          <w:szCs w:val="20"/>
        </w:rPr>
      </w:pPr>
    </w:p>
    <w:p w14:paraId="6A1C8DA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93.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procurará los medios adecuados para prevenir riesgos de trabajo.</w:t>
      </w:r>
    </w:p>
    <w:p w14:paraId="64736449" w14:textId="77777777" w:rsidR="000C02BC" w:rsidRPr="000C02BC" w:rsidRDefault="000C02BC" w:rsidP="000C02BC">
      <w:pPr>
        <w:spacing w:after="0" w:line="240" w:lineRule="auto"/>
        <w:jc w:val="both"/>
        <w:rPr>
          <w:rFonts w:ascii="Bookman Old Style" w:hAnsi="Bookman Old Style" w:cs="Arial"/>
          <w:sz w:val="20"/>
          <w:szCs w:val="20"/>
        </w:rPr>
      </w:pPr>
    </w:p>
    <w:p w14:paraId="39DB20D5"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94. </w:t>
      </w:r>
      <w:r w:rsidRPr="000C02BC">
        <w:rPr>
          <w:rFonts w:ascii="Bookman Old Style" w:hAnsi="Bookman Old Style" w:cs="Arial"/>
          <w:sz w:val="20"/>
          <w:szCs w:val="20"/>
        </w:rPr>
        <w:t>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que sufra accidentes o enfermedades de trabajo está obligado a avisar a la persona que sea su superior jerárquico dentro de las setenta y dos horas siguientes al accidente o en el momento que tenga conocimiento de su enfermedad por dictamen médico.</w:t>
      </w:r>
    </w:p>
    <w:p w14:paraId="26875CD4" w14:textId="77777777" w:rsidR="000C02BC" w:rsidRPr="000C02BC" w:rsidRDefault="000C02BC" w:rsidP="000C02BC">
      <w:pPr>
        <w:spacing w:after="0" w:line="240" w:lineRule="auto"/>
        <w:jc w:val="both"/>
        <w:rPr>
          <w:rFonts w:ascii="Bookman Old Style" w:hAnsi="Bookman Old Style" w:cs="Arial"/>
          <w:sz w:val="20"/>
          <w:szCs w:val="20"/>
        </w:rPr>
      </w:pPr>
    </w:p>
    <w:p w14:paraId="3200F580"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95. </w:t>
      </w:r>
      <w:r w:rsidRPr="000C02BC">
        <w:rPr>
          <w:rFonts w:ascii="Bookman Old Style" w:hAnsi="Bookman Old Style" w:cs="Arial"/>
          <w:sz w:val="20"/>
          <w:szCs w:val="20"/>
        </w:rPr>
        <w:t>Al recibir el aviso a que se refiere el artículo anterior, la persona superior jerárquica deberá proporcionar a la Dirección de Administración y Finanzas acta circunstanciada con los siguientes datos:</w:t>
      </w:r>
    </w:p>
    <w:p w14:paraId="69D70A16" w14:textId="77777777" w:rsidR="000C02BC" w:rsidRPr="000C02BC" w:rsidRDefault="000C02BC" w:rsidP="000C02BC">
      <w:pPr>
        <w:spacing w:after="0" w:line="240" w:lineRule="auto"/>
        <w:jc w:val="both"/>
        <w:rPr>
          <w:rFonts w:ascii="Bookman Old Style" w:hAnsi="Bookman Old Style" w:cs="Arial"/>
          <w:sz w:val="20"/>
          <w:szCs w:val="20"/>
        </w:rPr>
      </w:pPr>
    </w:p>
    <w:p w14:paraId="79AADEFB" w14:textId="77777777" w:rsidR="000C02BC" w:rsidRPr="000C02BC" w:rsidRDefault="000C02BC" w:rsidP="00FC3D6D">
      <w:pPr>
        <w:pStyle w:val="Prrafodelista"/>
        <w:numPr>
          <w:ilvl w:val="0"/>
          <w:numId w:val="28"/>
        </w:numPr>
        <w:spacing w:after="120"/>
        <w:ind w:left="0" w:firstLine="0"/>
        <w:jc w:val="both"/>
        <w:rPr>
          <w:rFonts w:ascii="Bookman Old Style" w:hAnsi="Bookman Old Style"/>
          <w:sz w:val="20"/>
          <w:szCs w:val="20"/>
        </w:rPr>
      </w:pPr>
      <w:r w:rsidRPr="000C02BC">
        <w:rPr>
          <w:rFonts w:ascii="Bookman Old Style" w:hAnsi="Bookman Old Style"/>
          <w:sz w:val="20"/>
          <w:szCs w:val="20"/>
        </w:rPr>
        <w:t>Nombre completo de personal académico;</w:t>
      </w:r>
    </w:p>
    <w:p w14:paraId="2B394017" w14:textId="77777777" w:rsidR="000C02BC" w:rsidRPr="000C02BC" w:rsidRDefault="000C02BC" w:rsidP="00FC3D6D">
      <w:pPr>
        <w:pStyle w:val="Prrafodelista"/>
        <w:numPr>
          <w:ilvl w:val="0"/>
          <w:numId w:val="28"/>
        </w:numPr>
        <w:spacing w:after="120"/>
        <w:ind w:left="0" w:firstLine="0"/>
        <w:jc w:val="both"/>
        <w:rPr>
          <w:rFonts w:ascii="Bookman Old Style" w:hAnsi="Bookman Old Style"/>
          <w:sz w:val="20"/>
          <w:szCs w:val="20"/>
        </w:rPr>
      </w:pPr>
      <w:r w:rsidRPr="000C02BC">
        <w:rPr>
          <w:rFonts w:ascii="Bookman Old Style" w:hAnsi="Bookman Old Style"/>
          <w:sz w:val="20"/>
          <w:szCs w:val="20"/>
        </w:rPr>
        <w:t>Categoría;</w:t>
      </w:r>
    </w:p>
    <w:p w14:paraId="4E5C8467" w14:textId="77777777" w:rsidR="000C02BC" w:rsidRPr="000C02BC" w:rsidRDefault="000C02BC" w:rsidP="00FC3D6D">
      <w:pPr>
        <w:pStyle w:val="Prrafodelista"/>
        <w:numPr>
          <w:ilvl w:val="0"/>
          <w:numId w:val="28"/>
        </w:numPr>
        <w:spacing w:after="120"/>
        <w:ind w:left="0" w:firstLine="0"/>
        <w:jc w:val="both"/>
        <w:rPr>
          <w:rFonts w:ascii="Bookman Old Style" w:hAnsi="Bookman Old Style"/>
          <w:sz w:val="20"/>
          <w:szCs w:val="20"/>
        </w:rPr>
      </w:pPr>
      <w:r w:rsidRPr="000C02BC">
        <w:rPr>
          <w:rFonts w:ascii="Bookman Old Style" w:hAnsi="Bookman Old Style"/>
          <w:sz w:val="20"/>
          <w:szCs w:val="20"/>
        </w:rPr>
        <w:t>Día, hora y lugar en que ocurrió el accidente;</w:t>
      </w:r>
    </w:p>
    <w:p w14:paraId="4E503949" w14:textId="77777777" w:rsidR="000C02BC" w:rsidRPr="000C02BC" w:rsidRDefault="000C02BC" w:rsidP="00FC3D6D">
      <w:pPr>
        <w:pStyle w:val="Prrafodelista"/>
        <w:numPr>
          <w:ilvl w:val="0"/>
          <w:numId w:val="28"/>
        </w:numPr>
        <w:spacing w:after="120"/>
        <w:ind w:left="0" w:firstLine="0"/>
        <w:jc w:val="both"/>
        <w:rPr>
          <w:rFonts w:ascii="Bookman Old Style" w:hAnsi="Bookman Old Style"/>
          <w:sz w:val="20"/>
          <w:szCs w:val="20"/>
        </w:rPr>
      </w:pPr>
      <w:r w:rsidRPr="000C02BC">
        <w:rPr>
          <w:rFonts w:ascii="Bookman Old Style" w:hAnsi="Bookman Old Style"/>
          <w:sz w:val="20"/>
          <w:szCs w:val="20"/>
        </w:rPr>
        <w:t>Lugar al que fue trasladado; y</w:t>
      </w:r>
    </w:p>
    <w:p w14:paraId="76B28580" w14:textId="77777777" w:rsidR="000C02BC" w:rsidRPr="000C02BC" w:rsidRDefault="000C02BC" w:rsidP="00FC3D6D">
      <w:pPr>
        <w:pStyle w:val="Prrafodelista"/>
        <w:numPr>
          <w:ilvl w:val="0"/>
          <w:numId w:val="28"/>
        </w:numPr>
        <w:ind w:left="0" w:firstLine="0"/>
        <w:contextualSpacing/>
        <w:jc w:val="both"/>
        <w:rPr>
          <w:rFonts w:ascii="Bookman Old Style" w:hAnsi="Bookman Old Style"/>
          <w:sz w:val="20"/>
          <w:szCs w:val="20"/>
        </w:rPr>
      </w:pPr>
      <w:r w:rsidRPr="000C02BC">
        <w:rPr>
          <w:rFonts w:ascii="Bookman Old Style" w:hAnsi="Bookman Old Style"/>
          <w:sz w:val="20"/>
          <w:szCs w:val="20"/>
        </w:rPr>
        <w:t xml:space="preserve">Realizar una narración de hechos de cómo ocurrió el siniestro. </w:t>
      </w:r>
    </w:p>
    <w:p w14:paraId="39B8737D" w14:textId="77777777" w:rsidR="000C02BC" w:rsidRPr="000C02BC" w:rsidRDefault="000C02BC" w:rsidP="000C02BC">
      <w:pPr>
        <w:pStyle w:val="Prrafodelista"/>
        <w:ind w:left="0"/>
        <w:jc w:val="both"/>
        <w:rPr>
          <w:rFonts w:ascii="Bookman Old Style" w:hAnsi="Bookman Old Style"/>
          <w:sz w:val="20"/>
          <w:szCs w:val="20"/>
        </w:rPr>
      </w:pPr>
    </w:p>
    <w:p w14:paraId="74336324"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96. </w:t>
      </w:r>
      <w:r w:rsidRPr="000C02BC">
        <w:rPr>
          <w:rFonts w:ascii="Bookman Old Style" w:hAnsi="Bookman Old Style" w:cs="Arial"/>
          <w:sz w:val="20"/>
          <w:szCs w:val="20"/>
        </w:rPr>
        <w:t>Para prevenir y reducir las posibilidades de que se produzcan riesgos de trabajo en las actividades en que 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bCs/>
          <w:sz w:val="20"/>
          <w:szCs w:val="20"/>
        </w:rPr>
        <w:t>desarrolle</w:t>
      </w:r>
      <w:r w:rsidRPr="000C02BC">
        <w:rPr>
          <w:rFonts w:ascii="Bookman Old Style" w:hAnsi="Bookman Old Style" w:cs="Arial"/>
          <w:sz w:val="20"/>
          <w:szCs w:val="20"/>
        </w:rPr>
        <w:t xml:space="preserve"> sus labores, se adoptarán las siguientes medidas: </w:t>
      </w:r>
    </w:p>
    <w:p w14:paraId="726F4905" w14:textId="77777777" w:rsidR="000C02BC" w:rsidRPr="000C02BC" w:rsidRDefault="000C02BC" w:rsidP="000C02BC">
      <w:pPr>
        <w:spacing w:after="0" w:line="240" w:lineRule="auto"/>
        <w:jc w:val="both"/>
        <w:rPr>
          <w:rFonts w:ascii="Bookman Old Style" w:hAnsi="Bookman Old Style" w:cs="Arial"/>
          <w:sz w:val="20"/>
          <w:szCs w:val="20"/>
        </w:rPr>
      </w:pPr>
    </w:p>
    <w:p w14:paraId="32514937" w14:textId="77777777" w:rsidR="000C02BC" w:rsidRPr="000C02BC" w:rsidRDefault="000C02BC" w:rsidP="00FC3D6D">
      <w:pPr>
        <w:pStyle w:val="Prrafodelista"/>
        <w:numPr>
          <w:ilvl w:val="0"/>
          <w:numId w:val="29"/>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Se establecerán programas informativos dirigidos al personal académico sobre técnicas para la prevención de riesgos de trabajo; </w:t>
      </w:r>
    </w:p>
    <w:p w14:paraId="73729B51" w14:textId="77777777" w:rsidR="000C02BC" w:rsidRPr="000C02BC" w:rsidRDefault="000C02BC" w:rsidP="00FC3D6D">
      <w:pPr>
        <w:pStyle w:val="Prrafodelista"/>
        <w:numPr>
          <w:ilvl w:val="0"/>
          <w:numId w:val="29"/>
        </w:numPr>
        <w:spacing w:after="120"/>
        <w:ind w:left="0" w:firstLine="0"/>
        <w:jc w:val="both"/>
        <w:rPr>
          <w:rFonts w:ascii="Bookman Old Style" w:hAnsi="Bookman Old Style"/>
          <w:sz w:val="20"/>
          <w:szCs w:val="20"/>
        </w:rPr>
      </w:pPr>
      <w:r w:rsidRPr="000C02BC">
        <w:rPr>
          <w:rFonts w:ascii="Bookman Old Style" w:hAnsi="Bookman Old Style"/>
          <w:sz w:val="20"/>
          <w:szCs w:val="20"/>
        </w:rPr>
        <w:t>La UTVT proporcionará al personal académico</w:t>
      </w:r>
      <w:r w:rsidRPr="000C02BC">
        <w:rPr>
          <w:rFonts w:ascii="Bookman Old Style" w:eastAsia="MS Mincho" w:hAnsi="Bookman Old Style"/>
          <w:sz w:val="20"/>
          <w:szCs w:val="20"/>
        </w:rPr>
        <w:t xml:space="preserve"> </w:t>
      </w:r>
      <w:r w:rsidRPr="000C02BC">
        <w:rPr>
          <w:rFonts w:ascii="Bookman Old Style" w:hAnsi="Bookman Old Style"/>
          <w:sz w:val="20"/>
          <w:szCs w:val="20"/>
        </w:rPr>
        <w:t xml:space="preserve">los equipos, accesorios y dispositivos adecuados para cada actividad; </w:t>
      </w:r>
    </w:p>
    <w:p w14:paraId="0EBD788D" w14:textId="77777777" w:rsidR="000C02BC" w:rsidRPr="000C02BC" w:rsidRDefault="000C02BC" w:rsidP="00FC3D6D">
      <w:pPr>
        <w:pStyle w:val="Prrafodelista"/>
        <w:numPr>
          <w:ilvl w:val="0"/>
          <w:numId w:val="29"/>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Se dictarán y distribuirán instructivos pertinentes; y </w:t>
      </w:r>
    </w:p>
    <w:p w14:paraId="15C67219" w14:textId="77777777" w:rsidR="000C02BC" w:rsidRPr="000C02BC" w:rsidRDefault="000C02BC" w:rsidP="00FC3D6D">
      <w:pPr>
        <w:pStyle w:val="Prrafodelista"/>
        <w:numPr>
          <w:ilvl w:val="0"/>
          <w:numId w:val="29"/>
        </w:numPr>
        <w:ind w:left="0" w:firstLine="0"/>
        <w:contextualSpacing/>
        <w:jc w:val="both"/>
        <w:rPr>
          <w:rFonts w:ascii="Bookman Old Style" w:hAnsi="Bookman Old Style"/>
          <w:sz w:val="20"/>
          <w:szCs w:val="20"/>
        </w:rPr>
      </w:pPr>
      <w:r w:rsidRPr="000C02BC">
        <w:rPr>
          <w:rFonts w:ascii="Bookman Old Style" w:hAnsi="Bookman Old Style"/>
          <w:sz w:val="20"/>
          <w:szCs w:val="20"/>
        </w:rPr>
        <w:t xml:space="preserve">Se llevarán a cabo cursos y simulacros de acuerdo con los programas establecidos por </w:t>
      </w:r>
      <w:r w:rsidRPr="000C02BC">
        <w:rPr>
          <w:rFonts w:ascii="Bookman Old Style" w:hAnsi="Bookman Old Style"/>
          <w:bCs/>
          <w:sz w:val="20"/>
          <w:szCs w:val="20"/>
        </w:rPr>
        <w:t>la UTVT.</w:t>
      </w:r>
    </w:p>
    <w:p w14:paraId="7913D762" w14:textId="77777777" w:rsidR="000C02BC" w:rsidRPr="000C02BC" w:rsidRDefault="000C02BC" w:rsidP="000C02BC">
      <w:pPr>
        <w:spacing w:after="0" w:line="240" w:lineRule="auto"/>
        <w:jc w:val="both"/>
        <w:rPr>
          <w:rFonts w:ascii="Bookman Old Style" w:hAnsi="Bookman Old Style" w:cs="Arial"/>
          <w:sz w:val="20"/>
          <w:szCs w:val="20"/>
        </w:rPr>
      </w:pPr>
    </w:p>
    <w:p w14:paraId="093AD48C"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97. </w:t>
      </w:r>
      <w:r w:rsidRPr="000C02BC">
        <w:rPr>
          <w:rFonts w:ascii="Bookman Old Style" w:hAnsi="Bookman Old Style" w:cs="Arial"/>
          <w:sz w:val="20"/>
          <w:szCs w:val="20"/>
        </w:rPr>
        <w:t>En todos los lugares donde se desempeñen labores que se consideren peligrosas o insalubres, deberán usarse equipos adecuados de protección y adoptarse las medidas de seguridad para la debida protección del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que las ejecute, además, en los mismos lugares se colocarán avisos que prevengan el peligro y prohíban el acceso a personas a las áreas restringidas.</w:t>
      </w:r>
    </w:p>
    <w:p w14:paraId="30F8C1C6" w14:textId="77777777" w:rsidR="000C02BC" w:rsidRPr="000C02BC" w:rsidRDefault="000C02BC" w:rsidP="000C02BC">
      <w:pPr>
        <w:spacing w:after="0" w:line="240" w:lineRule="auto"/>
        <w:jc w:val="both"/>
        <w:rPr>
          <w:rFonts w:ascii="Bookman Old Style" w:hAnsi="Bookman Old Style" w:cs="Arial"/>
          <w:sz w:val="20"/>
          <w:szCs w:val="20"/>
        </w:rPr>
      </w:pPr>
    </w:p>
    <w:p w14:paraId="522E8446"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lastRenderedPageBreak/>
        <w:t>CAPÍTULO III</w:t>
      </w:r>
    </w:p>
    <w:p w14:paraId="5D9545DF"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 CAPACITACIÓN Y DESARROLLO</w:t>
      </w:r>
    </w:p>
    <w:p w14:paraId="42A6710D" w14:textId="77777777" w:rsidR="000C02BC" w:rsidRPr="000C02BC" w:rsidRDefault="000C02BC" w:rsidP="000C02BC">
      <w:pPr>
        <w:pStyle w:val="Sinespaciado"/>
        <w:rPr>
          <w:rFonts w:ascii="Bookman Old Style" w:hAnsi="Bookman Old Style" w:cs="Arial"/>
          <w:sz w:val="20"/>
          <w:szCs w:val="20"/>
        </w:rPr>
      </w:pPr>
    </w:p>
    <w:p w14:paraId="064BCEED"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98.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implantará los programas de capacitación y desarrollo para el personal académico, que tendrá el objeto:</w:t>
      </w:r>
    </w:p>
    <w:p w14:paraId="254E0D5A" w14:textId="77777777" w:rsidR="000C02BC" w:rsidRPr="000C02BC" w:rsidRDefault="000C02BC" w:rsidP="000C02BC">
      <w:pPr>
        <w:spacing w:after="0" w:line="240" w:lineRule="auto"/>
        <w:jc w:val="both"/>
        <w:rPr>
          <w:rFonts w:ascii="Bookman Old Style" w:hAnsi="Bookman Old Style" w:cs="Arial"/>
          <w:sz w:val="20"/>
          <w:szCs w:val="20"/>
        </w:rPr>
      </w:pPr>
    </w:p>
    <w:p w14:paraId="3E62F276" w14:textId="77777777" w:rsidR="000C02BC" w:rsidRPr="000C02BC" w:rsidRDefault="000C02BC" w:rsidP="00FC3D6D">
      <w:pPr>
        <w:pStyle w:val="Prrafodelista"/>
        <w:numPr>
          <w:ilvl w:val="0"/>
          <w:numId w:val="30"/>
        </w:numPr>
        <w:spacing w:after="120"/>
        <w:ind w:left="0" w:firstLine="0"/>
        <w:jc w:val="both"/>
        <w:rPr>
          <w:rFonts w:ascii="Bookman Old Style" w:hAnsi="Bookman Old Style"/>
          <w:sz w:val="20"/>
          <w:szCs w:val="20"/>
        </w:rPr>
      </w:pPr>
      <w:r w:rsidRPr="000C02BC">
        <w:rPr>
          <w:rFonts w:ascii="Bookman Old Style" w:hAnsi="Bookman Old Style"/>
          <w:sz w:val="20"/>
          <w:szCs w:val="20"/>
        </w:rPr>
        <w:t>Propiciar la superación individual y colectiva del personal académico, mejorar la calidad de la prestación de los servicios y coadyuvar a su integración con los fines de la UTVT;</w:t>
      </w:r>
    </w:p>
    <w:p w14:paraId="74FC7E9E" w14:textId="77777777" w:rsidR="000C02BC" w:rsidRPr="000C02BC" w:rsidRDefault="000C02BC" w:rsidP="00FC3D6D">
      <w:pPr>
        <w:pStyle w:val="Prrafodelista"/>
        <w:numPr>
          <w:ilvl w:val="0"/>
          <w:numId w:val="30"/>
        </w:numPr>
        <w:spacing w:after="120"/>
        <w:ind w:left="0" w:firstLine="0"/>
        <w:jc w:val="both"/>
        <w:rPr>
          <w:rFonts w:ascii="Bookman Old Style" w:hAnsi="Bookman Old Style"/>
          <w:sz w:val="20"/>
          <w:szCs w:val="20"/>
        </w:rPr>
      </w:pPr>
      <w:r w:rsidRPr="000C02BC">
        <w:rPr>
          <w:rFonts w:ascii="Bookman Old Style" w:hAnsi="Bookman Old Style"/>
          <w:sz w:val="20"/>
          <w:szCs w:val="20"/>
        </w:rPr>
        <w:t>Actualizar y perfeccionar los conocimientos y habilidades del personal académico, así como proporcionarle información sobre la aplicación de nuevas tecnologías;</w:t>
      </w:r>
    </w:p>
    <w:p w14:paraId="159266DE" w14:textId="77777777" w:rsidR="000C02BC" w:rsidRPr="000C02BC" w:rsidRDefault="000C02BC" w:rsidP="00FC3D6D">
      <w:pPr>
        <w:pStyle w:val="Prrafodelista"/>
        <w:numPr>
          <w:ilvl w:val="0"/>
          <w:numId w:val="30"/>
        </w:numPr>
        <w:spacing w:after="120"/>
        <w:ind w:left="0" w:firstLine="0"/>
        <w:jc w:val="both"/>
        <w:rPr>
          <w:rFonts w:ascii="Bookman Old Style" w:hAnsi="Bookman Old Style"/>
          <w:sz w:val="20"/>
          <w:szCs w:val="20"/>
        </w:rPr>
      </w:pPr>
      <w:r w:rsidRPr="000C02BC">
        <w:rPr>
          <w:rFonts w:ascii="Bookman Old Style" w:hAnsi="Bookman Old Style"/>
          <w:sz w:val="20"/>
          <w:szCs w:val="20"/>
        </w:rPr>
        <w:t>Preparar al personal académico para ocupar puestos de mayor nivel;</w:t>
      </w:r>
    </w:p>
    <w:p w14:paraId="2C8102AE" w14:textId="77777777" w:rsidR="000C02BC" w:rsidRPr="000C02BC" w:rsidRDefault="000C02BC" w:rsidP="00FC3D6D">
      <w:pPr>
        <w:pStyle w:val="Prrafodelista"/>
        <w:numPr>
          <w:ilvl w:val="0"/>
          <w:numId w:val="30"/>
        </w:numPr>
        <w:spacing w:after="120"/>
        <w:ind w:left="0" w:firstLine="0"/>
        <w:jc w:val="both"/>
        <w:rPr>
          <w:rFonts w:ascii="Bookman Old Style" w:hAnsi="Bookman Old Style"/>
          <w:sz w:val="20"/>
          <w:szCs w:val="20"/>
        </w:rPr>
      </w:pPr>
      <w:r w:rsidRPr="000C02BC">
        <w:rPr>
          <w:rFonts w:ascii="Bookman Old Style" w:hAnsi="Bookman Old Style"/>
          <w:sz w:val="20"/>
          <w:szCs w:val="20"/>
        </w:rPr>
        <w:t>Prevenir riesgos de trabajo;</w:t>
      </w:r>
    </w:p>
    <w:p w14:paraId="6C50913E" w14:textId="77777777" w:rsidR="000C02BC" w:rsidRPr="000C02BC" w:rsidRDefault="000C02BC" w:rsidP="00FC3D6D">
      <w:pPr>
        <w:pStyle w:val="Prrafodelista"/>
        <w:numPr>
          <w:ilvl w:val="0"/>
          <w:numId w:val="30"/>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Incrementar la calidad y productividad; y </w:t>
      </w:r>
    </w:p>
    <w:p w14:paraId="69E0F507" w14:textId="77777777" w:rsidR="000C02BC" w:rsidRPr="000C02BC" w:rsidRDefault="000C02BC" w:rsidP="00FC3D6D">
      <w:pPr>
        <w:pStyle w:val="Prrafodelista"/>
        <w:numPr>
          <w:ilvl w:val="0"/>
          <w:numId w:val="30"/>
        </w:numPr>
        <w:ind w:left="0" w:firstLine="0"/>
        <w:contextualSpacing/>
        <w:jc w:val="both"/>
        <w:rPr>
          <w:rFonts w:ascii="Bookman Old Style" w:hAnsi="Bookman Old Style"/>
          <w:sz w:val="20"/>
          <w:szCs w:val="20"/>
        </w:rPr>
      </w:pPr>
      <w:r w:rsidRPr="000C02BC">
        <w:rPr>
          <w:rFonts w:ascii="Bookman Old Style" w:hAnsi="Bookman Old Style"/>
          <w:sz w:val="20"/>
          <w:szCs w:val="20"/>
        </w:rPr>
        <w:t>Mejorar las aptitudes y actitudes del personal académico.</w:t>
      </w:r>
    </w:p>
    <w:p w14:paraId="7624F0F8" w14:textId="77777777" w:rsidR="000C02BC" w:rsidRPr="000C02BC" w:rsidRDefault="000C02BC" w:rsidP="000C02BC">
      <w:pPr>
        <w:spacing w:after="0" w:line="240" w:lineRule="auto"/>
        <w:jc w:val="both"/>
        <w:rPr>
          <w:rFonts w:ascii="Bookman Old Style" w:hAnsi="Bookman Old Style" w:cs="Arial"/>
          <w:sz w:val="20"/>
          <w:szCs w:val="20"/>
        </w:rPr>
      </w:pPr>
    </w:p>
    <w:p w14:paraId="023D5BB9"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99. </w:t>
      </w:r>
      <w:r w:rsidRPr="000C02BC">
        <w:rPr>
          <w:rFonts w:ascii="Bookman Old Style" w:hAnsi="Bookman Old Style" w:cs="Arial"/>
          <w:sz w:val="20"/>
          <w:szCs w:val="20"/>
        </w:rPr>
        <w:t>Las actividades de capacitación y desarrollo podrán impartirse al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dentro o fuera de su jornada laboral, intramuros o extramuros.</w:t>
      </w:r>
    </w:p>
    <w:p w14:paraId="06F484FA" w14:textId="77777777" w:rsidR="000C02BC" w:rsidRPr="000C02BC" w:rsidRDefault="000C02BC" w:rsidP="000C02BC">
      <w:pPr>
        <w:spacing w:after="0" w:line="240" w:lineRule="auto"/>
        <w:jc w:val="both"/>
        <w:rPr>
          <w:rFonts w:ascii="Bookman Old Style" w:hAnsi="Bookman Old Style" w:cs="Arial"/>
          <w:sz w:val="20"/>
          <w:szCs w:val="20"/>
        </w:rPr>
      </w:pPr>
    </w:p>
    <w:p w14:paraId="6D9E2A36" w14:textId="77777777" w:rsid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100. </w:t>
      </w:r>
      <w:r w:rsidRPr="000C02BC">
        <w:rPr>
          <w:rFonts w:ascii="Bookman Old Style" w:hAnsi="Bookman Old Style" w:cs="Arial"/>
          <w:sz w:val="20"/>
          <w:szCs w:val="20"/>
        </w:rPr>
        <w:t>El personal académico</w:t>
      </w:r>
      <w:r w:rsidRPr="000C02BC">
        <w:rPr>
          <w:rFonts w:ascii="Bookman Old Style" w:eastAsia="MS Mincho" w:hAnsi="Bookman Old Style" w:cs="Arial"/>
          <w:sz w:val="20"/>
          <w:szCs w:val="20"/>
        </w:rPr>
        <w:t xml:space="preserve"> </w:t>
      </w:r>
      <w:r w:rsidRPr="000C02BC">
        <w:rPr>
          <w:rFonts w:ascii="Bookman Old Style" w:hAnsi="Bookman Old Style" w:cs="Arial"/>
          <w:sz w:val="20"/>
          <w:szCs w:val="20"/>
        </w:rPr>
        <w:t>a quien se imparta capacitación o desarrollo están obligados a:</w:t>
      </w:r>
    </w:p>
    <w:p w14:paraId="54685916" w14:textId="77777777" w:rsidR="009B2CB6" w:rsidRPr="000C02BC" w:rsidRDefault="009B2CB6" w:rsidP="000C02BC">
      <w:pPr>
        <w:spacing w:after="0" w:line="240" w:lineRule="auto"/>
        <w:jc w:val="both"/>
        <w:rPr>
          <w:rFonts w:ascii="Bookman Old Style" w:hAnsi="Bookman Old Style" w:cs="Arial"/>
          <w:sz w:val="20"/>
          <w:szCs w:val="20"/>
        </w:rPr>
      </w:pPr>
    </w:p>
    <w:p w14:paraId="67C63DB6" w14:textId="77777777" w:rsidR="000C02BC" w:rsidRPr="000C02BC" w:rsidRDefault="000C02BC" w:rsidP="00FC3D6D">
      <w:pPr>
        <w:pStyle w:val="Prrafodelista"/>
        <w:numPr>
          <w:ilvl w:val="0"/>
          <w:numId w:val="31"/>
        </w:numPr>
        <w:spacing w:after="120"/>
        <w:ind w:left="0" w:firstLine="0"/>
        <w:jc w:val="both"/>
        <w:rPr>
          <w:rFonts w:ascii="Bookman Old Style" w:hAnsi="Bookman Old Style"/>
          <w:sz w:val="20"/>
          <w:szCs w:val="20"/>
        </w:rPr>
      </w:pPr>
      <w:r w:rsidRPr="000C02BC">
        <w:rPr>
          <w:rFonts w:ascii="Bookman Old Style" w:hAnsi="Bookman Old Style"/>
          <w:sz w:val="20"/>
          <w:szCs w:val="20"/>
        </w:rPr>
        <w:t>Asistir puntualmente a los cursos, sesiones de grupo y demás actividades que formen parte del proceso de capacitación o desarrollo;</w:t>
      </w:r>
    </w:p>
    <w:p w14:paraId="3B3A5399" w14:textId="77777777" w:rsidR="000C02BC" w:rsidRPr="000C02BC" w:rsidRDefault="000C02BC" w:rsidP="00FC3D6D">
      <w:pPr>
        <w:pStyle w:val="Prrafodelista"/>
        <w:numPr>
          <w:ilvl w:val="0"/>
          <w:numId w:val="31"/>
        </w:numPr>
        <w:spacing w:after="120"/>
        <w:ind w:left="0" w:firstLine="0"/>
        <w:jc w:val="both"/>
        <w:rPr>
          <w:rFonts w:ascii="Bookman Old Style" w:hAnsi="Bookman Old Style"/>
          <w:sz w:val="20"/>
          <w:szCs w:val="20"/>
        </w:rPr>
      </w:pPr>
      <w:r w:rsidRPr="000C02BC">
        <w:rPr>
          <w:rFonts w:ascii="Bookman Old Style" w:hAnsi="Bookman Old Style"/>
          <w:sz w:val="20"/>
          <w:szCs w:val="20"/>
        </w:rPr>
        <w:t>Atender las indicaciones de quienes impartan la capacitación o desarrollo, y cumplir con los programas respectivos; y</w:t>
      </w:r>
    </w:p>
    <w:p w14:paraId="47A5DE50" w14:textId="77777777" w:rsidR="000C02BC" w:rsidRPr="000C02BC" w:rsidRDefault="000C02BC" w:rsidP="00FC3D6D">
      <w:pPr>
        <w:pStyle w:val="Prrafodelista"/>
        <w:numPr>
          <w:ilvl w:val="0"/>
          <w:numId w:val="31"/>
        </w:numPr>
        <w:ind w:left="0" w:firstLine="0"/>
        <w:contextualSpacing/>
        <w:jc w:val="both"/>
        <w:rPr>
          <w:rFonts w:ascii="Bookman Old Style" w:hAnsi="Bookman Old Style"/>
          <w:sz w:val="20"/>
          <w:szCs w:val="20"/>
        </w:rPr>
      </w:pPr>
      <w:r w:rsidRPr="000C02BC">
        <w:rPr>
          <w:rFonts w:ascii="Bookman Old Style" w:hAnsi="Bookman Old Style"/>
          <w:sz w:val="20"/>
          <w:szCs w:val="20"/>
        </w:rPr>
        <w:t>Presentar los exámenes de evaluación de conocimientos y aptitudes que les sean requeridos.</w:t>
      </w:r>
    </w:p>
    <w:p w14:paraId="414E72B6" w14:textId="77777777" w:rsidR="000C02BC" w:rsidRPr="000C02BC" w:rsidRDefault="000C02BC" w:rsidP="000C02BC">
      <w:pPr>
        <w:spacing w:after="0" w:line="240" w:lineRule="auto"/>
        <w:jc w:val="both"/>
        <w:rPr>
          <w:rFonts w:ascii="Bookman Old Style" w:hAnsi="Bookman Old Style" w:cs="Arial"/>
          <w:sz w:val="20"/>
          <w:szCs w:val="20"/>
        </w:rPr>
      </w:pPr>
    </w:p>
    <w:p w14:paraId="79938D2D" w14:textId="77777777" w:rsidR="000C02BC" w:rsidRPr="000C02BC" w:rsidRDefault="000C02BC" w:rsidP="000C02BC">
      <w:pPr>
        <w:spacing w:after="0" w:line="240" w:lineRule="auto"/>
        <w:jc w:val="both"/>
        <w:rPr>
          <w:rFonts w:ascii="Bookman Old Style" w:eastAsia="MS Mincho" w:hAnsi="Bookman Old Style" w:cs="Arial"/>
          <w:sz w:val="20"/>
          <w:szCs w:val="20"/>
        </w:rPr>
      </w:pPr>
      <w:r w:rsidRPr="000C02BC">
        <w:rPr>
          <w:rFonts w:ascii="Bookman Old Style" w:hAnsi="Bookman Old Style" w:cs="Arial"/>
          <w:sz w:val="20"/>
          <w:szCs w:val="20"/>
        </w:rPr>
        <w:t>El incumplimiento de las disposiciones antes mencionadas se consideran falta de asistencia al trabajo.</w:t>
      </w:r>
      <w:r w:rsidRPr="000C02BC">
        <w:rPr>
          <w:rFonts w:ascii="Bookman Old Style" w:eastAsia="MS Mincho" w:hAnsi="Bookman Old Style" w:cs="Arial"/>
          <w:sz w:val="20"/>
          <w:szCs w:val="20"/>
        </w:rPr>
        <w:t xml:space="preserve"> </w:t>
      </w:r>
    </w:p>
    <w:p w14:paraId="2C9BE81E" w14:textId="77777777" w:rsidR="000C02BC" w:rsidRPr="000C02BC" w:rsidRDefault="000C02BC" w:rsidP="000C02BC">
      <w:pPr>
        <w:spacing w:after="0" w:line="240" w:lineRule="auto"/>
        <w:rPr>
          <w:rFonts w:ascii="Bookman Old Style" w:hAnsi="Bookman Old Style" w:cs="Arial"/>
          <w:b/>
          <w:sz w:val="20"/>
          <w:szCs w:val="20"/>
        </w:rPr>
      </w:pPr>
    </w:p>
    <w:p w14:paraId="7424889C"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TÍTULO SEXTO</w:t>
      </w:r>
    </w:p>
    <w:p w14:paraId="3899ADFA"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 COMISIÓN DISCIPLINARIA, EL PROCEDIMIENTO Y</w:t>
      </w:r>
    </w:p>
    <w:p w14:paraId="7AB41979"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LAS MEDIDAS DISCIPLINARIAS</w:t>
      </w:r>
    </w:p>
    <w:p w14:paraId="6A422600" w14:textId="77777777" w:rsidR="000C02BC" w:rsidRPr="000C02BC" w:rsidRDefault="000C02BC" w:rsidP="000C02BC">
      <w:pPr>
        <w:spacing w:after="0" w:line="240" w:lineRule="auto"/>
        <w:jc w:val="center"/>
        <w:rPr>
          <w:rFonts w:ascii="Bookman Old Style" w:hAnsi="Bookman Old Style" w:cs="Arial"/>
          <w:b/>
          <w:sz w:val="20"/>
          <w:szCs w:val="20"/>
        </w:rPr>
      </w:pPr>
    </w:p>
    <w:p w14:paraId="06B8AF56"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w:t>
      </w:r>
    </w:p>
    <w:p w14:paraId="762B27D7"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 xml:space="preserve">DE LA COMISIÓN DISCIPLINARIA </w:t>
      </w:r>
    </w:p>
    <w:p w14:paraId="70A46CBF" w14:textId="77777777" w:rsidR="000C02BC" w:rsidRPr="000C02BC" w:rsidRDefault="000C02BC" w:rsidP="000C02BC">
      <w:pPr>
        <w:spacing w:after="0" w:line="240" w:lineRule="auto"/>
        <w:jc w:val="center"/>
        <w:rPr>
          <w:rFonts w:ascii="Bookman Old Style" w:hAnsi="Bookman Old Style" w:cs="Arial"/>
          <w:b/>
          <w:sz w:val="20"/>
          <w:szCs w:val="20"/>
        </w:rPr>
      </w:pPr>
    </w:p>
    <w:p w14:paraId="6EECCF26" w14:textId="77777777" w:rsidR="000C02BC" w:rsidRDefault="000C02BC" w:rsidP="000C02BC">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 xml:space="preserve">Artículo 101.  </w:t>
      </w:r>
      <w:r w:rsidRPr="000C02BC">
        <w:rPr>
          <w:rFonts w:ascii="Bookman Old Style" w:hAnsi="Bookman Old Style" w:cs="Arial"/>
          <w:bCs/>
          <w:sz w:val="20"/>
          <w:szCs w:val="20"/>
        </w:rPr>
        <w:t>La Comisión Disciplinaria es el órgano colegiado que analiza los hechos que presuntamente constituyen una falta u omisión al presente Reglamento y elabora las resoluciones a través del procedimiento establecido en el Capítulo II del presente Título;</w:t>
      </w:r>
      <w:r w:rsidRPr="000C02BC">
        <w:rPr>
          <w:rFonts w:ascii="Bookman Old Style" w:hAnsi="Bookman Old Style" w:cs="Arial"/>
          <w:bCs/>
          <w:color w:val="FF0000"/>
          <w:sz w:val="20"/>
          <w:szCs w:val="20"/>
        </w:rPr>
        <w:t xml:space="preserve"> </w:t>
      </w:r>
      <w:r w:rsidRPr="000C02BC">
        <w:rPr>
          <w:rFonts w:ascii="Bookman Old Style" w:hAnsi="Bookman Old Style" w:cs="Arial"/>
          <w:bCs/>
          <w:sz w:val="20"/>
          <w:szCs w:val="20"/>
        </w:rPr>
        <w:t>y estará integrada por:</w:t>
      </w:r>
    </w:p>
    <w:p w14:paraId="218A4989" w14:textId="77777777" w:rsidR="009B2CB6" w:rsidRPr="000C02BC" w:rsidRDefault="009B2CB6" w:rsidP="000C02BC">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p>
    <w:p w14:paraId="0DD3D713" w14:textId="77777777" w:rsidR="000C02BC" w:rsidRPr="000C02BC" w:rsidRDefault="000C02BC" w:rsidP="00FC3D6D">
      <w:pPr>
        <w:pStyle w:val="Prrafodelista"/>
        <w:numPr>
          <w:ilvl w:val="0"/>
          <w:numId w:val="32"/>
        </w:numPr>
        <w:spacing w:after="120"/>
        <w:ind w:left="0" w:firstLine="0"/>
        <w:jc w:val="both"/>
        <w:rPr>
          <w:rFonts w:ascii="Bookman Old Style" w:hAnsi="Bookman Old Style"/>
          <w:bCs/>
          <w:sz w:val="20"/>
          <w:szCs w:val="20"/>
        </w:rPr>
      </w:pPr>
      <w:r w:rsidRPr="000C02BC">
        <w:rPr>
          <w:rFonts w:ascii="Bookman Old Style" w:hAnsi="Bookman Old Style"/>
          <w:sz w:val="20"/>
          <w:szCs w:val="20"/>
        </w:rPr>
        <w:t>La persona titular de la Dirección de Administración y Finanzas;</w:t>
      </w:r>
    </w:p>
    <w:p w14:paraId="12EEA788" w14:textId="77777777" w:rsidR="000C02BC" w:rsidRPr="000C02BC" w:rsidRDefault="000C02BC" w:rsidP="00FC3D6D">
      <w:pPr>
        <w:pStyle w:val="Prrafodelista"/>
        <w:numPr>
          <w:ilvl w:val="0"/>
          <w:numId w:val="32"/>
        </w:numPr>
        <w:spacing w:after="120"/>
        <w:ind w:left="0" w:firstLine="0"/>
        <w:jc w:val="both"/>
        <w:rPr>
          <w:rFonts w:ascii="Bookman Old Style" w:hAnsi="Bookman Old Style"/>
          <w:bCs/>
          <w:sz w:val="20"/>
          <w:szCs w:val="20"/>
        </w:rPr>
      </w:pPr>
      <w:r w:rsidRPr="000C02BC">
        <w:rPr>
          <w:rFonts w:ascii="Bookman Old Style" w:hAnsi="Bookman Old Style"/>
          <w:sz w:val="20"/>
          <w:szCs w:val="20"/>
        </w:rPr>
        <w:t>La persona titular de la Jefatura de Recursos Humanos;</w:t>
      </w:r>
    </w:p>
    <w:p w14:paraId="689DC5A6" w14:textId="77777777" w:rsidR="000C02BC" w:rsidRPr="000C02BC" w:rsidRDefault="000C02BC" w:rsidP="00FC3D6D">
      <w:pPr>
        <w:pStyle w:val="Prrafodelista"/>
        <w:numPr>
          <w:ilvl w:val="0"/>
          <w:numId w:val="32"/>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La persona titular de la Dirección de Carrera de donde está adscrito el personal académico</w:t>
      </w:r>
      <w:r w:rsidRPr="000C02BC">
        <w:rPr>
          <w:rFonts w:ascii="Bookman Old Style" w:hAnsi="Bookman Old Style"/>
          <w:sz w:val="20"/>
          <w:szCs w:val="20"/>
        </w:rPr>
        <w:t>;</w:t>
      </w:r>
    </w:p>
    <w:p w14:paraId="07B468D2" w14:textId="77777777" w:rsidR="000C02BC" w:rsidRPr="000C02BC" w:rsidRDefault="000C02BC" w:rsidP="00FC3D6D">
      <w:pPr>
        <w:pStyle w:val="Prrafodelista"/>
        <w:numPr>
          <w:ilvl w:val="0"/>
          <w:numId w:val="32"/>
        </w:numPr>
        <w:spacing w:after="120"/>
        <w:ind w:left="0" w:firstLine="0"/>
        <w:jc w:val="both"/>
        <w:rPr>
          <w:rFonts w:ascii="Bookman Old Style" w:hAnsi="Bookman Old Style"/>
          <w:bCs/>
          <w:sz w:val="20"/>
          <w:szCs w:val="20"/>
        </w:rPr>
      </w:pPr>
      <w:r w:rsidRPr="000C02BC">
        <w:rPr>
          <w:rFonts w:ascii="Bookman Old Style" w:hAnsi="Bookman Old Style"/>
          <w:sz w:val="20"/>
          <w:szCs w:val="20"/>
        </w:rPr>
        <w:t xml:space="preserve">La persona titular del Órgano Interno de Control; </w:t>
      </w:r>
    </w:p>
    <w:p w14:paraId="2F25E8E7" w14:textId="77777777" w:rsidR="000C02BC" w:rsidRPr="000C02BC" w:rsidRDefault="000C02BC" w:rsidP="00FC3D6D">
      <w:pPr>
        <w:pStyle w:val="Prrafodelista"/>
        <w:numPr>
          <w:ilvl w:val="0"/>
          <w:numId w:val="32"/>
        </w:numPr>
        <w:spacing w:after="120"/>
        <w:ind w:left="0" w:firstLine="0"/>
        <w:jc w:val="both"/>
        <w:rPr>
          <w:rFonts w:ascii="Bookman Old Style" w:hAnsi="Bookman Old Style"/>
          <w:bCs/>
          <w:sz w:val="20"/>
          <w:szCs w:val="20"/>
        </w:rPr>
      </w:pPr>
      <w:r w:rsidRPr="000C02BC">
        <w:rPr>
          <w:rFonts w:ascii="Bookman Old Style" w:hAnsi="Bookman Old Style"/>
          <w:sz w:val="20"/>
          <w:szCs w:val="20"/>
        </w:rPr>
        <w:t>L</w:t>
      </w:r>
      <w:r w:rsidRPr="000C02BC">
        <w:rPr>
          <w:rFonts w:ascii="Bookman Old Style" w:hAnsi="Bookman Old Style"/>
          <w:bCs/>
          <w:sz w:val="20"/>
          <w:szCs w:val="20"/>
        </w:rPr>
        <w:t>a persona titular de Abogacía General e Igualdad de Género; y</w:t>
      </w:r>
    </w:p>
    <w:p w14:paraId="5C64AAA0" w14:textId="77777777" w:rsidR="000C02BC" w:rsidRPr="000C02BC" w:rsidRDefault="000C02BC" w:rsidP="00FC3D6D">
      <w:pPr>
        <w:pStyle w:val="Prrafodelista"/>
        <w:numPr>
          <w:ilvl w:val="0"/>
          <w:numId w:val="32"/>
        </w:numPr>
        <w:ind w:left="0" w:firstLine="0"/>
        <w:contextualSpacing/>
        <w:jc w:val="both"/>
        <w:rPr>
          <w:rFonts w:ascii="Bookman Old Style" w:hAnsi="Bookman Old Style"/>
          <w:bCs/>
          <w:sz w:val="20"/>
          <w:szCs w:val="20"/>
        </w:rPr>
      </w:pPr>
      <w:r w:rsidRPr="000C02BC">
        <w:rPr>
          <w:rFonts w:ascii="Bookman Old Style" w:hAnsi="Bookman Old Style"/>
          <w:bCs/>
          <w:sz w:val="20"/>
          <w:szCs w:val="20"/>
        </w:rPr>
        <w:t>La persona representante del Sindicato del Personal Académico, con voz, pero sin voto.</w:t>
      </w:r>
    </w:p>
    <w:p w14:paraId="24AEB107" w14:textId="77777777" w:rsidR="000C02BC" w:rsidRDefault="000C02BC" w:rsidP="000C02BC">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lastRenderedPageBreak/>
        <w:t xml:space="preserve">Artículo 102. </w:t>
      </w:r>
      <w:r w:rsidRPr="000C02BC">
        <w:rPr>
          <w:rFonts w:ascii="Bookman Old Style" w:hAnsi="Bookman Old Style" w:cs="Arial"/>
          <w:bCs/>
          <w:sz w:val="20"/>
          <w:szCs w:val="20"/>
        </w:rPr>
        <w:t>Son responsabilidades de la Comisión Disciplinaria, las siguientes:</w:t>
      </w:r>
    </w:p>
    <w:p w14:paraId="6F306AE9" w14:textId="77777777" w:rsidR="009B2CB6" w:rsidRPr="000C02BC" w:rsidRDefault="009B2CB6" w:rsidP="000C02BC">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p>
    <w:p w14:paraId="5CCA3135" w14:textId="77777777" w:rsidR="000C02BC" w:rsidRPr="000C02BC" w:rsidRDefault="000C02BC" w:rsidP="00FC3D6D">
      <w:pPr>
        <w:pStyle w:val="Prrafodelista"/>
        <w:numPr>
          <w:ilvl w:val="0"/>
          <w:numId w:val="33"/>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 xml:space="preserve">Sesionar previa convocatoria de la persona Titular de Abogacía General e Igualdad de Género; </w:t>
      </w:r>
    </w:p>
    <w:p w14:paraId="53CEAC06" w14:textId="77777777" w:rsidR="000C02BC" w:rsidRPr="000C02BC" w:rsidRDefault="000C02BC" w:rsidP="00FC3D6D">
      <w:pPr>
        <w:pStyle w:val="Prrafodelista"/>
        <w:numPr>
          <w:ilvl w:val="0"/>
          <w:numId w:val="33"/>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Analizar de forma imparcial los hechos que se presumen constituyen una falta u omisión al presente Reglamento; y</w:t>
      </w:r>
    </w:p>
    <w:p w14:paraId="3AAA3FFE" w14:textId="77777777" w:rsidR="000C02BC" w:rsidRPr="000C02BC" w:rsidRDefault="000C02BC" w:rsidP="00FC3D6D">
      <w:pPr>
        <w:pStyle w:val="Prrafodelista"/>
        <w:widowControl w:val="0"/>
        <w:numPr>
          <w:ilvl w:val="0"/>
          <w:numId w:val="33"/>
        </w:numPr>
        <w:autoSpaceDE w:val="0"/>
        <w:autoSpaceDN w:val="0"/>
        <w:adjustRightInd w:val="0"/>
        <w:ind w:left="0" w:firstLine="0"/>
        <w:contextualSpacing/>
        <w:jc w:val="both"/>
        <w:rPr>
          <w:rFonts w:ascii="Bookman Old Style" w:hAnsi="Bookman Old Style"/>
          <w:bCs/>
          <w:sz w:val="20"/>
          <w:szCs w:val="20"/>
        </w:rPr>
      </w:pPr>
      <w:r w:rsidRPr="000C02BC">
        <w:rPr>
          <w:rFonts w:ascii="Bookman Old Style" w:hAnsi="Bookman Old Style"/>
          <w:bCs/>
          <w:sz w:val="20"/>
          <w:szCs w:val="20"/>
        </w:rPr>
        <w:t>Emitir las resoluciones y aplicar las medidas disciplinarias.</w:t>
      </w:r>
    </w:p>
    <w:p w14:paraId="37073011" w14:textId="77777777" w:rsidR="009B2CB6" w:rsidRDefault="009B2CB6" w:rsidP="000C02BC">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p>
    <w:p w14:paraId="3065B6A3" w14:textId="2F825BC4" w:rsidR="000C02BC" w:rsidRPr="000C02BC" w:rsidRDefault="000C02BC" w:rsidP="000C02BC">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II</w:t>
      </w:r>
    </w:p>
    <w:p w14:paraId="491C4A01" w14:textId="77777777" w:rsidR="000C02BC" w:rsidRPr="000C02BC" w:rsidRDefault="000C02BC" w:rsidP="000C02BC">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EL PROCEDIMIENTO</w:t>
      </w:r>
    </w:p>
    <w:p w14:paraId="5D4FEA71" w14:textId="77777777" w:rsidR="000C02BC" w:rsidRPr="000C02BC" w:rsidRDefault="000C02BC" w:rsidP="000C02BC">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p>
    <w:p w14:paraId="5DE1E856" w14:textId="77777777" w:rsidR="000C02BC" w:rsidRPr="000C02BC" w:rsidRDefault="000C02BC" w:rsidP="000C02BC">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0C02BC">
        <w:rPr>
          <w:rFonts w:ascii="Bookman Old Style" w:hAnsi="Bookman Old Style" w:cs="Arial"/>
          <w:b/>
          <w:bCs/>
          <w:sz w:val="20"/>
          <w:szCs w:val="20"/>
        </w:rPr>
        <w:t>Artículo 103</w:t>
      </w:r>
      <w:r w:rsidRPr="000C02BC">
        <w:rPr>
          <w:rFonts w:ascii="Bookman Old Style" w:hAnsi="Bookman Old Style" w:cs="Arial"/>
          <w:bCs/>
          <w:sz w:val="20"/>
          <w:szCs w:val="20"/>
        </w:rPr>
        <w:t>. La aplicación de las medidas disciplinarias se determinará previo procedimiento en el que se escuche al personal académico involucrado, otorgándole su derecho de garantía de audiencia, siempre acorde con los principios de legalidad, objetividad, celeridad, eficacia y equidad.</w:t>
      </w:r>
    </w:p>
    <w:p w14:paraId="3E9B0BAD" w14:textId="77777777" w:rsidR="000C02BC" w:rsidRPr="000C02BC" w:rsidRDefault="000C02BC" w:rsidP="000C02BC">
      <w:pPr>
        <w:spacing w:after="0" w:line="240" w:lineRule="auto"/>
        <w:jc w:val="both"/>
        <w:rPr>
          <w:rFonts w:ascii="Bookman Old Style" w:hAnsi="Bookman Old Style" w:cs="Arial"/>
          <w:bCs/>
          <w:sz w:val="20"/>
          <w:szCs w:val="20"/>
        </w:rPr>
      </w:pPr>
    </w:p>
    <w:p w14:paraId="5D1BBCEB" w14:textId="77777777" w:rsidR="000C02BC" w:rsidRPr="000C02BC" w:rsidRDefault="000C02BC" w:rsidP="000C02BC">
      <w:pPr>
        <w:spacing w:after="0" w:line="240" w:lineRule="auto"/>
        <w:jc w:val="both"/>
        <w:rPr>
          <w:rFonts w:ascii="Bookman Old Style" w:hAnsi="Bookman Old Style" w:cs="Arial"/>
          <w:bCs/>
          <w:sz w:val="20"/>
          <w:szCs w:val="20"/>
          <w:u w:val="single"/>
        </w:rPr>
      </w:pPr>
      <w:r w:rsidRPr="000C02BC">
        <w:rPr>
          <w:rFonts w:ascii="Bookman Old Style" w:hAnsi="Bookman Old Style" w:cs="Arial"/>
          <w:b/>
          <w:sz w:val="20"/>
          <w:szCs w:val="20"/>
        </w:rPr>
        <w:t>Artículo 104.</w:t>
      </w:r>
      <w:r w:rsidRPr="000C02BC">
        <w:rPr>
          <w:rFonts w:ascii="Bookman Old Style" w:hAnsi="Bookman Old Style" w:cs="Arial"/>
          <w:bCs/>
          <w:sz w:val="20"/>
          <w:szCs w:val="20"/>
        </w:rPr>
        <w:t xml:space="preserve"> El procedimiento para la aplicación de medidas disciplinarias se desarrollará conforme a lo siguiente:</w:t>
      </w:r>
    </w:p>
    <w:p w14:paraId="0C2B71BE" w14:textId="77777777" w:rsidR="000C02BC" w:rsidRPr="000C02BC" w:rsidRDefault="000C02BC" w:rsidP="000C02BC">
      <w:pPr>
        <w:spacing w:after="0" w:line="240" w:lineRule="auto"/>
        <w:jc w:val="both"/>
        <w:rPr>
          <w:rFonts w:ascii="Bookman Old Style" w:hAnsi="Bookman Old Style" w:cs="Arial"/>
          <w:bCs/>
          <w:sz w:val="20"/>
          <w:szCs w:val="20"/>
        </w:rPr>
      </w:pPr>
    </w:p>
    <w:p w14:paraId="79B74EDA" w14:textId="77777777" w:rsidR="000C02BC" w:rsidRPr="000C02BC" w:rsidRDefault="000C02BC" w:rsidP="00FC3D6D">
      <w:pPr>
        <w:pStyle w:val="Prrafodelista"/>
        <w:numPr>
          <w:ilvl w:val="0"/>
          <w:numId w:val="34"/>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 xml:space="preserve">La persona titular de la Dirección de Carrera, cuando conozca de una falta u omisión cometida en su área por parte del personal académico deberá remitir el reporte de hechos por escrito al área de Abogacía General e Igualdad de Género de la UTVT, en un lapso no mayor de cinco días hábiles caso contrario prescribirá la acción; </w:t>
      </w:r>
    </w:p>
    <w:p w14:paraId="0858F051" w14:textId="77777777" w:rsidR="000C02BC" w:rsidRPr="000C02BC" w:rsidRDefault="000C02BC" w:rsidP="00FC3D6D">
      <w:pPr>
        <w:pStyle w:val="Prrafodelista"/>
        <w:numPr>
          <w:ilvl w:val="0"/>
          <w:numId w:val="34"/>
        </w:numPr>
        <w:spacing w:after="120"/>
        <w:ind w:left="0" w:firstLine="0"/>
        <w:jc w:val="both"/>
        <w:rPr>
          <w:rFonts w:ascii="Bookman Old Style" w:hAnsi="Bookman Old Style"/>
          <w:bCs/>
          <w:sz w:val="20"/>
          <w:szCs w:val="20"/>
        </w:rPr>
      </w:pPr>
      <w:r w:rsidRPr="000C02BC">
        <w:rPr>
          <w:rFonts w:ascii="Bookman Old Style" w:hAnsi="Bookman Old Style"/>
          <w:sz w:val="20"/>
          <w:szCs w:val="20"/>
        </w:rPr>
        <w:t>L</w:t>
      </w:r>
      <w:r w:rsidRPr="000C02BC">
        <w:rPr>
          <w:rFonts w:ascii="Bookman Old Style" w:hAnsi="Bookman Old Style"/>
          <w:bCs/>
          <w:sz w:val="20"/>
          <w:szCs w:val="20"/>
        </w:rPr>
        <w:t xml:space="preserve">a persona titular de Abogacía General e Igualdad de Género y la persona titular de la Dirección de Carrera de donde está adscrito </w:t>
      </w:r>
      <w:r w:rsidRPr="000C02BC">
        <w:rPr>
          <w:rFonts w:ascii="Bookman Old Style" w:hAnsi="Bookman Old Style"/>
          <w:sz w:val="20"/>
          <w:szCs w:val="20"/>
        </w:rPr>
        <w:t xml:space="preserve">el personal académico, </w:t>
      </w:r>
      <w:r w:rsidRPr="000C02BC">
        <w:rPr>
          <w:rFonts w:ascii="Bookman Old Style" w:hAnsi="Bookman Old Style"/>
          <w:bCs/>
          <w:sz w:val="20"/>
          <w:szCs w:val="20"/>
        </w:rPr>
        <w:t xml:space="preserve">elaborarán el acta administrativa de hechos dentro de los siguientes cinco días hábiles posteriores de recibir la minuta, haciendo constar con toda precisión las circunstancias que dieron origen, adjuntándose los elementos materiales de prueba con que se cuenten y que evidencien la infracción, en su caso también deberán presentarse los testigos de los hechos dándoles el uso de la palabra a cada uno de los comparecientes, lo cual se asentará en el acta y al final firmarán todos los que en ella intervengan; </w:t>
      </w:r>
    </w:p>
    <w:p w14:paraId="57081549" w14:textId="77777777" w:rsidR="000C02BC" w:rsidRPr="000C02BC" w:rsidRDefault="000C02BC" w:rsidP="00FC3D6D">
      <w:pPr>
        <w:pStyle w:val="Prrafodelista"/>
        <w:numPr>
          <w:ilvl w:val="0"/>
          <w:numId w:val="34"/>
        </w:numPr>
        <w:spacing w:after="120"/>
        <w:ind w:left="0" w:firstLine="0"/>
        <w:jc w:val="both"/>
        <w:rPr>
          <w:rFonts w:ascii="Bookman Old Style" w:hAnsi="Bookman Old Style"/>
          <w:bCs/>
          <w:sz w:val="20"/>
          <w:szCs w:val="20"/>
        </w:rPr>
      </w:pPr>
      <w:r w:rsidRPr="000C02BC">
        <w:rPr>
          <w:rFonts w:ascii="Bookman Old Style" w:hAnsi="Bookman Old Style"/>
          <w:sz w:val="20"/>
          <w:szCs w:val="20"/>
        </w:rPr>
        <w:t>L</w:t>
      </w:r>
      <w:r w:rsidRPr="000C02BC">
        <w:rPr>
          <w:rFonts w:ascii="Bookman Old Style" w:hAnsi="Bookman Old Style"/>
          <w:bCs/>
          <w:sz w:val="20"/>
          <w:szCs w:val="20"/>
        </w:rPr>
        <w:t xml:space="preserve">a persona titular de Abogacía General e Igualdad de Género una vez cumplido con lo establecido en la fracción anterior, tendrá un plazo de cinco días  hábiles para citar al presunto infractor, para desahogar su garantía de audiencia, en presencia de la persona que sea su superior jerárquico y de la persona representante sindical, a fin de que manifieste lo que a su derecho convenga, y que aporte pruebas en defensa de sus intereses, con el objetivo de salvaguardar en todo momento sus Derechos Humanos, esto deberá constar por escrito mediante el acta de garantía de audiencia debiendo firmar todas las personas que en ella intervengan, en caso de que se niegue a firmar el personal académico se asentará constancia de ello, siempre apegados a la legalidad y seguridad jurídica;  </w:t>
      </w:r>
    </w:p>
    <w:p w14:paraId="6C2584C2" w14:textId="77777777" w:rsidR="000C02BC" w:rsidRPr="000C02BC" w:rsidRDefault="000C02BC" w:rsidP="00FC3D6D">
      <w:pPr>
        <w:pStyle w:val="Prrafodelista"/>
        <w:numPr>
          <w:ilvl w:val="0"/>
          <w:numId w:val="34"/>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 xml:space="preserve">Cumplido el plazo que se otorga para la garantía de audiencia, </w:t>
      </w:r>
      <w:r w:rsidRPr="000C02BC">
        <w:rPr>
          <w:rFonts w:ascii="Bookman Old Style" w:hAnsi="Bookman Old Style"/>
          <w:sz w:val="20"/>
          <w:szCs w:val="20"/>
        </w:rPr>
        <w:t>l</w:t>
      </w:r>
      <w:r w:rsidRPr="000C02BC">
        <w:rPr>
          <w:rFonts w:ascii="Bookman Old Style" w:hAnsi="Bookman Old Style"/>
          <w:bCs/>
          <w:sz w:val="20"/>
          <w:szCs w:val="20"/>
        </w:rPr>
        <w:t>a persona titular de Abogacía General e Igualdad de Género, dentro de los siguientes diez días hábiles, convocará a la Comisión Disciplinaria con el objetivo de sesionar, a fin de analizar los hechos que se presumen constituyen una falta u omisión al presente Reglamento y se emita una resolución que constará por escrito, firmando todas las personas que en ella intervengan;</w:t>
      </w:r>
    </w:p>
    <w:p w14:paraId="7662EE40" w14:textId="77777777" w:rsidR="000C02BC" w:rsidRPr="000C02BC" w:rsidRDefault="000C02BC" w:rsidP="00FC3D6D">
      <w:pPr>
        <w:pStyle w:val="Prrafodelista"/>
        <w:numPr>
          <w:ilvl w:val="0"/>
          <w:numId w:val="34"/>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Una vez que la Comisión Disciplinaria emitió la resolución, la persona titular de Abogacía General e Igualdad de Género notificara la resolución al presunto infractor, a la Dirección de Administración y Finanzas, a fin de que se tramite y se incluya en su expediente personal y a la persona titular de la Rectoría para su conocimiento, en un plazo no mayor de cinco días hábiles; y</w:t>
      </w:r>
    </w:p>
    <w:p w14:paraId="4C5AFD1E" w14:textId="77777777" w:rsidR="000C02BC" w:rsidRPr="000C02BC" w:rsidRDefault="000C02BC" w:rsidP="00FC3D6D">
      <w:pPr>
        <w:pStyle w:val="Prrafodelista"/>
        <w:numPr>
          <w:ilvl w:val="0"/>
          <w:numId w:val="34"/>
        </w:numPr>
        <w:spacing w:after="120"/>
        <w:ind w:left="0" w:firstLine="0"/>
        <w:contextualSpacing/>
        <w:jc w:val="both"/>
        <w:rPr>
          <w:rFonts w:ascii="Bookman Old Style" w:hAnsi="Bookman Old Style"/>
          <w:bCs/>
          <w:sz w:val="20"/>
          <w:szCs w:val="20"/>
        </w:rPr>
      </w:pPr>
      <w:r w:rsidRPr="000C02BC">
        <w:rPr>
          <w:rFonts w:ascii="Bookman Old Style" w:hAnsi="Bookman Old Style"/>
          <w:bCs/>
          <w:sz w:val="20"/>
          <w:szCs w:val="20"/>
        </w:rPr>
        <w:t>En caso de no cumplir las formalidades previstas en el presente artículo, el</w:t>
      </w:r>
      <w:r w:rsidRPr="000C02BC">
        <w:rPr>
          <w:rFonts w:ascii="Bookman Old Style" w:hAnsi="Bookman Old Style"/>
          <w:sz w:val="20"/>
          <w:szCs w:val="20"/>
        </w:rPr>
        <w:t xml:space="preserve"> personal </w:t>
      </w:r>
      <w:r w:rsidRPr="000C02BC">
        <w:rPr>
          <w:rFonts w:ascii="Bookman Old Style" w:hAnsi="Bookman Old Style"/>
          <w:bCs/>
          <w:sz w:val="20"/>
          <w:szCs w:val="20"/>
        </w:rPr>
        <w:t>académico, podrá impugnar la resolución conforme a lo establecido en el artículo 105 de este Reglamento.</w:t>
      </w:r>
    </w:p>
    <w:p w14:paraId="59AD4914" w14:textId="77777777" w:rsidR="000C02BC" w:rsidRPr="000C02BC" w:rsidRDefault="000C02BC" w:rsidP="000C02BC">
      <w:pPr>
        <w:pStyle w:val="Prrafodelista"/>
        <w:ind w:left="0"/>
        <w:jc w:val="both"/>
        <w:rPr>
          <w:rFonts w:ascii="Bookman Old Style" w:hAnsi="Bookman Old Style"/>
          <w:bCs/>
          <w:sz w:val="20"/>
          <w:szCs w:val="20"/>
        </w:rPr>
      </w:pPr>
    </w:p>
    <w:p w14:paraId="67D974A8"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lastRenderedPageBreak/>
        <w:t xml:space="preserve">Artículo 105. </w:t>
      </w:r>
      <w:r w:rsidRPr="000C02BC">
        <w:rPr>
          <w:rFonts w:ascii="Bookman Old Style" w:hAnsi="Bookman Old Style" w:cs="Arial"/>
          <w:bCs/>
          <w:sz w:val="20"/>
          <w:szCs w:val="20"/>
        </w:rPr>
        <w:t xml:space="preserve">Contra la resolución de la Comisión Disciplinaria, </w:t>
      </w:r>
      <w:r w:rsidRPr="000C02BC">
        <w:rPr>
          <w:rFonts w:ascii="Bookman Old Style" w:hAnsi="Bookman Old Style" w:cs="Arial"/>
          <w:sz w:val="20"/>
          <w:szCs w:val="20"/>
        </w:rPr>
        <w:t>el personal académico afectado podrá interponer el recurso administrativo de inconformidad</w:t>
      </w:r>
      <w:r w:rsidRPr="000C02BC">
        <w:rPr>
          <w:rFonts w:ascii="Bookman Old Style" w:hAnsi="Bookman Old Style" w:cs="Arial"/>
          <w:bCs/>
          <w:sz w:val="20"/>
          <w:szCs w:val="20"/>
        </w:rPr>
        <w:t xml:space="preserve">, ante la persona titular de la Rectoría, dentro de los quince días hábiles siguientes a la fecha en que se notifique la medida disciplinaria, de lo contrario prescribirá su derecho. </w:t>
      </w:r>
    </w:p>
    <w:p w14:paraId="1C5D3C8E" w14:textId="77777777" w:rsidR="000C02BC" w:rsidRPr="000C02BC" w:rsidRDefault="000C02BC" w:rsidP="000C02BC">
      <w:pPr>
        <w:spacing w:after="0" w:line="240" w:lineRule="auto"/>
        <w:jc w:val="both"/>
        <w:rPr>
          <w:rFonts w:ascii="Bookman Old Style" w:hAnsi="Bookman Old Style" w:cs="Arial"/>
          <w:bCs/>
          <w:sz w:val="20"/>
          <w:szCs w:val="20"/>
        </w:rPr>
      </w:pPr>
    </w:p>
    <w:p w14:paraId="3FE8E02A"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 xml:space="preserve">Artículo 106. </w:t>
      </w:r>
      <w:r w:rsidRPr="000C02BC">
        <w:rPr>
          <w:rFonts w:ascii="Bookman Old Style" w:hAnsi="Bookman Old Style" w:cs="Arial"/>
          <w:bCs/>
          <w:sz w:val="20"/>
          <w:szCs w:val="20"/>
        </w:rPr>
        <w:t>El escrito de interposición del recurso deberá llenar los siguientes requisitos formales:</w:t>
      </w:r>
    </w:p>
    <w:p w14:paraId="63EC7729" w14:textId="77777777" w:rsidR="000C02BC" w:rsidRPr="000C02BC" w:rsidRDefault="000C02BC" w:rsidP="000C02BC">
      <w:pPr>
        <w:spacing w:after="0" w:line="240" w:lineRule="auto"/>
        <w:jc w:val="both"/>
        <w:rPr>
          <w:rFonts w:ascii="Bookman Old Style" w:hAnsi="Bookman Old Style" w:cs="Arial"/>
          <w:bCs/>
          <w:sz w:val="20"/>
          <w:szCs w:val="20"/>
        </w:rPr>
      </w:pPr>
    </w:p>
    <w:p w14:paraId="01A439D0"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El nombre y domicilio del recurrente para recibir notificaciones y en su caso, de quien promueva en su nombre;</w:t>
      </w:r>
    </w:p>
    <w:p w14:paraId="144A92D8"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La resolución impugnada;</w:t>
      </w:r>
    </w:p>
    <w:p w14:paraId="0BF01761"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El nombre y domicilio del tercer interesado, si lo hubiere;</w:t>
      </w:r>
    </w:p>
    <w:p w14:paraId="14BD97FB"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Las pretensiones que se deducen;</w:t>
      </w:r>
    </w:p>
    <w:p w14:paraId="487C28B3"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La fecha en que se notificó o se tuvo conocimiento del acto impugnado;</w:t>
      </w:r>
    </w:p>
    <w:p w14:paraId="5E32392C"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Los hechos que sustenten la impugnación del recurrente;</w:t>
      </w:r>
    </w:p>
    <w:p w14:paraId="47C842EC"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 xml:space="preserve">Las disposiciones legales violadas, de ser posible; </w:t>
      </w:r>
    </w:p>
    <w:p w14:paraId="68BC2DD3" w14:textId="77777777" w:rsidR="000C02BC" w:rsidRPr="000C02BC" w:rsidRDefault="000C02BC" w:rsidP="00FC3D6D">
      <w:pPr>
        <w:pStyle w:val="Prrafodelista"/>
        <w:numPr>
          <w:ilvl w:val="0"/>
          <w:numId w:val="35"/>
        </w:numPr>
        <w:spacing w:after="120"/>
        <w:ind w:left="0" w:firstLine="0"/>
        <w:jc w:val="both"/>
        <w:rPr>
          <w:rFonts w:ascii="Bookman Old Style" w:hAnsi="Bookman Old Style"/>
          <w:bCs/>
          <w:sz w:val="20"/>
          <w:szCs w:val="20"/>
        </w:rPr>
      </w:pPr>
      <w:r w:rsidRPr="000C02BC">
        <w:rPr>
          <w:rFonts w:ascii="Bookman Old Style" w:hAnsi="Bookman Old Style"/>
          <w:bCs/>
          <w:sz w:val="20"/>
          <w:szCs w:val="20"/>
        </w:rPr>
        <w:t>Las pruebas que se ofrezcan; y</w:t>
      </w:r>
    </w:p>
    <w:p w14:paraId="1636EC8B" w14:textId="77777777" w:rsidR="000C02BC" w:rsidRPr="000C02BC" w:rsidRDefault="000C02BC" w:rsidP="00FC3D6D">
      <w:pPr>
        <w:pStyle w:val="Prrafodelista"/>
        <w:numPr>
          <w:ilvl w:val="0"/>
          <w:numId w:val="35"/>
        </w:numPr>
        <w:ind w:left="0" w:firstLine="0"/>
        <w:contextualSpacing/>
        <w:jc w:val="both"/>
        <w:rPr>
          <w:rFonts w:ascii="Bookman Old Style" w:hAnsi="Bookman Old Style"/>
          <w:bCs/>
          <w:sz w:val="20"/>
          <w:szCs w:val="20"/>
        </w:rPr>
      </w:pPr>
      <w:r w:rsidRPr="000C02BC">
        <w:rPr>
          <w:rFonts w:ascii="Bookman Old Style" w:hAnsi="Bookman Old Style"/>
          <w:bCs/>
          <w:sz w:val="20"/>
          <w:szCs w:val="20"/>
        </w:rPr>
        <w:t>La solicitud de suspensión del acto impugnado, en su caso.</w:t>
      </w:r>
    </w:p>
    <w:p w14:paraId="541D51C2" w14:textId="77777777" w:rsidR="000C02BC" w:rsidRPr="000C02BC" w:rsidRDefault="000C02BC" w:rsidP="000C02BC">
      <w:pPr>
        <w:spacing w:after="0" w:line="240" w:lineRule="auto"/>
        <w:jc w:val="both"/>
        <w:rPr>
          <w:rFonts w:ascii="Bookman Old Style" w:hAnsi="Bookman Old Style" w:cs="Arial"/>
          <w:bCs/>
          <w:sz w:val="20"/>
          <w:szCs w:val="20"/>
        </w:rPr>
      </w:pPr>
    </w:p>
    <w:p w14:paraId="03D66156"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Cs/>
          <w:sz w:val="20"/>
          <w:szCs w:val="20"/>
        </w:rPr>
        <w:t xml:space="preserve">Una vez recibido el recurso académico de inconformidad, la persona titular de la Rectoría solicitará a la Comisión Disciplinaria un nuevo estudio con el objetivo de valorar el recurso interpuesto, así como las pruebas aportadas para que emitan un fallo, ya sea confirmando o modificando la resolución impugnada, notificando de dicha resolución al inconforme en un término que no exceda de treinta días hábiles siguientes a la fecha de interposición del recurso. </w:t>
      </w:r>
    </w:p>
    <w:p w14:paraId="5260DC42" w14:textId="77777777" w:rsidR="000C02BC" w:rsidRPr="000C02BC" w:rsidRDefault="000C02BC" w:rsidP="000C02BC">
      <w:pPr>
        <w:spacing w:after="0" w:line="240" w:lineRule="auto"/>
        <w:jc w:val="both"/>
        <w:rPr>
          <w:rFonts w:ascii="Bookman Old Style" w:hAnsi="Bookman Old Style" w:cs="Arial"/>
          <w:bCs/>
          <w:sz w:val="20"/>
          <w:szCs w:val="20"/>
        </w:rPr>
      </w:pPr>
    </w:p>
    <w:p w14:paraId="68EEBCC5"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CAPÍTULO III</w:t>
      </w:r>
    </w:p>
    <w:p w14:paraId="29CCC7E1"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DE LAS MEDIDAS DISCIPLINARIAS</w:t>
      </w:r>
    </w:p>
    <w:p w14:paraId="301CD550" w14:textId="77777777" w:rsidR="000C02BC" w:rsidRPr="000C02BC" w:rsidRDefault="000C02BC" w:rsidP="000C02BC">
      <w:pPr>
        <w:spacing w:after="0" w:line="240" w:lineRule="auto"/>
        <w:jc w:val="center"/>
        <w:rPr>
          <w:rFonts w:ascii="Bookman Old Style" w:hAnsi="Bookman Old Style" w:cs="Arial"/>
          <w:b/>
          <w:sz w:val="20"/>
          <w:szCs w:val="20"/>
        </w:rPr>
      </w:pPr>
    </w:p>
    <w:p w14:paraId="5D3017FB"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Artículo 107.</w:t>
      </w:r>
      <w:r w:rsidRPr="000C02BC">
        <w:rPr>
          <w:rFonts w:ascii="Bookman Old Style" w:hAnsi="Bookman Old Style" w:cs="Arial"/>
          <w:bCs/>
          <w:sz w:val="20"/>
          <w:szCs w:val="20"/>
        </w:rPr>
        <w:t xml:space="preserve"> La UTVT tendrá la atribución y responsabilidad de aplicar medidas disciplinarias al personal académico. </w:t>
      </w:r>
    </w:p>
    <w:p w14:paraId="1914E1AF" w14:textId="77777777" w:rsidR="000C02BC" w:rsidRPr="000C02BC" w:rsidRDefault="000C02BC" w:rsidP="000C02BC">
      <w:pPr>
        <w:spacing w:after="0" w:line="240" w:lineRule="auto"/>
        <w:jc w:val="both"/>
        <w:rPr>
          <w:rFonts w:ascii="Bookman Old Style" w:hAnsi="Bookman Old Style" w:cs="Arial"/>
          <w:bCs/>
          <w:sz w:val="20"/>
          <w:szCs w:val="20"/>
        </w:rPr>
      </w:pPr>
    </w:p>
    <w:p w14:paraId="5122C6D2"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Artículo 108.</w:t>
      </w:r>
      <w:r w:rsidRPr="000C02BC">
        <w:rPr>
          <w:rFonts w:ascii="Bookman Old Style" w:hAnsi="Bookman Old Style" w:cs="Arial"/>
          <w:bCs/>
          <w:sz w:val="20"/>
          <w:szCs w:val="20"/>
        </w:rPr>
        <w:t xml:space="preserve"> </w:t>
      </w:r>
      <w:r w:rsidRPr="000C02BC">
        <w:rPr>
          <w:rFonts w:ascii="Bookman Old Style" w:hAnsi="Bookman Old Style" w:cs="Arial"/>
          <w:sz w:val="20"/>
          <w:szCs w:val="20"/>
        </w:rPr>
        <w:t>Las acciones u omisiones que se traduzcan en el incumplimiento de las disposiciones contenidas en el presente Reglamento por parte del personal académico serán sancionadas por l</w:t>
      </w:r>
      <w:r w:rsidRPr="000C02BC">
        <w:rPr>
          <w:rFonts w:ascii="Bookman Old Style" w:hAnsi="Bookman Old Style" w:cs="Arial"/>
          <w:bCs/>
          <w:sz w:val="20"/>
          <w:szCs w:val="20"/>
        </w:rPr>
        <w:t>a UTVT</w:t>
      </w:r>
      <w:r w:rsidRPr="000C02BC">
        <w:rPr>
          <w:rFonts w:ascii="Bookman Old Style" w:hAnsi="Bookman Old Style" w:cs="Arial"/>
          <w:sz w:val="20"/>
          <w:szCs w:val="20"/>
        </w:rPr>
        <w:t xml:space="preserve">, mismas que se harán constar por escrito y se registrarán en el expediente del personal académico de la siguiente manera: </w:t>
      </w:r>
    </w:p>
    <w:p w14:paraId="3E3254BC" w14:textId="77777777" w:rsidR="000C02BC" w:rsidRPr="000C02BC" w:rsidRDefault="000C02BC" w:rsidP="000C02BC">
      <w:pPr>
        <w:spacing w:after="0" w:line="240" w:lineRule="auto"/>
        <w:jc w:val="both"/>
        <w:rPr>
          <w:rFonts w:ascii="Bookman Old Style" w:hAnsi="Bookman Old Style" w:cs="Arial"/>
          <w:bCs/>
          <w:sz w:val="20"/>
          <w:szCs w:val="20"/>
        </w:rPr>
      </w:pPr>
    </w:p>
    <w:p w14:paraId="37E403B8" w14:textId="77777777" w:rsidR="000C02BC" w:rsidRPr="000C02BC" w:rsidRDefault="000C02BC" w:rsidP="00FC3D6D">
      <w:pPr>
        <w:pStyle w:val="Prrafodelista"/>
        <w:numPr>
          <w:ilvl w:val="0"/>
          <w:numId w:val="36"/>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Amonestación escrita; </w:t>
      </w:r>
    </w:p>
    <w:p w14:paraId="416F6C01" w14:textId="77777777" w:rsidR="000C02BC" w:rsidRPr="000C02BC" w:rsidRDefault="000C02BC" w:rsidP="00FC3D6D">
      <w:pPr>
        <w:pStyle w:val="Prrafodelista"/>
        <w:numPr>
          <w:ilvl w:val="0"/>
          <w:numId w:val="36"/>
        </w:numPr>
        <w:spacing w:after="120"/>
        <w:ind w:left="0" w:firstLine="0"/>
        <w:jc w:val="both"/>
        <w:rPr>
          <w:rFonts w:ascii="Bookman Old Style" w:hAnsi="Bookman Old Style"/>
          <w:sz w:val="20"/>
          <w:szCs w:val="20"/>
        </w:rPr>
      </w:pPr>
      <w:r w:rsidRPr="000C02BC">
        <w:rPr>
          <w:rFonts w:ascii="Bookman Old Style" w:hAnsi="Bookman Old Style"/>
          <w:sz w:val="20"/>
          <w:szCs w:val="20"/>
        </w:rPr>
        <w:t>Nota de demérito, en la cual se dejará constancia de las omisiones o faltas al cumplimiento de las obligaciones establecidas en el presente Reglamento;</w:t>
      </w:r>
    </w:p>
    <w:p w14:paraId="6A8F4B1C" w14:textId="77777777" w:rsidR="000C02BC" w:rsidRPr="000C02BC" w:rsidRDefault="000C02BC" w:rsidP="00FC3D6D">
      <w:pPr>
        <w:pStyle w:val="Prrafodelista"/>
        <w:numPr>
          <w:ilvl w:val="0"/>
          <w:numId w:val="36"/>
        </w:numPr>
        <w:spacing w:after="120"/>
        <w:ind w:left="0" w:firstLine="0"/>
        <w:jc w:val="both"/>
        <w:rPr>
          <w:rFonts w:ascii="Bookman Old Style" w:hAnsi="Bookman Old Style"/>
          <w:sz w:val="20"/>
          <w:szCs w:val="20"/>
        </w:rPr>
      </w:pPr>
      <w:r w:rsidRPr="000C02BC">
        <w:rPr>
          <w:rFonts w:ascii="Bookman Old Style" w:hAnsi="Bookman Old Style"/>
          <w:sz w:val="20"/>
          <w:szCs w:val="20"/>
        </w:rPr>
        <w:t>Suspensión temporal, será de tres a cinco días hábiles sin goce de sueldo; y</w:t>
      </w:r>
    </w:p>
    <w:p w14:paraId="16416ED4" w14:textId="77777777" w:rsidR="000C02BC" w:rsidRPr="000C02BC" w:rsidRDefault="000C02BC" w:rsidP="00FC3D6D">
      <w:pPr>
        <w:pStyle w:val="Prrafodelista"/>
        <w:numPr>
          <w:ilvl w:val="0"/>
          <w:numId w:val="36"/>
        </w:numPr>
        <w:ind w:left="0" w:firstLine="0"/>
        <w:contextualSpacing/>
        <w:jc w:val="both"/>
        <w:rPr>
          <w:rFonts w:ascii="Bookman Old Style" w:hAnsi="Bookman Old Style"/>
          <w:sz w:val="20"/>
          <w:szCs w:val="20"/>
        </w:rPr>
      </w:pPr>
      <w:r w:rsidRPr="000C02BC">
        <w:rPr>
          <w:rFonts w:ascii="Bookman Old Style" w:hAnsi="Bookman Old Style"/>
          <w:sz w:val="20"/>
          <w:szCs w:val="20"/>
        </w:rPr>
        <w:t>Rescisión del contrato.</w:t>
      </w:r>
    </w:p>
    <w:p w14:paraId="2429563A" w14:textId="77777777" w:rsidR="009B2CB6" w:rsidRDefault="009B2CB6" w:rsidP="000C02BC">
      <w:pPr>
        <w:spacing w:after="0" w:line="240" w:lineRule="auto"/>
        <w:jc w:val="both"/>
        <w:rPr>
          <w:rFonts w:ascii="Bookman Old Style" w:hAnsi="Bookman Old Style" w:cs="Arial"/>
          <w:b/>
          <w:sz w:val="20"/>
          <w:szCs w:val="20"/>
        </w:rPr>
      </w:pPr>
    </w:p>
    <w:p w14:paraId="674585F1" w14:textId="6FFEFC7E"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109. </w:t>
      </w:r>
      <w:bookmarkStart w:id="21" w:name="_Hlk76729144"/>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impondrá al personal académico que falte a las obligaciones consignadas en el artículo 83 del presente Reglamento, sin perjuicio de la aplicación de las demás medidas disciplinarias previstas en el mismo y en la </w:t>
      </w:r>
      <w:r w:rsidRPr="000C02BC">
        <w:rPr>
          <w:rFonts w:ascii="Bookman Old Style" w:hAnsi="Bookman Old Style" w:cs="Arial"/>
          <w:bCs/>
          <w:sz w:val="20"/>
          <w:szCs w:val="20"/>
        </w:rPr>
        <w:t>LTSPEYM,</w:t>
      </w:r>
      <w:r w:rsidRPr="000C02BC">
        <w:rPr>
          <w:rFonts w:ascii="Bookman Old Style" w:hAnsi="Bookman Old Style" w:cs="Arial"/>
          <w:sz w:val="20"/>
          <w:szCs w:val="20"/>
        </w:rPr>
        <w:t xml:space="preserve"> las siguientes:  </w:t>
      </w:r>
      <w:bookmarkEnd w:id="21"/>
    </w:p>
    <w:p w14:paraId="713060F7" w14:textId="77777777" w:rsidR="000C02BC" w:rsidRPr="000C02BC" w:rsidRDefault="000C02BC" w:rsidP="000C02BC">
      <w:pPr>
        <w:spacing w:after="0" w:line="240" w:lineRule="auto"/>
        <w:jc w:val="both"/>
        <w:rPr>
          <w:rFonts w:ascii="Bookman Old Style" w:hAnsi="Bookman Old Style" w:cs="Arial"/>
          <w:sz w:val="20"/>
          <w:szCs w:val="20"/>
        </w:rPr>
      </w:pPr>
    </w:p>
    <w:p w14:paraId="6804CB94" w14:textId="77777777" w:rsidR="000C02BC" w:rsidRPr="000C02BC" w:rsidRDefault="000C02BC" w:rsidP="00FC3D6D">
      <w:pPr>
        <w:pStyle w:val="Prrafodelista"/>
        <w:numPr>
          <w:ilvl w:val="0"/>
          <w:numId w:val="37"/>
        </w:numPr>
        <w:ind w:left="0" w:firstLine="0"/>
        <w:jc w:val="both"/>
        <w:rPr>
          <w:rFonts w:ascii="Bookman Old Style" w:hAnsi="Bookman Old Style"/>
          <w:sz w:val="20"/>
          <w:szCs w:val="20"/>
        </w:rPr>
      </w:pPr>
      <w:bookmarkStart w:id="22" w:name="_Hlk77767135"/>
      <w:r w:rsidRPr="000C02BC">
        <w:rPr>
          <w:rFonts w:ascii="Bookman Old Style" w:hAnsi="Bookman Old Style"/>
          <w:sz w:val="20"/>
          <w:szCs w:val="20"/>
        </w:rPr>
        <w:lastRenderedPageBreak/>
        <w:t>Amonestación por escrito al personal académico que incida en el incumplimiento de las obligaciones consignadas en las fracciones I, II, III, IV, V, VI, VII, VIII, IX, X, XI, XII, XIII, XIV, XVI, XVII, XVIII y XIX; y</w:t>
      </w:r>
    </w:p>
    <w:p w14:paraId="1B02E3AE" w14:textId="77777777" w:rsidR="000C02BC" w:rsidRPr="000C02BC" w:rsidRDefault="000C02BC" w:rsidP="00FC3D6D">
      <w:pPr>
        <w:pStyle w:val="Prrafodelista"/>
        <w:numPr>
          <w:ilvl w:val="0"/>
          <w:numId w:val="37"/>
        </w:numPr>
        <w:ind w:left="0" w:firstLine="0"/>
        <w:contextualSpacing/>
        <w:jc w:val="both"/>
        <w:rPr>
          <w:rFonts w:ascii="Bookman Old Style" w:hAnsi="Bookman Old Style"/>
          <w:sz w:val="20"/>
          <w:szCs w:val="20"/>
        </w:rPr>
      </w:pPr>
      <w:r w:rsidRPr="000C02BC">
        <w:rPr>
          <w:rFonts w:ascii="Bookman Old Style" w:hAnsi="Bookman Old Style"/>
          <w:sz w:val="20"/>
          <w:szCs w:val="20"/>
        </w:rPr>
        <w:t>Suspensión de tres días sin goce de sueldo al personal académico que incida en el incumplimiento de la obligación consignada en la fracción XV.</w:t>
      </w:r>
    </w:p>
    <w:bookmarkEnd w:id="22"/>
    <w:p w14:paraId="58E547CD" w14:textId="77777777" w:rsidR="000C02BC" w:rsidRPr="000C02BC" w:rsidRDefault="000C02BC" w:rsidP="000C02BC">
      <w:pPr>
        <w:spacing w:after="0" w:line="240" w:lineRule="auto"/>
        <w:jc w:val="both"/>
        <w:rPr>
          <w:rFonts w:ascii="Bookman Old Style" w:hAnsi="Bookman Old Style" w:cs="Arial"/>
          <w:sz w:val="20"/>
          <w:szCs w:val="20"/>
        </w:rPr>
      </w:pPr>
    </w:p>
    <w:p w14:paraId="6F006926"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110. </w:t>
      </w:r>
      <w:bookmarkStart w:id="23" w:name="_Hlk77767172"/>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 xml:space="preserve">impondrá al personal académico que incurra en las prohibiciones consignadas el artículo 84 del presente ordenamiento, sin perjuicio de la aplicación de las demás medidas disciplinarias previstas en el mismo y en la </w:t>
      </w:r>
      <w:r w:rsidRPr="000C02BC">
        <w:rPr>
          <w:rFonts w:ascii="Bookman Old Style" w:hAnsi="Bookman Old Style" w:cs="Arial"/>
          <w:bCs/>
          <w:sz w:val="20"/>
          <w:szCs w:val="20"/>
        </w:rPr>
        <w:t>LTSPEYM,</w:t>
      </w:r>
      <w:r w:rsidRPr="000C02BC">
        <w:rPr>
          <w:rFonts w:ascii="Bookman Old Style" w:hAnsi="Bookman Old Style" w:cs="Arial"/>
          <w:sz w:val="20"/>
          <w:szCs w:val="20"/>
        </w:rPr>
        <w:t xml:space="preserve"> las siguientes:   </w:t>
      </w:r>
    </w:p>
    <w:p w14:paraId="7DCEC34C" w14:textId="77777777" w:rsidR="000C02BC" w:rsidRPr="000C02BC" w:rsidRDefault="000C02BC" w:rsidP="000C02BC">
      <w:pPr>
        <w:spacing w:after="0" w:line="240" w:lineRule="auto"/>
        <w:jc w:val="both"/>
        <w:rPr>
          <w:rFonts w:ascii="Bookman Old Style" w:hAnsi="Bookman Old Style" w:cs="Arial"/>
          <w:sz w:val="20"/>
          <w:szCs w:val="20"/>
        </w:rPr>
      </w:pPr>
    </w:p>
    <w:p w14:paraId="00273B6A" w14:textId="77777777" w:rsidR="000C02BC" w:rsidRPr="000C02BC" w:rsidRDefault="000C02BC" w:rsidP="00FC3D6D">
      <w:pPr>
        <w:pStyle w:val="Prrafodelista"/>
        <w:numPr>
          <w:ilvl w:val="0"/>
          <w:numId w:val="38"/>
        </w:numPr>
        <w:spacing w:after="120"/>
        <w:ind w:left="0" w:firstLine="0"/>
        <w:jc w:val="both"/>
        <w:rPr>
          <w:rFonts w:ascii="Bookman Old Style" w:hAnsi="Bookman Old Style"/>
          <w:sz w:val="20"/>
          <w:szCs w:val="20"/>
        </w:rPr>
      </w:pPr>
      <w:r w:rsidRPr="000C02BC">
        <w:rPr>
          <w:rFonts w:ascii="Bookman Old Style" w:hAnsi="Bookman Old Style"/>
          <w:sz w:val="20"/>
          <w:szCs w:val="20"/>
        </w:rPr>
        <w:t>Amonestación por escrito al personal académico</w:t>
      </w:r>
      <w:r w:rsidRPr="000C02BC">
        <w:rPr>
          <w:rFonts w:ascii="Bookman Old Style" w:eastAsia="MS Mincho" w:hAnsi="Bookman Old Style"/>
          <w:sz w:val="20"/>
          <w:szCs w:val="20"/>
        </w:rPr>
        <w:t xml:space="preserve"> </w:t>
      </w:r>
      <w:r w:rsidRPr="000C02BC">
        <w:rPr>
          <w:rFonts w:ascii="Bookman Old Style" w:hAnsi="Bookman Old Style"/>
          <w:sz w:val="20"/>
          <w:szCs w:val="20"/>
        </w:rPr>
        <w:t>que incurra en las prohibiciones consignadas en las fracciones II, III, IV, V, VI, VIII, IX, X, XIV, XV, XVI, XVII, XIX, XX, XXII, XXIV, XXVI y XXIX;</w:t>
      </w:r>
      <w:bookmarkStart w:id="24" w:name="_Hlk77767237"/>
      <w:bookmarkEnd w:id="23"/>
      <w:r w:rsidRPr="000C02BC">
        <w:rPr>
          <w:rFonts w:ascii="Bookman Old Style" w:hAnsi="Bookman Old Style"/>
          <w:sz w:val="20"/>
          <w:szCs w:val="20"/>
        </w:rPr>
        <w:t xml:space="preserve"> </w:t>
      </w:r>
    </w:p>
    <w:p w14:paraId="7C1F0E45" w14:textId="77777777" w:rsidR="000C02BC" w:rsidRPr="000C02BC" w:rsidRDefault="000C02BC" w:rsidP="00FC3D6D">
      <w:pPr>
        <w:pStyle w:val="Prrafodelista"/>
        <w:numPr>
          <w:ilvl w:val="0"/>
          <w:numId w:val="38"/>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Nota de demérito escrita al personal académico que incurra en las prohibiciones consignadas en las fracciones VII, XVIII, XXVII, XXXII, XXXIII y XXXIV; </w:t>
      </w:r>
    </w:p>
    <w:p w14:paraId="4E73792F" w14:textId="77777777" w:rsidR="000C02BC" w:rsidRPr="000C02BC" w:rsidRDefault="000C02BC" w:rsidP="00FC3D6D">
      <w:pPr>
        <w:pStyle w:val="Prrafodelista"/>
        <w:numPr>
          <w:ilvl w:val="0"/>
          <w:numId w:val="38"/>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Suspensión de tres días sin goce de sueldo al personal académico que incurra en la prohibición consignada en la fracción I, XXIII y XXV;    </w:t>
      </w:r>
    </w:p>
    <w:p w14:paraId="3EFCDB90" w14:textId="77777777" w:rsidR="000C02BC" w:rsidRPr="000C02BC" w:rsidRDefault="000C02BC" w:rsidP="00FC3D6D">
      <w:pPr>
        <w:pStyle w:val="Prrafodelista"/>
        <w:numPr>
          <w:ilvl w:val="0"/>
          <w:numId w:val="38"/>
        </w:numPr>
        <w:spacing w:after="120"/>
        <w:ind w:left="0" w:firstLine="0"/>
        <w:jc w:val="both"/>
        <w:rPr>
          <w:rFonts w:ascii="Bookman Old Style" w:hAnsi="Bookman Old Style"/>
          <w:sz w:val="20"/>
          <w:szCs w:val="20"/>
        </w:rPr>
      </w:pPr>
      <w:r w:rsidRPr="000C02BC">
        <w:rPr>
          <w:rFonts w:ascii="Bookman Old Style" w:hAnsi="Bookman Old Style"/>
          <w:sz w:val="20"/>
          <w:szCs w:val="20"/>
        </w:rPr>
        <w:t>Suspensión de cinco días sin goce de sueldo al personal académico que incurra en las prohibiciones consignadas en las fracciones XI, XXX y XXXI; y</w:t>
      </w:r>
    </w:p>
    <w:p w14:paraId="057FF4D7" w14:textId="77777777" w:rsidR="000C02BC" w:rsidRPr="000C02BC" w:rsidRDefault="000C02BC" w:rsidP="00FC3D6D">
      <w:pPr>
        <w:pStyle w:val="Prrafodelista"/>
        <w:numPr>
          <w:ilvl w:val="0"/>
          <w:numId w:val="38"/>
        </w:numPr>
        <w:ind w:left="0" w:firstLine="0"/>
        <w:contextualSpacing/>
        <w:jc w:val="both"/>
        <w:rPr>
          <w:rFonts w:ascii="Bookman Old Style" w:hAnsi="Bookman Old Style"/>
          <w:sz w:val="20"/>
          <w:szCs w:val="20"/>
        </w:rPr>
      </w:pPr>
      <w:r w:rsidRPr="000C02BC">
        <w:rPr>
          <w:rFonts w:ascii="Bookman Old Style" w:hAnsi="Bookman Old Style"/>
          <w:sz w:val="20"/>
          <w:szCs w:val="20"/>
        </w:rPr>
        <w:t>Rescisión del contrato al personal académico que incurra en las prohibiciones consignadas en las fracciones XII, XIII, XXI, XXVIII, XXXV y XXXVI.</w:t>
      </w:r>
    </w:p>
    <w:bookmarkEnd w:id="24"/>
    <w:p w14:paraId="18E08133" w14:textId="77777777" w:rsidR="000C02BC" w:rsidRPr="000C02BC" w:rsidRDefault="000C02BC" w:rsidP="000C02BC">
      <w:pPr>
        <w:pStyle w:val="Prrafodelista"/>
        <w:ind w:left="0"/>
        <w:jc w:val="both"/>
        <w:rPr>
          <w:rFonts w:ascii="Bookman Old Style" w:hAnsi="Bookman Old Style"/>
          <w:sz w:val="20"/>
          <w:szCs w:val="20"/>
        </w:rPr>
      </w:pPr>
    </w:p>
    <w:p w14:paraId="77C931A1"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111. </w:t>
      </w:r>
      <w:r w:rsidRPr="000C02BC">
        <w:rPr>
          <w:rFonts w:ascii="Bookman Old Style" w:hAnsi="Bookman Old Style" w:cs="Arial"/>
          <w:sz w:val="20"/>
          <w:szCs w:val="20"/>
        </w:rPr>
        <w:t>La aplicación de las medidas disciplinarias administrativas por retardos o faltas de asistencia, se sujetarán a las siguientes reglas:</w:t>
      </w:r>
    </w:p>
    <w:p w14:paraId="7C81DEDA" w14:textId="77777777" w:rsidR="000C02BC" w:rsidRPr="000C02BC" w:rsidRDefault="000C02BC" w:rsidP="000C02BC">
      <w:pPr>
        <w:spacing w:after="0" w:line="240" w:lineRule="auto"/>
        <w:jc w:val="both"/>
        <w:rPr>
          <w:rFonts w:ascii="Bookman Old Style" w:hAnsi="Bookman Old Style" w:cs="Arial"/>
          <w:sz w:val="20"/>
          <w:szCs w:val="20"/>
        </w:rPr>
      </w:pPr>
    </w:p>
    <w:p w14:paraId="1D4F4AA8" w14:textId="77777777" w:rsidR="000C02BC" w:rsidRPr="000C02BC" w:rsidRDefault="000C02BC" w:rsidP="00FC3D6D">
      <w:pPr>
        <w:pStyle w:val="Prrafodelista"/>
        <w:numPr>
          <w:ilvl w:val="0"/>
          <w:numId w:val="39"/>
        </w:numPr>
        <w:spacing w:after="120"/>
        <w:ind w:left="0" w:firstLine="0"/>
        <w:jc w:val="both"/>
        <w:rPr>
          <w:rFonts w:ascii="Bookman Old Style" w:hAnsi="Bookman Old Style"/>
          <w:sz w:val="20"/>
          <w:szCs w:val="20"/>
        </w:rPr>
      </w:pPr>
      <w:r w:rsidRPr="000C02BC">
        <w:rPr>
          <w:rFonts w:ascii="Bookman Old Style" w:hAnsi="Bookman Old Style"/>
          <w:sz w:val="20"/>
          <w:szCs w:val="20"/>
        </w:rPr>
        <w:t>Por cada tres retardos injustificados en un mes calendario, el personal académico se hará acreedor al descuento de un día de salario íntegro;</w:t>
      </w:r>
    </w:p>
    <w:p w14:paraId="05EFD372" w14:textId="77777777" w:rsidR="000C02BC" w:rsidRPr="000C02BC" w:rsidRDefault="000C02BC" w:rsidP="00FC3D6D">
      <w:pPr>
        <w:pStyle w:val="Prrafodelista"/>
        <w:numPr>
          <w:ilvl w:val="0"/>
          <w:numId w:val="39"/>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Por las faltas de asistencia injustificadas, el personal académico se hará acreedor al descuento de salario íntegro, por cada día que falte; y </w:t>
      </w:r>
    </w:p>
    <w:p w14:paraId="5C8F69AB" w14:textId="77777777" w:rsidR="000C02BC" w:rsidRPr="000C02BC" w:rsidRDefault="000C02BC" w:rsidP="00FC3D6D">
      <w:pPr>
        <w:pStyle w:val="Prrafodelista"/>
        <w:numPr>
          <w:ilvl w:val="0"/>
          <w:numId w:val="39"/>
        </w:numPr>
        <w:ind w:left="0" w:firstLine="0"/>
        <w:contextualSpacing/>
        <w:jc w:val="both"/>
        <w:rPr>
          <w:rFonts w:ascii="Bookman Old Style" w:hAnsi="Bookman Old Style"/>
          <w:sz w:val="20"/>
          <w:szCs w:val="20"/>
        </w:rPr>
      </w:pPr>
      <w:r w:rsidRPr="000C02BC">
        <w:rPr>
          <w:rFonts w:ascii="Bookman Old Style" w:hAnsi="Bookman Old Style"/>
          <w:sz w:val="20"/>
          <w:szCs w:val="20"/>
        </w:rPr>
        <w:t xml:space="preserve">Por cuatro faltas de asistencia injustificadas en un periodo de treinta días, el personal académico se hará acreedor a la rescisión del contrato.  </w:t>
      </w:r>
    </w:p>
    <w:p w14:paraId="04D5BA3D" w14:textId="77777777" w:rsidR="000C02BC" w:rsidRPr="000C02BC" w:rsidRDefault="000C02BC" w:rsidP="000C02BC">
      <w:pPr>
        <w:spacing w:after="0" w:line="240" w:lineRule="auto"/>
        <w:jc w:val="center"/>
        <w:rPr>
          <w:rFonts w:ascii="Bookman Old Style" w:hAnsi="Bookman Old Style" w:cs="Arial"/>
          <w:b/>
          <w:sz w:val="20"/>
          <w:szCs w:val="20"/>
        </w:rPr>
      </w:pPr>
    </w:p>
    <w:p w14:paraId="165665F8"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Artículo 112. </w:t>
      </w:r>
      <w:r w:rsidRPr="000C02BC">
        <w:rPr>
          <w:rFonts w:ascii="Bookman Old Style" w:hAnsi="Bookman Old Style" w:cs="Arial"/>
          <w:sz w:val="20"/>
          <w:szCs w:val="20"/>
        </w:rPr>
        <w:t>Para la aplicación de las medidas disciplinarias, por infracciones al presente Reglamento, se tomarán en cuenta los antecedentes del personal académico y las circunstancias.</w:t>
      </w:r>
    </w:p>
    <w:p w14:paraId="0B928A3A" w14:textId="77777777" w:rsidR="000C02BC" w:rsidRPr="000C02BC" w:rsidRDefault="000C02BC" w:rsidP="000C02BC">
      <w:pPr>
        <w:spacing w:after="0" w:line="240" w:lineRule="auto"/>
        <w:jc w:val="both"/>
        <w:rPr>
          <w:rFonts w:ascii="Bookman Old Style" w:hAnsi="Bookman Old Style" w:cs="Arial"/>
          <w:sz w:val="20"/>
          <w:szCs w:val="20"/>
        </w:rPr>
      </w:pPr>
    </w:p>
    <w:p w14:paraId="0FCD9037"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sz w:val="20"/>
          <w:szCs w:val="20"/>
        </w:rPr>
        <w:t xml:space="preserve">Las medidas disciplinarias impuestas conforme a lo dispuesto en el presente Reglamento se aplicarán independientemente de las responsabilidades de carácter laboral, penal, civil, fiscal o de cualquier índole legal en que incurra el personal académico, </w:t>
      </w:r>
      <w:r w:rsidRPr="000C02BC">
        <w:rPr>
          <w:rFonts w:ascii="Bookman Old Style" w:hAnsi="Bookman Old Style" w:cs="Arial"/>
          <w:bCs/>
          <w:sz w:val="20"/>
          <w:szCs w:val="20"/>
        </w:rPr>
        <w:t>de acuerdo con las disposiciones jurídicas aplicables.</w:t>
      </w:r>
    </w:p>
    <w:p w14:paraId="5C2249D9" w14:textId="77777777" w:rsidR="000C02BC" w:rsidRPr="000C02BC" w:rsidRDefault="000C02BC" w:rsidP="000C02BC">
      <w:pPr>
        <w:spacing w:after="0" w:line="240" w:lineRule="auto"/>
        <w:jc w:val="both"/>
        <w:rPr>
          <w:rFonts w:ascii="Bookman Old Style" w:hAnsi="Bookman Old Style" w:cs="Arial"/>
          <w:bCs/>
          <w:sz w:val="20"/>
          <w:szCs w:val="20"/>
        </w:rPr>
      </w:pPr>
    </w:p>
    <w:p w14:paraId="2A77E8B1" w14:textId="77777777" w:rsidR="000C02BC" w:rsidRPr="000C02BC" w:rsidRDefault="000C02BC" w:rsidP="000C02BC">
      <w:pPr>
        <w:spacing w:after="0" w:line="240" w:lineRule="auto"/>
        <w:jc w:val="center"/>
        <w:rPr>
          <w:rFonts w:ascii="Bookman Old Style" w:hAnsi="Bookman Old Style" w:cs="Arial"/>
          <w:bCs/>
          <w:sz w:val="20"/>
          <w:szCs w:val="20"/>
        </w:rPr>
      </w:pPr>
      <w:r w:rsidRPr="000C02BC">
        <w:rPr>
          <w:rFonts w:ascii="Bookman Old Style" w:hAnsi="Bookman Old Style" w:cs="Arial"/>
          <w:b/>
          <w:sz w:val="20"/>
          <w:szCs w:val="20"/>
        </w:rPr>
        <w:t>TÍTULO SÉPTIMO</w:t>
      </w:r>
    </w:p>
    <w:p w14:paraId="5526A67E"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SUSPENSIÓN, RESCISIÓN Y TERMINACIÓN LABORAL</w:t>
      </w:r>
    </w:p>
    <w:p w14:paraId="46CE0198" w14:textId="77777777" w:rsidR="000C02BC" w:rsidRPr="000C02BC" w:rsidRDefault="000C02BC" w:rsidP="000C02BC">
      <w:pPr>
        <w:pStyle w:val="Sinespaciado"/>
        <w:jc w:val="both"/>
        <w:rPr>
          <w:rFonts w:ascii="Bookman Old Style" w:hAnsi="Bookman Old Style" w:cs="Arial"/>
          <w:sz w:val="20"/>
          <w:szCs w:val="20"/>
        </w:rPr>
      </w:pPr>
    </w:p>
    <w:p w14:paraId="68200B8B" w14:textId="77777777" w:rsidR="000C02BC" w:rsidRPr="000C02BC" w:rsidRDefault="000C02BC" w:rsidP="000C02BC">
      <w:pPr>
        <w:pStyle w:val="Sinespaciado"/>
        <w:jc w:val="center"/>
        <w:rPr>
          <w:rFonts w:ascii="Bookman Old Style" w:hAnsi="Bookman Old Style" w:cs="Arial"/>
          <w:b/>
          <w:bCs/>
          <w:sz w:val="20"/>
          <w:szCs w:val="20"/>
        </w:rPr>
      </w:pPr>
      <w:r w:rsidRPr="000C02BC">
        <w:rPr>
          <w:rFonts w:ascii="Bookman Old Style" w:hAnsi="Bookman Old Style" w:cs="Arial"/>
          <w:b/>
          <w:bCs/>
          <w:sz w:val="20"/>
          <w:szCs w:val="20"/>
        </w:rPr>
        <w:t>CAPÍTULO I</w:t>
      </w:r>
    </w:p>
    <w:p w14:paraId="3067BFD8" w14:textId="77777777" w:rsidR="000C02BC" w:rsidRPr="000C02BC" w:rsidRDefault="000C02BC" w:rsidP="000C02BC">
      <w:pPr>
        <w:pStyle w:val="Sinespaciado"/>
        <w:jc w:val="center"/>
        <w:rPr>
          <w:rFonts w:ascii="Bookman Old Style" w:hAnsi="Bookman Old Style" w:cs="Arial"/>
          <w:b/>
          <w:bCs/>
          <w:sz w:val="20"/>
          <w:szCs w:val="20"/>
        </w:rPr>
      </w:pPr>
      <w:r w:rsidRPr="000C02BC">
        <w:rPr>
          <w:rFonts w:ascii="Bookman Old Style" w:hAnsi="Bookman Old Style" w:cs="Arial"/>
          <w:b/>
          <w:bCs/>
          <w:sz w:val="20"/>
          <w:szCs w:val="20"/>
        </w:rPr>
        <w:t>DE LA SUSPENSIÓN DE LA RELACIÓN LABORAL</w:t>
      </w:r>
    </w:p>
    <w:p w14:paraId="17378DF9" w14:textId="77777777" w:rsidR="000C02BC" w:rsidRPr="000C02BC" w:rsidRDefault="000C02BC" w:rsidP="000C02BC">
      <w:pPr>
        <w:pStyle w:val="Sinespaciado"/>
        <w:jc w:val="center"/>
        <w:rPr>
          <w:rFonts w:ascii="Bookman Old Style" w:hAnsi="Bookman Old Style" w:cs="Arial"/>
          <w:sz w:val="20"/>
          <w:szCs w:val="20"/>
        </w:rPr>
      </w:pPr>
    </w:p>
    <w:p w14:paraId="494E4E64"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113. </w:t>
      </w:r>
      <w:r w:rsidRPr="000C02BC">
        <w:rPr>
          <w:rFonts w:ascii="Bookman Old Style" w:hAnsi="Bookman Old Style" w:cs="Arial"/>
          <w:bCs/>
          <w:sz w:val="20"/>
          <w:szCs w:val="20"/>
        </w:rPr>
        <w:t>La UTVT</w:t>
      </w:r>
      <w:r w:rsidRPr="000C02BC">
        <w:rPr>
          <w:rFonts w:ascii="Bookman Old Style" w:hAnsi="Bookman Old Style" w:cs="Arial"/>
          <w:b/>
          <w:sz w:val="20"/>
          <w:szCs w:val="20"/>
        </w:rPr>
        <w:t xml:space="preserve"> </w:t>
      </w:r>
      <w:r w:rsidRPr="000C02BC">
        <w:rPr>
          <w:rFonts w:ascii="Bookman Old Style" w:hAnsi="Bookman Old Style" w:cs="Arial"/>
          <w:sz w:val="20"/>
          <w:szCs w:val="20"/>
        </w:rPr>
        <w:t>podrá suspender temporalmente los efectos de nombramiento o del contrato en los siguientes casos:</w:t>
      </w:r>
    </w:p>
    <w:p w14:paraId="5C22305D" w14:textId="77777777" w:rsidR="000C02BC" w:rsidRPr="000C02BC" w:rsidRDefault="000C02BC" w:rsidP="000C02BC">
      <w:pPr>
        <w:pStyle w:val="Sinespaciado"/>
        <w:jc w:val="both"/>
        <w:rPr>
          <w:rFonts w:ascii="Bookman Old Style" w:hAnsi="Bookman Old Style" w:cs="Arial"/>
          <w:sz w:val="20"/>
          <w:szCs w:val="20"/>
        </w:rPr>
      </w:pPr>
    </w:p>
    <w:p w14:paraId="26A6380D" w14:textId="77777777" w:rsidR="000C02BC" w:rsidRPr="000C02BC" w:rsidRDefault="000C02BC" w:rsidP="00FC3D6D">
      <w:pPr>
        <w:pStyle w:val="Sinespaciado"/>
        <w:numPr>
          <w:ilvl w:val="0"/>
          <w:numId w:val="40"/>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lastRenderedPageBreak/>
        <w:t xml:space="preserve">Cuando el personal académico contraiga alguna enfermedad contagiosa que implique un peligro para las personas que laboran con ella; </w:t>
      </w:r>
    </w:p>
    <w:p w14:paraId="51C12383" w14:textId="77777777" w:rsidR="000C02BC" w:rsidRPr="000C02BC" w:rsidRDefault="000C02BC" w:rsidP="00FC3D6D">
      <w:pPr>
        <w:pStyle w:val="Sinespaciado"/>
        <w:numPr>
          <w:ilvl w:val="0"/>
          <w:numId w:val="40"/>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Tener licencia sin goce de sueldo por incapacidad temporal ocasionada por un accidente o enfermedad que no constituya un riesgo de trabajo;</w:t>
      </w:r>
    </w:p>
    <w:p w14:paraId="797C3BCB" w14:textId="77777777" w:rsidR="000C02BC" w:rsidRPr="000C02BC" w:rsidRDefault="000C02BC" w:rsidP="00FC3D6D">
      <w:pPr>
        <w:pStyle w:val="Prrafodelista"/>
        <w:numPr>
          <w:ilvl w:val="0"/>
          <w:numId w:val="40"/>
        </w:numPr>
        <w:spacing w:after="120"/>
        <w:ind w:left="0" w:firstLine="0"/>
        <w:jc w:val="both"/>
        <w:rPr>
          <w:rFonts w:ascii="Bookman Old Style" w:hAnsi="Bookman Old Style"/>
          <w:sz w:val="20"/>
          <w:szCs w:val="20"/>
        </w:rPr>
      </w:pPr>
      <w:r w:rsidRPr="000C02BC">
        <w:rPr>
          <w:rFonts w:ascii="Bookman Old Style" w:hAnsi="Bookman Old Style"/>
          <w:sz w:val="20"/>
          <w:szCs w:val="20"/>
        </w:rPr>
        <w:t>El arresto del personal académico</w:t>
      </w:r>
      <w:r w:rsidRPr="000C02BC">
        <w:rPr>
          <w:rFonts w:ascii="Bookman Old Style" w:hAnsi="Bookman Old Style"/>
          <w:bCs/>
          <w:sz w:val="20"/>
          <w:szCs w:val="20"/>
        </w:rPr>
        <w:t>;</w:t>
      </w:r>
    </w:p>
    <w:p w14:paraId="2E0EC778" w14:textId="77777777" w:rsidR="000C02BC" w:rsidRPr="000C02BC" w:rsidRDefault="000C02BC" w:rsidP="00FC3D6D">
      <w:pPr>
        <w:pStyle w:val="Prrafodelista"/>
        <w:numPr>
          <w:ilvl w:val="0"/>
          <w:numId w:val="40"/>
        </w:numPr>
        <w:spacing w:after="120"/>
        <w:ind w:left="0" w:firstLine="0"/>
        <w:jc w:val="both"/>
        <w:rPr>
          <w:rFonts w:ascii="Bookman Old Style" w:hAnsi="Bookman Old Style"/>
          <w:sz w:val="20"/>
          <w:szCs w:val="20"/>
        </w:rPr>
      </w:pPr>
      <w:r w:rsidRPr="000C02BC">
        <w:rPr>
          <w:rFonts w:ascii="Bookman Old Style" w:hAnsi="Bookman Old Style"/>
          <w:sz w:val="20"/>
          <w:szCs w:val="20"/>
        </w:rPr>
        <w:t xml:space="preserve">La prisión preventiva del personal académico seguida de sentencia absolutoria; </w:t>
      </w:r>
    </w:p>
    <w:p w14:paraId="08070FA7" w14:textId="77777777" w:rsidR="000C02BC" w:rsidRPr="000C02BC" w:rsidRDefault="000C02BC" w:rsidP="00FC3D6D">
      <w:pPr>
        <w:pStyle w:val="Prrafodelista"/>
        <w:numPr>
          <w:ilvl w:val="0"/>
          <w:numId w:val="40"/>
        </w:numPr>
        <w:spacing w:after="120"/>
        <w:ind w:left="0" w:firstLine="0"/>
        <w:jc w:val="both"/>
        <w:rPr>
          <w:rFonts w:ascii="Bookman Old Style" w:hAnsi="Bookman Old Style"/>
          <w:sz w:val="20"/>
          <w:szCs w:val="20"/>
        </w:rPr>
      </w:pPr>
      <w:r w:rsidRPr="000C02BC">
        <w:rPr>
          <w:rFonts w:ascii="Bookman Old Style" w:hAnsi="Bookman Old Style"/>
          <w:sz w:val="20"/>
          <w:szCs w:val="20"/>
        </w:rPr>
        <w:t>Las licencias otorgadas sin goce de sueldo para desempeñar cargos de elección popular;</w:t>
      </w:r>
    </w:p>
    <w:p w14:paraId="11F030F8" w14:textId="77777777" w:rsidR="000C02BC" w:rsidRPr="000C02BC" w:rsidRDefault="000C02BC" w:rsidP="00FC3D6D">
      <w:pPr>
        <w:pStyle w:val="Sinespaciado"/>
        <w:numPr>
          <w:ilvl w:val="0"/>
          <w:numId w:val="40"/>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La designación hecha del personal académico como representante ante los organismos estatales, tales como el Instituto de Transparencia y Acceso a la Información Pública, Comisión Estatal de Derechos Humanos y otros semejantes, durante el periodo en que dure el cargo o comisión, siempre y cuando el cargo sea incompatible o se perciba una remuneración económica; y</w:t>
      </w:r>
    </w:p>
    <w:p w14:paraId="46934F84" w14:textId="77777777" w:rsidR="000C02BC" w:rsidRPr="000C02BC" w:rsidRDefault="000C02BC" w:rsidP="00FC3D6D">
      <w:pPr>
        <w:pStyle w:val="Sinespaciado"/>
        <w:numPr>
          <w:ilvl w:val="0"/>
          <w:numId w:val="40"/>
        </w:numPr>
        <w:ind w:left="0" w:firstLine="0"/>
        <w:jc w:val="both"/>
        <w:rPr>
          <w:rFonts w:ascii="Bookman Old Style" w:hAnsi="Bookman Old Style" w:cs="Arial"/>
          <w:sz w:val="20"/>
          <w:szCs w:val="20"/>
        </w:rPr>
      </w:pPr>
      <w:r w:rsidRPr="000C02BC">
        <w:rPr>
          <w:rFonts w:ascii="Bookman Old Style" w:hAnsi="Bookman Old Style" w:cs="Arial"/>
          <w:sz w:val="20"/>
          <w:szCs w:val="20"/>
        </w:rPr>
        <w:t xml:space="preserve">Las previstas en otros ordenamientos aplicables e impuestas por la autoridad competente o por la UTVT. </w:t>
      </w:r>
    </w:p>
    <w:p w14:paraId="1C5E685A" w14:textId="77777777" w:rsidR="000C02BC" w:rsidRPr="000C02BC" w:rsidRDefault="000C02BC" w:rsidP="000C02BC">
      <w:pPr>
        <w:pStyle w:val="Sinespaciado"/>
        <w:jc w:val="both"/>
        <w:rPr>
          <w:rFonts w:ascii="Bookman Old Style" w:hAnsi="Bookman Old Style" w:cs="Arial"/>
          <w:sz w:val="20"/>
          <w:szCs w:val="20"/>
        </w:rPr>
      </w:pPr>
    </w:p>
    <w:p w14:paraId="6CD5FFA9"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sz w:val="20"/>
          <w:szCs w:val="20"/>
        </w:rPr>
        <w:t>El tiempo de suspensión de la relación laboral en los casos previstos por las fracciones I y II se sujetará a lo que establezca la incapacidad expedida por ISSEMYM;</w:t>
      </w:r>
    </w:p>
    <w:p w14:paraId="68BDF4B9"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p>
    <w:p w14:paraId="5A6240A3" w14:textId="77777777" w:rsidR="000C02BC" w:rsidRPr="000C02BC" w:rsidRDefault="000C02BC" w:rsidP="000C02BC">
      <w:pPr>
        <w:pStyle w:val="Textosinformato"/>
        <w:tabs>
          <w:tab w:val="right" w:leader="dot" w:pos="8828"/>
        </w:tabs>
        <w:jc w:val="both"/>
        <w:rPr>
          <w:rFonts w:ascii="Bookman Old Style" w:eastAsia="Calibri" w:hAnsi="Bookman Old Style" w:cs="Arial"/>
          <w:lang w:val="es-MX" w:eastAsia="en-US"/>
        </w:rPr>
      </w:pPr>
      <w:r w:rsidRPr="000C02BC">
        <w:rPr>
          <w:rFonts w:ascii="Bookman Old Style" w:eastAsia="MS Mincho" w:hAnsi="Bookman Old Style" w:cs="Arial"/>
          <w:b/>
          <w:bCs/>
          <w:lang w:val="es-MX"/>
        </w:rPr>
        <w:t xml:space="preserve">Artículo 114. </w:t>
      </w:r>
      <w:r w:rsidRPr="000C02BC">
        <w:rPr>
          <w:rFonts w:ascii="Bookman Old Style" w:eastAsia="Calibri" w:hAnsi="Bookman Old Style" w:cs="Arial"/>
          <w:lang w:val="es-MX" w:eastAsia="en-US"/>
        </w:rPr>
        <w:t>La suspensión surtirá efectos legales a partir de la fecha en que se produzca alguna de las causas previstas en el artículo anterior, o bien, desde la fecha en que se comunique a la UTVT. Desaparecida la causa que originó la suspensión o cumplido el término de esta, el personal académico deberá reintegrarse a sus labores al día hábil siguiente, con excepción del caso señalado en la fracción IV del artículo anterior, en cuyo caso podrá hacerlo dentro de los quince días siguientes.</w:t>
      </w:r>
    </w:p>
    <w:p w14:paraId="0656887B" w14:textId="77777777" w:rsidR="000C02BC" w:rsidRPr="000C02BC" w:rsidRDefault="000C02BC" w:rsidP="000C02BC">
      <w:pPr>
        <w:pStyle w:val="Textosinformato"/>
        <w:tabs>
          <w:tab w:val="right" w:leader="dot" w:pos="8828"/>
        </w:tabs>
        <w:jc w:val="both"/>
        <w:rPr>
          <w:rFonts w:ascii="Bookman Old Style" w:eastAsia="MS Mincho" w:hAnsi="Bookman Old Style" w:cs="Arial"/>
          <w:lang w:val="es-MX"/>
        </w:rPr>
      </w:pPr>
    </w:p>
    <w:p w14:paraId="40BE934D" w14:textId="77777777" w:rsidR="000C02BC" w:rsidRPr="000C02BC" w:rsidRDefault="000C02BC" w:rsidP="000C02BC">
      <w:pPr>
        <w:pStyle w:val="Textosinformato"/>
        <w:tabs>
          <w:tab w:val="right" w:leader="dot" w:pos="8828"/>
        </w:tabs>
        <w:jc w:val="both"/>
        <w:rPr>
          <w:rFonts w:ascii="Bookman Old Style" w:eastAsia="Calibri" w:hAnsi="Bookman Old Style" w:cs="Arial"/>
          <w:lang w:val="es-MX" w:eastAsia="en-US"/>
        </w:rPr>
      </w:pPr>
      <w:r w:rsidRPr="000C02BC">
        <w:rPr>
          <w:rFonts w:ascii="Bookman Old Style" w:eastAsia="Calibri" w:hAnsi="Bookman Old Style" w:cs="Arial"/>
          <w:lang w:val="es-MX" w:eastAsia="en-US"/>
        </w:rPr>
        <w:t>El personal académico deberá entregar a la persona que sea su superior jerárquica copia de la documentación probatoria de la finalización de la causa de suspensión. De no presentarla o no reintegrarse en los plazos antes señalados, los días de inasistencia se considerarán como faltas injustificadas.</w:t>
      </w:r>
    </w:p>
    <w:p w14:paraId="6A25C8C9" w14:textId="77777777" w:rsidR="000C02BC" w:rsidRPr="000C02BC" w:rsidRDefault="000C02BC" w:rsidP="000C02BC">
      <w:pPr>
        <w:pStyle w:val="Sinespaciado"/>
        <w:rPr>
          <w:rFonts w:ascii="Bookman Old Style" w:eastAsia="Calibri" w:hAnsi="Bookman Old Style" w:cs="Arial"/>
          <w:b/>
          <w:bCs/>
          <w:sz w:val="20"/>
          <w:szCs w:val="20"/>
          <w:lang w:val="es-MX" w:eastAsia="en-US"/>
        </w:rPr>
      </w:pPr>
    </w:p>
    <w:p w14:paraId="4694C2BA" w14:textId="77777777" w:rsidR="000C02BC" w:rsidRPr="000C02BC" w:rsidRDefault="000C02BC" w:rsidP="000C02BC">
      <w:pPr>
        <w:pStyle w:val="Sinespaciado"/>
        <w:jc w:val="center"/>
        <w:rPr>
          <w:rFonts w:ascii="Bookman Old Style" w:hAnsi="Bookman Old Style" w:cs="Arial"/>
          <w:b/>
          <w:bCs/>
          <w:sz w:val="20"/>
          <w:szCs w:val="20"/>
        </w:rPr>
      </w:pPr>
      <w:r w:rsidRPr="000C02BC">
        <w:rPr>
          <w:rFonts w:ascii="Bookman Old Style" w:hAnsi="Bookman Old Style" w:cs="Arial"/>
          <w:b/>
          <w:bCs/>
          <w:sz w:val="20"/>
          <w:szCs w:val="20"/>
        </w:rPr>
        <w:t>CAPÍTULO II</w:t>
      </w:r>
    </w:p>
    <w:p w14:paraId="53FF2F23" w14:textId="77777777" w:rsidR="000C02BC" w:rsidRPr="000C02BC" w:rsidRDefault="000C02BC" w:rsidP="000C02BC">
      <w:pPr>
        <w:pStyle w:val="Sinespaciado"/>
        <w:jc w:val="center"/>
        <w:rPr>
          <w:rFonts w:ascii="Bookman Old Style" w:hAnsi="Bookman Old Style" w:cs="Arial"/>
          <w:sz w:val="20"/>
          <w:szCs w:val="20"/>
        </w:rPr>
      </w:pPr>
      <w:r w:rsidRPr="000C02BC">
        <w:rPr>
          <w:rFonts w:ascii="Bookman Old Style" w:hAnsi="Bookman Old Style" w:cs="Arial"/>
          <w:b/>
          <w:bCs/>
          <w:sz w:val="20"/>
          <w:szCs w:val="20"/>
        </w:rPr>
        <w:t>DE LA RESCISIÓN DE LA RELACIÓN LABORAL</w:t>
      </w:r>
    </w:p>
    <w:p w14:paraId="7FC03C2F" w14:textId="77777777" w:rsidR="000C02BC" w:rsidRPr="000C02BC" w:rsidRDefault="000C02BC" w:rsidP="000C02BC">
      <w:pPr>
        <w:pStyle w:val="Default"/>
        <w:jc w:val="both"/>
        <w:rPr>
          <w:rFonts w:cs="Arial"/>
          <w:color w:val="auto"/>
          <w:sz w:val="20"/>
          <w:szCs w:val="20"/>
        </w:rPr>
      </w:pPr>
    </w:p>
    <w:p w14:paraId="0CD1DB8D" w14:textId="77777777" w:rsidR="000C02BC" w:rsidRPr="000C02BC" w:rsidRDefault="000C02BC" w:rsidP="000C02BC">
      <w:pPr>
        <w:pStyle w:val="Default"/>
        <w:jc w:val="both"/>
        <w:rPr>
          <w:rFonts w:cs="Arial"/>
          <w:color w:val="auto"/>
          <w:sz w:val="20"/>
          <w:szCs w:val="20"/>
        </w:rPr>
      </w:pPr>
      <w:r w:rsidRPr="000C02BC">
        <w:rPr>
          <w:rFonts w:cs="Arial"/>
          <w:b/>
          <w:bCs/>
          <w:color w:val="auto"/>
          <w:sz w:val="20"/>
          <w:szCs w:val="20"/>
        </w:rPr>
        <w:t>Artículo 115.</w:t>
      </w:r>
      <w:r w:rsidRPr="000C02BC">
        <w:rPr>
          <w:rFonts w:cs="Arial"/>
          <w:color w:val="auto"/>
          <w:sz w:val="20"/>
          <w:szCs w:val="20"/>
        </w:rPr>
        <w:t xml:space="preserve"> </w:t>
      </w:r>
      <w:r w:rsidRPr="000C02BC">
        <w:rPr>
          <w:rFonts w:cs="Arial"/>
          <w:sz w:val="20"/>
          <w:szCs w:val="20"/>
        </w:rPr>
        <w:t>El personal académico</w:t>
      </w:r>
      <w:r w:rsidRPr="000C02BC">
        <w:rPr>
          <w:rFonts w:eastAsia="MS Mincho" w:cs="Arial"/>
          <w:sz w:val="20"/>
          <w:szCs w:val="20"/>
        </w:rPr>
        <w:t xml:space="preserve"> </w:t>
      </w:r>
      <w:r w:rsidRPr="000C02BC">
        <w:rPr>
          <w:rFonts w:cs="Arial"/>
          <w:color w:val="auto"/>
          <w:sz w:val="20"/>
          <w:szCs w:val="20"/>
        </w:rPr>
        <w:t xml:space="preserve">o </w:t>
      </w:r>
      <w:r w:rsidRPr="000C02BC">
        <w:rPr>
          <w:rFonts w:cs="Arial"/>
          <w:bCs/>
          <w:sz w:val="20"/>
          <w:szCs w:val="20"/>
        </w:rPr>
        <w:t>la UTVT</w:t>
      </w:r>
      <w:r w:rsidRPr="000C02BC">
        <w:rPr>
          <w:rFonts w:cs="Arial"/>
          <w:b/>
          <w:sz w:val="20"/>
          <w:szCs w:val="20"/>
        </w:rPr>
        <w:t xml:space="preserve"> </w:t>
      </w:r>
      <w:r w:rsidRPr="000C02BC">
        <w:rPr>
          <w:rFonts w:cs="Arial"/>
          <w:color w:val="auto"/>
          <w:sz w:val="20"/>
          <w:szCs w:val="20"/>
        </w:rPr>
        <w:t xml:space="preserve">podrán rescindir en cualquier tiempo por causa justificada la relación laboral. </w:t>
      </w:r>
    </w:p>
    <w:p w14:paraId="69E06917" w14:textId="77777777" w:rsidR="000C02BC" w:rsidRPr="000C02BC" w:rsidRDefault="000C02BC" w:rsidP="000C02BC">
      <w:pPr>
        <w:pStyle w:val="Default"/>
        <w:jc w:val="both"/>
        <w:rPr>
          <w:rFonts w:cs="Arial"/>
          <w:color w:val="auto"/>
          <w:sz w:val="20"/>
          <w:szCs w:val="20"/>
        </w:rPr>
      </w:pPr>
    </w:p>
    <w:p w14:paraId="612C9263" w14:textId="77777777" w:rsidR="000C02BC" w:rsidRPr="000C02BC" w:rsidRDefault="000C02BC" w:rsidP="000C02BC">
      <w:pPr>
        <w:pStyle w:val="Default"/>
        <w:jc w:val="both"/>
        <w:rPr>
          <w:rFonts w:cs="Arial"/>
          <w:bCs/>
          <w:color w:val="auto"/>
          <w:sz w:val="20"/>
          <w:szCs w:val="20"/>
        </w:rPr>
      </w:pPr>
      <w:r w:rsidRPr="000C02BC">
        <w:rPr>
          <w:rFonts w:cs="Arial"/>
          <w:b/>
          <w:bCs/>
          <w:color w:val="auto"/>
          <w:sz w:val="20"/>
          <w:szCs w:val="20"/>
        </w:rPr>
        <w:t xml:space="preserve">Artículo 116. </w:t>
      </w:r>
      <w:r w:rsidRPr="000C02BC">
        <w:rPr>
          <w:rFonts w:cs="Arial"/>
          <w:color w:val="auto"/>
          <w:sz w:val="20"/>
          <w:szCs w:val="20"/>
        </w:rPr>
        <w:t xml:space="preserve">Son causas de rescisión de la relación laboral, sin responsabilidad para </w:t>
      </w:r>
      <w:r w:rsidRPr="000C02BC">
        <w:rPr>
          <w:rFonts w:cs="Arial"/>
          <w:bCs/>
          <w:sz w:val="20"/>
          <w:szCs w:val="20"/>
        </w:rPr>
        <w:t>la UTVT</w:t>
      </w:r>
      <w:r w:rsidRPr="000C02BC">
        <w:rPr>
          <w:rFonts w:cs="Arial"/>
          <w:bCs/>
          <w:color w:val="auto"/>
          <w:sz w:val="20"/>
          <w:szCs w:val="20"/>
        </w:rPr>
        <w:t xml:space="preserve">: </w:t>
      </w:r>
    </w:p>
    <w:p w14:paraId="05F8C38C" w14:textId="77777777" w:rsidR="000C02BC" w:rsidRPr="000C02BC" w:rsidRDefault="000C02BC" w:rsidP="000C02BC">
      <w:pPr>
        <w:pStyle w:val="Default"/>
        <w:autoSpaceDE/>
        <w:autoSpaceDN/>
        <w:adjustRightInd/>
        <w:jc w:val="both"/>
        <w:rPr>
          <w:rFonts w:cs="Arial"/>
          <w:color w:val="auto"/>
          <w:sz w:val="20"/>
          <w:szCs w:val="20"/>
        </w:rPr>
      </w:pPr>
    </w:p>
    <w:p w14:paraId="337294B2"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Engañar </w:t>
      </w:r>
      <w:r w:rsidRPr="000C02BC">
        <w:rPr>
          <w:rFonts w:cs="Arial"/>
          <w:sz w:val="20"/>
          <w:szCs w:val="20"/>
        </w:rPr>
        <w:t>el personal académico</w:t>
      </w:r>
      <w:r w:rsidRPr="000C02BC">
        <w:rPr>
          <w:rFonts w:eastAsia="MS Mincho" w:cs="Arial"/>
          <w:sz w:val="20"/>
          <w:szCs w:val="20"/>
        </w:rPr>
        <w:t xml:space="preserve"> </w:t>
      </w:r>
      <w:r w:rsidRPr="000C02BC">
        <w:rPr>
          <w:rFonts w:cs="Arial"/>
          <w:color w:val="auto"/>
          <w:sz w:val="20"/>
          <w:szCs w:val="20"/>
        </w:rPr>
        <w:t xml:space="preserve">con documentación o referencias falsas que le atribuyan capacidad, aptitudes o grados académicos de los que carezca, esta causa dejará de tener efecto después de treinta días naturales de conocido el hecho; </w:t>
      </w:r>
    </w:p>
    <w:p w14:paraId="4DBF4B67"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Incurrir durante sus labores en faltas de probidad u honradez o bien en actos de violencia, amenazas, injurias o malos tratos en contra de sus superiores, compañeras o compañeros o familiares de unos u otros, ya sea dentro o fuera de las horas de servicio, salvo que obre en defensa propia; </w:t>
      </w:r>
    </w:p>
    <w:p w14:paraId="3EBC86FC"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Incurrir en cuatro o más faltas de asistencia a sus labores sin causa justificada, dentro de un lapso de treinta días; </w:t>
      </w:r>
    </w:p>
    <w:p w14:paraId="61933FD8"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Abandonar las labores sin autorización previa o razón plenamente justificada, en contravención a lo establecido en las condiciones generales de trabajo; </w:t>
      </w:r>
    </w:p>
    <w:p w14:paraId="69053A8D"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lastRenderedPageBreak/>
        <w:t xml:space="preserve">Causar daños intencionalmente a edificios, obras, equipo, maquinaria, instrumentos, materias primas y demás objetos relacionados con el trabajo o por sustraerlos en beneficio propio; </w:t>
      </w:r>
    </w:p>
    <w:p w14:paraId="08A42172"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Cometer actos inmorales durante el trabajo; </w:t>
      </w:r>
    </w:p>
    <w:p w14:paraId="1BA3CD4F"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Revelar los asuntos confidenciales o reservados así calificados por la UTVT de los cuales tuviese conocimiento con motivo de su trabajo; </w:t>
      </w:r>
    </w:p>
    <w:p w14:paraId="760820B2"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Comprometer por su imprudencia, descuido o negligencia, la seguridad de las instalaciones de la UTVT o de las personas que ahí se encuentren; </w:t>
      </w:r>
    </w:p>
    <w:p w14:paraId="30DB3411"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Desobedecer sin justificación, las órdenes que reciba de las personas que sean su superiores jerárquicos en relación con el trabajo que desempeñe; </w:t>
      </w:r>
    </w:p>
    <w:p w14:paraId="64693D20"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Concurrir al trabajo en estado de embriaguez o bien bajo la influencia de algún narcótico o droga enervante, salvo </w:t>
      </w:r>
      <w:proofErr w:type="gramStart"/>
      <w:r w:rsidRPr="000C02BC">
        <w:rPr>
          <w:rFonts w:cs="Arial"/>
          <w:color w:val="auto"/>
          <w:sz w:val="20"/>
          <w:szCs w:val="20"/>
        </w:rPr>
        <w:t>que</w:t>
      </w:r>
      <w:proofErr w:type="gramEnd"/>
      <w:r w:rsidRPr="000C02BC">
        <w:rPr>
          <w:rFonts w:cs="Arial"/>
          <w:color w:val="auto"/>
          <w:sz w:val="20"/>
          <w:szCs w:val="20"/>
        </w:rPr>
        <w:t xml:space="preserve"> en este último caso, exista prescripción médica, la que deberá presentar al superior jerárquico antes de iniciar las labores; </w:t>
      </w:r>
    </w:p>
    <w:p w14:paraId="345AE35F"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Portar armas de cualquier clase durante las horas de trabajo, salvo que la naturaleza de este lo exija; </w:t>
      </w:r>
    </w:p>
    <w:p w14:paraId="1DD178D3"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Suspender las labores sin la debida autorización; </w:t>
      </w:r>
    </w:p>
    <w:p w14:paraId="0814EACE"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Incumplir reiteradamente disposiciones establecidas en las condiciones generales de trabajo de la UTVT;  </w:t>
      </w:r>
    </w:p>
    <w:p w14:paraId="2580A480"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Ser condenada o condenado a prisión como resultado de una sentencia ejecutoriada que le impida el cumplimiento de la relación de trabajo; </w:t>
      </w:r>
    </w:p>
    <w:p w14:paraId="533376CD"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Portar y hacer uso de credenciales de identificación no autorizadas por la UTVT; </w:t>
      </w:r>
    </w:p>
    <w:p w14:paraId="78616811" w14:textId="77777777" w:rsidR="000C02BC" w:rsidRPr="000C02BC" w:rsidRDefault="000C02BC" w:rsidP="00FC3D6D">
      <w:pPr>
        <w:pStyle w:val="Default"/>
        <w:numPr>
          <w:ilvl w:val="0"/>
          <w:numId w:val="41"/>
        </w:numPr>
        <w:autoSpaceDE/>
        <w:autoSpaceDN/>
        <w:adjustRightInd/>
        <w:spacing w:after="120"/>
        <w:ind w:left="0" w:firstLine="0"/>
        <w:jc w:val="both"/>
        <w:rPr>
          <w:rFonts w:cs="Arial"/>
          <w:color w:val="auto"/>
          <w:sz w:val="20"/>
          <w:szCs w:val="20"/>
        </w:rPr>
      </w:pPr>
      <w:r w:rsidRPr="000C02BC">
        <w:rPr>
          <w:rFonts w:cs="Arial"/>
          <w:color w:val="auto"/>
          <w:sz w:val="20"/>
          <w:szCs w:val="20"/>
        </w:rPr>
        <w:t>Sustraer tarjetas o listas de puntualidad y asistencia del lugar destinado para ello, ya sea la propia o de otra u otro compañero de trabajo, utilizar o registrar asistencia con gafete-credencial o tarjeta distinta al suyo o alterar en cualquier forma los registros de control de puntualidad y asistencia; siempre y cuando no sea resultado de un error involuntario; y</w:t>
      </w:r>
    </w:p>
    <w:p w14:paraId="4BE24CF6" w14:textId="77777777" w:rsidR="000C02BC" w:rsidRPr="000C02BC" w:rsidRDefault="000C02BC" w:rsidP="00FC3D6D">
      <w:pPr>
        <w:pStyle w:val="Default"/>
        <w:numPr>
          <w:ilvl w:val="0"/>
          <w:numId w:val="41"/>
        </w:numPr>
        <w:tabs>
          <w:tab w:val="left" w:pos="709"/>
        </w:tabs>
        <w:ind w:left="0" w:firstLine="0"/>
        <w:jc w:val="both"/>
        <w:rPr>
          <w:rFonts w:cs="Arial"/>
          <w:color w:val="auto"/>
          <w:sz w:val="20"/>
          <w:szCs w:val="20"/>
        </w:rPr>
      </w:pPr>
      <w:r w:rsidRPr="000C02BC">
        <w:rPr>
          <w:rFonts w:cs="Arial"/>
          <w:color w:val="auto"/>
          <w:sz w:val="20"/>
          <w:szCs w:val="20"/>
        </w:rPr>
        <w:t xml:space="preserve">Incurrir en actos de violencia laboral, entendiéndose por estos los relativos a discriminación, acoso laboral, hostigamiento y acoso sexual. </w:t>
      </w:r>
    </w:p>
    <w:p w14:paraId="43AF4BB7" w14:textId="77777777" w:rsidR="000C02BC" w:rsidRPr="000C02BC" w:rsidRDefault="000C02BC" w:rsidP="009B2CB6">
      <w:pPr>
        <w:pStyle w:val="Default"/>
        <w:tabs>
          <w:tab w:val="left" w:pos="709"/>
        </w:tabs>
        <w:jc w:val="both"/>
        <w:rPr>
          <w:rFonts w:cs="Arial"/>
          <w:color w:val="auto"/>
          <w:sz w:val="20"/>
          <w:szCs w:val="20"/>
        </w:rPr>
      </w:pPr>
    </w:p>
    <w:p w14:paraId="36F876DC" w14:textId="77777777" w:rsidR="000C02BC" w:rsidRPr="000C02BC" w:rsidRDefault="000C02BC" w:rsidP="000C02BC">
      <w:pPr>
        <w:pStyle w:val="Default"/>
        <w:jc w:val="both"/>
        <w:rPr>
          <w:rFonts w:cs="Arial"/>
          <w:color w:val="auto"/>
          <w:sz w:val="20"/>
          <w:szCs w:val="20"/>
        </w:rPr>
      </w:pPr>
      <w:r w:rsidRPr="000C02BC">
        <w:rPr>
          <w:rFonts w:cs="Arial"/>
          <w:color w:val="auto"/>
          <w:sz w:val="20"/>
          <w:szCs w:val="20"/>
        </w:rPr>
        <w:t xml:space="preserve">Para los efectos de la presente fracción se entiende por: </w:t>
      </w:r>
    </w:p>
    <w:p w14:paraId="74F4A56B" w14:textId="77777777" w:rsidR="000C02BC" w:rsidRPr="000C02BC" w:rsidRDefault="000C02BC" w:rsidP="000C02BC">
      <w:pPr>
        <w:pStyle w:val="Default"/>
        <w:jc w:val="both"/>
        <w:rPr>
          <w:rFonts w:cs="Arial"/>
          <w:color w:val="auto"/>
          <w:sz w:val="20"/>
          <w:szCs w:val="20"/>
        </w:rPr>
      </w:pPr>
    </w:p>
    <w:p w14:paraId="687AEF5B" w14:textId="77777777" w:rsidR="000C02BC" w:rsidRPr="000C02BC" w:rsidRDefault="000C02BC" w:rsidP="00FC3D6D">
      <w:pPr>
        <w:pStyle w:val="Default"/>
        <w:numPr>
          <w:ilvl w:val="0"/>
          <w:numId w:val="42"/>
        </w:numPr>
        <w:ind w:left="0" w:firstLine="0"/>
        <w:jc w:val="both"/>
        <w:rPr>
          <w:rFonts w:cs="Arial"/>
          <w:color w:val="auto"/>
          <w:sz w:val="20"/>
          <w:szCs w:val="20"/>
        </w:rPr>
      </w:pPr>
      <w:r w:rsidRPr="000C02BC">
        <w:rPr>
          <w:rFonts w:cs="Arial"/>
          <w:b/>
          <w:color w:val="auto"/>
          <w:sz w:val="20"/>
          <w:szCs w:val="20"/>
        </w:rPr>
        <w:t>Acoso sexual,</w:t>
      </w:r>
      <w:r w:rsidRPr="000C02BC">
        <w:rPr>
          <w:rFonts w:cs="Arial"/>
          <w:color w:val="auto"/>
          <w:sz w:val="20"/>
          <w:szCs w:val="20"/>
        </w:rPr>
        <w:t xml:space="preserve"> es una forma de violencia en la que, si bien no existe la subordinación, hay un ejercicio abusivo de poder que conlleva a un estado de indefensión y de riesgo para la víctima, independientemente de que se realice en uno o varios eventos; </w:t>
      </w:r>
    </w:p>
    <w:p w14:paraId="4F3D6F11" w14:textId="77777777" w:rsidR="000C02BC" w:rsidRPr="000C02BC" w:rsidRDefault="000C02BC" w:rsidP="000C02BC">
      <w:pPr>
        <w:pStyle w:val="Default"/>
        <w:jc w:val="both"/>
        <w:rPr>
          <w:rFonts w:cs="Arial"/>
          <w:color w:val="auto"/>
          <w:sz w:val="20"/>
          <w:szCs w:val="20"/>
        </w:rPr>
      </w:pPr>
    </w:p>
    <w:p w14:paraId="02DAC66E" w14:textId="77777777" w:rsidR="000C02BC" w:rsidRPr="000C02BC" w:rsidRDefault="000C02BC" w:rsidP="00FC3D6D">
      <w:pPr>
        <w:pStyle w:val="Default"/>
        <w:numPr>
          <w:ilvl w:val="0"/>
          <w:numId w:val="42"/>
        </w:numPr>
        <w:ind w:left="0" w:firstLine="0"/>
        <w:jc w:val="both"/>
        <w:rPr>
          <w:rFonts w:cs="Arial"/>
          <w:color w:val="auto"/>
          <w:sz w:val="20"/>
          <w:szCs w:val="20"/>
        </w:rPr>
      </w:pPr>
      <w:r w:rsidRPr="000C02BC">
        <w:rPr>
          <w:rFonts w:cs="Arial"/>
          <w:b/>
          <w:color w:val="auto"/>
          <w:sz w:val="20"/>
          <w:szCs w:val="20"/>
        </w:rPr>
        <w:t>Hostigamiento sexual,</w:t>
      </w:r>
      <w:r w:rsidRPr="000C02BC">
        <w:rPr>
          <w:rFonts w:cs="Arial"/>
          <w:color w:val="auto"/>
          <w:sz w:val="20"/>
          <w:szCs w:val="20"/>
        </w:rPr>
        <w:t xml:space="preserve"> es el ejercicio del poder, en una relación de subordinación real de la víctima frente a la persona agresora en los ámbitos laboral y/o escolar, se expresa en conductas verbales o no verbales, físicas o ambas, relacionadas con la sexualidad de connotación lasciva; y</w:t>
      </w:r>
    </w:p>
    <w:p w14:paraId="1DFB28FA" w14:textId="77777777" w:rsidR="000C02BC" w:rsidRPr="000C02BC" w:rsidRDefault="000C02BC" w:rsidP="000C02BC">
      <w:pPr>
        <w:pStyle w:val="Default"/>
        <w:jc w:val="both"/>
        <w:rPr>
          <w:rFonts w:cs="Arial"/>
          <w:color w:val="auto"/>
          <w:sz w:val="20"/>
          <w:szCs w:val="20"/>
        </w:rPr>
      </w:pPr>
    </w:p>
    <w:p w14:paraId="475FCF72" w14:textId="77777777" w:rsidR="000C02BC" w:rsidRPr="000C02BC" w:rsidRDefault="000C02BC" w:rsidP="00FC3D6D">
      <w:pPr>
        <w:pStyle w:val="Default"/>
        <w:numPr>
          <w:ilvl w:val="0"/>
          <w:numId w:val="42"/>
        </w:numPr>
        <w:ind w:left="0" w:firstLine="0"/>
        <w:jc w:val="both"/>
        <w:rPr>
          <w:rFonts w:cs="Arial"/>
          <w:color w:val="auto"/>
          <w:sz w:val="20"/>
          <w:szCs w:val="20"/>
        </w:rPr>
      </w:pPr>
      <w:r w:rsidRPr="000C02BC">
        <w:rPr>
          <w:rFonts w:cs="Arial"/>
          <w:b/>
          <w:bCs/>
          <w:color w:val="auto"/>
          <w:sz w:val="20"/>
          <w:szCs w:val="20"/>
        </w:rPr>
        <w:t xml:space="preserve">Acoso laboral, </w:t>
      </w:r>
      <w:r w:rsidRPr="000C02BC">
        <w:rPr>
          <w:rFonts w:cs="Arial"/>
          <w:color w:val="auto"/>
          <w:sz w:val="20"/>
          <w:szCs w:val="20"/>
        </w:rPr>
        <w:t xml:space="preserve"> la conducta que se presenta dentro de una relación laboral, con el objetivo de intimidar, opacar, aplanar, amedrentar o consumir emocional o intelectualmente a una persona, con el fin de excluirla de la organización o a satisfacer la necesidad, que suele presentar el hostigador, de agredir o controlar o destruir; a partir de una serie de actos o comportamientos hostiles hacia uno de los integrantes de la relación laboral, en contra de la persona empleada o de la superior jerárquica; así como la exclusión total de cualquier labor asignada a la víctima, las agresiones verbales contra su persona, una excesiva carga en los trabajos que ha de desempeñar, y cualquier otra conducta similar o análoga que atente contra la dignidad del personal</w:t>
      </w:r>
      <w:r w:rsidRPr="000C02BC">
        <w:rPr>
          <w:rFonts w:cs="Arial"/>
          <w:sz w:val="20"/>
          <w:szCs w:val="20"/>
        </w:rPr>
        <w:t xml:space="preserve"> académico. </w:t>
      </w:r>
    </w:p>
    <w:p w14:paraId="1DBF0650" w14:textId="77777777" w:rsidR="000C02BC" w:rsidRPr="000C02BC" w:rsidRDefault="000C02BC" w:rsidP="00FC3D6D">
      <w:pPr>
        <w:pStyle w:val="Default"/>
        <w:numPr>
          <w:ilvl w:val="0"/>
          <w:numId w:val="41"/>
        </w:numPr>
        <w:ind w:left="0" w:firstLine="0"/>
        <w:jc w:val="both"/>
        <w:rPr>
          <w:rFonts w:cs="Arial"/>
          <w:color w:val="auto"/>
          <w:sz w:val="20"/>
          <w:szCs w:val="20"/>
        </w:rPr>
      </w:pPr>
      <w:r w:rsidRPr="000C02BC">
        <w:rPr>
          <w:rFonts w:cs="Arial"/>
          <w:color w:val="auto"/>
          <w:sz w:val="20"/>
          <w:szCs w:val="20"/>
        </w:rPr>
        <w:lastRenderedPageBreak/>
        <w:t xml:space="preserve">La falta de requisitos que exijan las leyes y reglamentos necesarios para la prestación del servicio cuando sea imputable </w:t>
      </w:r>
      <w:r w:rsidRPr="000C02BC">
        <w:rPr>
          <w:rFonts w:cs="Arial"/>
          <w:sz w:val="20"/>
          <w:szCs w:val="20"/>
        </w:rPr>
        <w:t>al personal académico</w:t>
      </w:r>
      <w:r w:rsidRPr="000C02BC">
        <w:rPr>
          <w:rFonts w:cs="Arial"/>
          <w:color w:val="auto"/>
          <w:sz w:val="20"/>
          <w:szCs w:val="20"/>
        </w:rPr>
        <w:t xml:space="preserve">, desde la fecha en que la UTVT tenga conocimiento del hecho, hasta por un periodo de dos meses.  </w:t>
      </w:r>
    </w:p>
    <w:p w14:paraId="4461F265" w14:textId="77777777" w:rsidR="000C02BC" w:rsidRPr="000C02BC" w:rsidRDefault="000C02BC" w:rsidP="000C02BC">
      <w:pPr>
        <w:pStyle w:val="Default"/>
        <w:jc w:val="both"/>
        <w:rPr>
          <w:rFonts w:cs="Arial"/>
          <w:color w:val="auto"/>
          <w:sz w:val="20"/>
          <w:szCs w:val="20"/>
        </w:rPr>
      </w:pPr>
    </w:p>
    <w:p w14:paraId="7C9CE388" w14:textId="77777777" w:rsidR="000C02BC" w:rsidRPr="000C02BC" w:rsidRDefault="000C02BC" w:rsidP="000C02BC">
      <w:pPr>
        <w:pStyle w:val="Default"/>
        <w:jc w:val="both"/>
        <w:rPr>
          <w:rFonts w:cs="Arial"/>
          <w:color w:val="auto"/>
          <w:sz w:val="20"/>
          <w:szCs w:val="20"/>
        </w:rPr>
      </w:pPr>
      <w:r w:rsidRPr="000C02BC">
        <w:rPr>
          <w:rFonts w:cs="Arial"/>
          <w:b/>
          <w:bCs/>
          <w:color w:val="auto"/>
          <w:sz w:val="20"/>
          <w:szCs w:val="20"/>
        </w:rPr>
        <w:t xml:space="preserve">Artículo 117. </w:t>
      </w:r>
      <w:r w:rsidRPr="000C02BC">
        <w:rPr>
          <w:rFonts w:cs="Arial"/>
          <w:color w:val="auto"/>
          <w:sz w:val="20"/>
          <w:szCs w:val="20"/>
        </w:rPr>
        <w:t xml:space="preserve">Además de las causas señaladas en el artículo anterior, también serán motivo de rescisión laboral para </w:t>
      </w:r>
      <w:r w:rsidRPr="000C02BC">
        <w:rPr>
          <w:rFonts w:cs="Arial"/>
          <w:sz w:val="20"/>
          <w:szCs w:val="20"/>
        </w:rPr>
        <w:t>el personal académico</w:t>
      </w:r>
      <w:r w:rsidRPr="000C02BC">
        <w:rPr>
          <w:rFonts w:cs="Arial"/>
          <w:color w:val="auto"/>
          <w:sz w:val="20"/>
          <w:szCs w:val="20"/>
        </w:rPr>
        <w:t xml:space="preserve">, sin responsabilidad para la UTVT, las siguientes:   </w:t>
      </w:r>
    </w:p>
    <w:p w14:paraId="29D1C641" w14:textId="77777777" w:rsidR="000C02BC" w:rsidRPr="000C02BC" w:rsidRDefault="000C02BC" w:rsidP="000C02BC">
      <w:pPr>
        <w:pStyle w:val="Default"/>
        <w:jc w:val="both"/>
        <w:rPr>
          <w:rFonts w:cs="Arial"/>
          <w:color w:val="auto"/>
          <w:sz w:val="20"/>
          <w:szCs w:val="20"/>
        </w:rPr>
      </w:pPr>
    </w:p>
    <w:p w14:paraId="6FAF6A2D" w14:textId="77777777" w:rsidR="000C02BC" w:rsidRPr="000C02BC" w:rsidRDefault="000C02BC" w:rsidP="00FC3D6D">
      <w:pPr>
        <w:pStyle w:val="Default"/>
        <w:numPr>
          <w:ilvl w:val="0"/>
          <w:numId w:val="43"/>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Incumplir con los procesos establecidos para las evaluaciones con fines de ingreso, promoción y permanencia, en términos de lo establecido en el RIPPPA de la Universidad Tecnológica del Valle de Toluca; </w:t>
      </w:r>
    </w:p>
    <w:p w14:paraId="378933E3" w14:textId="77777777" w:rsidR="000C02BC" w:rsidRPr="000C02BC" w:rsidRDefault="000C02BC" w:rsidP="00FC3D6D">
      <w:pPr>
        <w:pStyle w:val="Default"/>
        <w:numPr>
          <w:ilvl w:val="0"/>
          <w:numId w:val="43"/>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No prestar los servicios docentes en la escuela en la que se encuentra adscrita o adscrito o cambiarse de adscripción, sin previa autorización de la autoridad educativa competente; </w:t>
      </w:r>
    </w:p>
    <w:p w14:paraId="259868E7" w14:textId="77777777" w:rsidR="000C02BC" w:rsidRPr="000C02BC" w:rsidRDefault="000C02BC" w:rsidP="00FC3D6D">
      <w:pPr>
        <w:pStyle w:val="Default"/>
        <w:numPr>
          <w:ilvl w:val="0"/>
          <w:numId w:val="43"/>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Prestar el servicio docente sin haber cumplido los requisitos y procesos que establece el RIPPPA; </w:t>
      </w:r>
    </w:p>
    <w:p w14:paraId="62FD2CCC" w14:textId="77777777" w:rsidR="000C02BC" w:rsidRPr="000C02BC" w:rsidRDefault="000C02BC" w:rsidP="00FC3D6D">
      <w:pPr>
        <w:pStyle w:val="Default"/>
        <w:numPr>
          <w:ilvl w:val="0"/>
          <w:numId w:val="43"/>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No atender los programas de regularización, así como aquellos que sean obligatorios de formación continua, capacitación y actualización; </w:t>
      </w:r>
    </w:p>
    <w:p w14:paraId="25AC87DF" w14:textId="77777777" w:rsidR="000C02BC" w:rsidRPr="000C02BC" w:rsidRDefault="000C02BC" w:rsidP="00FC3D6D">
      <w:pPr>
        <w:pStyle w:val="Default"/>
        <w:numPr>
          <w:ilvl w:val="0"/>
          <w:numId w:val="43"/>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No alcanzar resultados suficientes en la evaluación que se le practique para la permanencia en el servicio, de conformidad con el RIPPPA; y </w:t>
      </w:r>
    </w:p>
    <w:p w14:paraId="66E52FDB" w14:textId="77777777" w:rsidR="000C02BC" w:rsidRPr="000C02BC" w:rsidRDefault="000C02BC" w:rsidP="00FC3D6D">
      <w:pPr>
        <w:pStyle w:val="Default"/>
        <w:numPr>
          <w:ilvl w:val="0"/>
          <w:numId w:val="43"/>
        </w:numPr>
        <w:ind w:left="0" w:firstLine="0"/>
        <w:jc w:val="both"/>
        <w:rPr>
          <w:rFonts w:cs="Arial"/>
          <w:color w:val="auto"/>
          <w:sz w:val="20"/>
          <w:szCs w:val="20"/>
        </w:rPr>
      </w:pPr>
      <w:r w:rsidRPr="000C02BC">
        <w:rPr>
          <w:rFonts w:cs="Arial"/>
          <w:color w:val="auto"/>
          <w:sz w:val="20"/>
          <w:szCs w:val="20"/>
        </w:rPr>
        <w:t xml:space="preserve">Las demás que señale el RIPPPA y otras disposiciones aplicables. </w:t>
      </w:r>
    </w:p>
    <w:p w14:paraId="0169C718" w14:textId="77777777" w:rsidR="000C02BC" w:rsidRPr="000C02BC" w:rsidRDefault="000C02BC" w:rsidP="000C02BC">
      <w:pPr>
        <w:pStyle w:val="Default"/>
        <w:jc w:val="both"/>
        <w:rPr>
          <w:rFonts w:cs="Arial"/>
          <w:color w:val="auto"/>
          <w:sz w:val="20"/>
          <w:szCs w:val="20"/>
        </w:rPr>
      </w:pPr>
    </w:p>
    <w:p w14:paraId="520791B9" w14:textId="77777777" w:rsidR="000C02BC" w:rsidRPr="000C02BC" w:rsidRDefault="000C02BC" w:rsidP="000C02BC">
      <w:pPr>
        <w:pStyle w:val="Default"/>
        <w:jc w:val="both"/>
        <w:rPr>
          <w:rFonts w:cs="Arial"/>
          <w:color w:val="auto"/>
          <w:sz w:val="20"/>
          <w:szCs w:val="20"/>
        </w:rPr>
      </w:pPr>
      <w:r w:rsidRPr="000C02BC">
        <w:rPr>
          <w:rFonts w:cs="Arial"/>
          <w:b/>
          <w:bCs/>
          <w:color w:val="auto"/>
          <w:sz w:val="20"/>
          <w:szCs w:val="20"/>
        </w:rPr>
        <w:t xml:space="preserve">Artículo 118. </w:t>
      </w:r>
      <w:r w:rsidRPr="000C02BC">
        <w:rPr>
          <w:rFonts w:cs="Arial"/>
          <w:bCs/>
          <w:sz w:val="20"/>
          <w:szCs w:val="20"/>
        </w:rPr>
        <w:t>La UTVT</w:t>
      </w:r>
      <w:r w:rsidRPr="000C02BC">
        <w:rPr>
          <w:rFonts w:cs="Arial"/>
          <w:b/>
          <w:sz w:val="20"/>
          <w:szCs w:val="20"/>
        </w:rPr>
        <w:t xml:space="preserve"> </w:t>
      </w:r>
      <w:r w:rsidRPr="000C02BC">
        <w:rPr>
          <w:rFonts w:cs="Arial"/>
          <w:color w:val="auto"/>
          <w:sz w:val="20"/>
          <w:szCs w:val="20"/>
        </w:rPr>
        <w:t>dará aviso por escrito al personal académico</w:t>
      </w:r>
      <w:r w:rsidRPr="000C02BC">
        <w:rPr>
          <w:rFonts w:cs="Arial"/>
          <w:b/>
          <w:sz w:val="20"/>
          <w:szCs w:val="20"/>
        </w:rPr>
        <w:t xml:space="preserve"> </w:t>
      </w:r>
      <w:r w:rsidRPr="000C02BC">
        <w:rPr>
          <w:rFonts w:cs="Arial"/>
          <w:color w:val="auto"/>
          <w:sz w:val="20"/>
          <w:szCs w:val="20"/>
        </w:rPr>
        <w:t xml:space="preserve">de manera personal de la fecha y causa o causas de la rescisión de la relación laboral. </w:t>
      </w:r>
    </w:p>
    <w:p w14:paraId="076E5448" w14:textId="77777777" w:rsidR="000C02BC" w:rsidRPr="000C02BC" w:rsidRDefault="000C02BC" w:rsidP="000C02BC">
      <w:pPr>
        <w:pStyle w:val="Default"/>
        <w:jc w:val="both"/>
        <w:rPr>
          <w:rFonts w:cs="Arial"/>
          <w:color w:val="auto"/>
          <w:sz w:val="20"/>
          <w:szCs w:val="20"/>
        </w:rPr>
      </w:pPr>
    </w:p>
    <w:p w14:paraId="2EA40694" w14:textId="77777777" w:rsidR="000C02BC" w:rsidRPr="000C02BC" w:rsidRDefault="000C02BC" w:rsidP="000C02BC">
      <w:pPr>
        <w:pStyle w:val="Default"/>
        <w:jc w:val="both"/>
        <w:rPr>
          <w:rFonts w:cs="Arial"/>
          <w:color w:val="auto"/>
          <w:sz w:val="20"/>
          <w:szCs w:val="20"/>
        </w:rPr>
      </w:pPr>
      <w:r w:rsidRPr="000C02BC">
        <w:rPr>
          <w:rFonts w:cs="Arial"/>
          <w:color w:val="auto"/>
          <w:sz w:val="20"/>
          <w:szCs w:val="20"/>
        </w:rPr>
        <w:t>En caso de que exista imposibilidad comprobada de entregar el aviso o que el personal</w:t>
      </w:r>
      <w:r w:rsidRPr="000C02BC">
        <w:rPr>
          <w:rFonts w:cs="Arial"/>
          <w:bCs/>
          <w:sz w:val="20"/>
          <w:szCs w:val="20"/>
        </w:rPr>
        <w:t xml:space="preserve"> académico</w:t>
      </w:r>
      <w:r w:rsidRPr="000C02BC">
        <w:rPr>
          <w:rFonts w:cs="Arial"/>
          <w:b/>
          <w:sz w:val="20"/>
          <w:szCs w:val="20"/>
        </w:rPr>
        <w:t xml:space="preserve"> </w:t>
      </w:r>
      <w:r w:rsidRPr="000C02BC">
        <w:rPr>
          <w:rFonts w:cs="Arial"/>
          <w:color w:val="auto"/>
          <w:sz w:val="20"/>
          <w:szCs w:val="20"/>
        </w:rPr>
        <w:t xml:space="preserve">se niegue a recibirlo, </w:t>
      </w:r>
      <w:r w:rsidRPr="000C02BC">
        <w:rPr>
          <w:rFonts w:cs="Arial"/>
          <w:bCs/>
          <w:sz w:val="20"/>
          <w:szCs w:val="20"/>
        </w:rPr>
        <w:t>la UTVT</w:t>
      </w:r>
      <w:r w:rsidRPr="000C02BC">
        <w:rPr>
          <w:rFonts w:cs="Arial"/>
          <w:color w:val="auto"/>
          <w:sz w:val="20"/>
          <w:szCs w:val="20"/>
        </w:rPr>
        <w:t xml:space="preserve"> dentro de los cinco días hábiles siguientes a la fecha de la rescisión, deberá hacerlo del conocimiento de la autoridad laboral o la sala correspondiente, proporcionando a este el último domicilio que tenga registrado y solicitando sea notificado el personal académico.  </w:t>
      </w:r>
    </w:p>
    <w:p w14:paraId="659D2CFC" w14:textId="77777777" w:rsidR="000C02BC" w:rsidRPr="000C02BC" w:rsidRDefault="000C02BC" w:rsidP="000C02BC">
      <w:pPr>
        <w:pStyle w:val="Default"/>
        <w:jc w:val="both"/>
        <w:rPr>
          <w:rFonts w:cs="Arial"/>
          <w:color w:val="auto"/>
          <w:sz w:val="20"/>
          <w:szCs w:val="20"/>
        </w:rPr>
      </w:pPr>
    </w:p>
    <w:p w14:paraId="59D3BBDA" w14:textId="77777777" w:rsidR="000C02BC" w:rsidRPr="000C02BC" w:rsidRDefault="000C02BC" w:rsidP="000C02BC">
      <w:pPr>
        <w:pStyle w:val="Default"/>
        <w:jc w:val="both"/>
        <w:rPr>
          <w:rFonts w:cs="Arial"/>
          <w:color w:val="auto"/>
          <w:sz w:val="20"/>
          <w:szCs w:val="20"/>
        </w:rPr>
      </w:pPr>
      <w:r w:rsidRPr="000C02BC">
        <w:rPr>
          <w:rFonts w:cs="Arial"/>
          <w:color w:val="auto"/>
          <w:sz w:val="20"/>
          <w:szCs w:val="20"/>
        </w:rPr>
        <w:t>La falta de aviso al personal académico, a la autoridad laboral o la sala correspondiente por sí sola bastará para considerar que el despido fue injustificado.</w:t>
      </w:r>
    </w:p>
    <w:p w14:paraId="2ADA8126" w14:textId="77777777" w:rsidR="000C02BC" w:rsidRPr="000C02BC" w:rsidRDefault="000C02BC" w:rsidP="000C02BC">
      <w:pPr>
        <w:pStyle w:val="Default"/>
        <w:jc w:val="both"/>
        <w:rPr>
          <w:rFonts w:cs="Arial"/>
          <w:color w:val="auto"/>
          <w:sz w:val="20"/>
          <w:szCs w:val="20"/>
        </w:rPr>
      </w:pPr>
    </w:p>
    <w:p w14:paraId="1B995850" w14:textId="77777777" w:rsidR="000C02BC" w:rsidRPr="000C02BC" w:rsidRDefault="000C02BC" w:rsidP="000C02BC">
      <w:pPr>
        <w:pStyle w:val="Default"/>
        <w:jc w:val="both"/>
        <w:rPr>
          <w:rFonts w:cs="Arial"/>
          <w:color w:val="auto"/>
          <w:sz w:val="20"/>
          <w:szCs w:val="20"/>
        </w:rPr>
      </w:pPr>
      <w:r w:rsidRPr="000C02BC">
        <w:rPr>
          <w:rFonts w:cs="Arial"/>
          <w:b/>
          <w:bCs/>
          <w:color w:val="auto"/>
          <w:sz w:val="20"/>
          <w:szCs w:val="20"/>
        </w:rPr>
        <w:t xml:space="preserve">Artículo 119. </w:t>
      </w:r>
      <w:r w:rsidRPr="000C02BC">
        <w:rPr>
          <w:rFonts w:cs="Arial"/>
          <w:color w:val="auto"/>
          <w:sz w:val="20"/>
          <w:szCs w:val="20"/>
        </w:rPr>
        <w:t xml:space="preserve">Son causas de rescisión de la relación laboral, sin responsabilidad para </w:t>
      </w:r>
      <w:r w:rsidRPr="000C02BC">
        <w:rPr>
          <w:rFonts w:cs="Arial"/>
          <w:sz w:val="20"/>
          <w:szCs w:val="20"/>
        </w:rPr>
        <w:t>el personal académico</w:t>
      </w:r>
      <w:r w:rsidRPr="000C02BC">
        <w:rPr>
          <w:rFonts w:cs="Arial"/>
          <w:color w:val="auto"/>
          <w:sz w:val="20"/>
          <w:szCs w:val="20"/>
        </w:rPr>
        <w:t xml:space="preserve">: </w:t>
      </w:r>
    </w:p>
    <w:p w14:paraId="64DDAFCE" w14:textId="77777777" w:rsidR="000C02BC" w:rsidRPr="000C02BC" w:rsidRDefault="000C02BC" w:rsidP="000C02BC">
      <w:pPr>
        <w:pStyle w:val="Default"/>
        <w:jc w:val="both"/>
        <w:rPr>
          <w:rFonts w:cs="Arial"/>
          <w:color w:val="auto"/>
          <w:sz w:val="20"/>
          <w:szCs w:val="20"/>
        </w:rPr>
      </w:pPr>
    </w:p>
    <w:p w14:paraId="27AE5B43" w14:textId="77777777" w:rsidR="000C02BC" w:rsidRPr="000C02BC" w:rsidRDefault="000C02BC" w:rsidP="00FC3D6D">
      <w:pPr>
        <w:pStyle w:val="Default"/>
        <w:numPr>
          <w:ilvl w:val="0"/>
          <w:numId w:val="44"/>
        </w:numPr>
        <w:autoSpaceDE/>
        <w:autoSpaceDN/>
        <w:adjustRightInd/>
        <w:spacing w:after="120"/>
        <w:ind w:left="0" w:firstLine="0"/>
        <w:jc w:val="both"/>
        <w:rPr>
          <w:rFonts w:cs="Arial"/>
          <w:color w:val="auto"/>
          <w:sz w:val="20"/>
          <w:szCs w:val="20"/>
        </w:rPr>
      </w:pPr>
      <w:r w:rsidRPr="000C02BC">
        <w:rPr>
          <w:rFonts w:cs="Arial"/>
          <w:color w:val="auto"/>
          <w:sz w:val="20"/>
          <w:szCs w:val="20"/>
        </w:rPr>
        <w:t>Que la UTVT le engañe en relación con a las condiciones en que se le ofreció el trabajo. Esta causa dejará de tener efecto después de treinta días naturales a partir de su incorporación al servicio;</w:t>
      </w:r>
    </w:p>
    <w:p w14:paraId="66EFE29E" w14:textId="77777777" w:rsidR="000C02BC" w:rsidRPr="000C02BC" w:rsidRDefault="000C02BC" w:rsidP="00FC3D6D">
      <w:pPr>
        <w:pStyle w:val="Default"/>
        <w:numPr>
          <w:ilvl w:val="0"/>
          <w:numId w:val="44"/>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Incurrir alguna de las personas superiores jerárquicas o </w:t>
      </w:r>
      <w:r w:rsidRPr="000C02BC">
        <w:rPr>
          <w:rFonts w:cs="Arial"/>
          <w:sz w:val="20"/>
          <w:szCs w:val="20"/>
        </w:rPr>
        <w:t>personal directivo y/o sus representantes o compañeras o compañeros de trabajo, dentro del servicio, en faltas de probidad u honradez, actos de violencia, amenazas, injurias, malos tratos, actos de violencia laboral entendiéndose por estos los relativos a discriminación, acoso u hostigamiento sexual y acoso laboral, en contra del personal académico, su cónyuge, concubina o concubinario, padres, hijos o hermanos;</w:t>
      </w:r>
    </w:p>
    <w:p w14:paraId="1BD5B9F7" w14:textId="77777777" w:rsidR="000C02BC" w:rsidRPr="000C02BC" w:rsidRDefault="000C02BC" w:rsidP="00FC3D6D">
      <w:pPr>
        <w:pStyle w:val="Default"/>
        <w:numPr>
          <w:ilvl w:val="0"/>
          <w:numId w:val="44"/>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Incumplir la UTVT las condiciones laborales y salariales acordadas para el desempeño de sus funciones y las que estipula la </w:t>
      </w:r>
      <w:r w:rsidRPr="000C02BC">
        <w:rPr>
          <w:rFonts w:cs="Arial"/>
          <w:sz w:val="20"/>
          <w:szCs w:val="20"/>
        </w:rPr>
        <w:t>Ley del Trabajo de los Servidores Públicos del Estado y Municipios</w:t>
      </w:r>
      <w:r w:rsidRPr="000C02BC">
        <w:rPr>
          <w:rFonts w:cs="Arial"/>
          <w:color w:val="auto"/>
          <w:sz w:val="20"/>
          <w:szCs w:val="20"/>
        </w:rPr>
        <w:t xml:space="preserve">;  </w:t>
      </w:r>
    </w:p>
    <w:p w14:paraId="714C0827" w14:textId="77777777" w:rsidR="000C02BC" w:rsidRPr="000C02BC" w:rsidRDefault="000C02BC" w:rsidP="00FC3D6D">
      <w:pPr>
        <w:pStyle w:val="Default"/>
        <w:numPr>
          <w:ilvl w:val="0"/>
          <w:numId w:val="44"/>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Existir peligro grave para la seguridad o salud </w:t>
      </w:r>
      <w:r w:rsidRPr="000C02BC">
        <w:rPr>
          <w:rFonts w:cs="Arial"/>
          <w:sz w:val="20"/>
          <w:szCs w:val="20"/>
        </w:rPr>
        <w:t xml:space="preserve">del personal académico </w:t>
      </w:r>
      <w:r w:rsidRPr="000C02BC">
        <w:rPr>
          <w:rFonts w:cs="Arial"/>
          <w:color w:val="auto"/>
          <w:sz w:val="20"/>
          <w:szCs w:val="20"/>
        </w:rPr>
        <w:t xml:space="preserve">por carecer de condiciones higiénicas en su lugar de trabajo o no cumplirse las medidas preventivas y de seguridad que las leyes establezcan; </w:t>
      </w:r>
    </w:p>
    <w:p w14:paraId="0CE1AEB1" w14:textId="77777777" w:rsidR="000C02BC" w:rsidRPr="000C02BC" w:rsidRDefault="000C02BC" w:rsidP="00FC3D6D">
      <w:pPr>
        <w:pStyle w:val="Default"/>
        <w:numPr>
          <w:ilvl w:val="0"/>
          <w:numId w:val="44"/>
        </w:numPr>
        <w:autoSpaceDE/>
        <w:autoSpaceDN/>
        <w:adjustRightInd/>
        <w:spacing w:after="120"/>
        <w:ind w:left="0" w:firstLine="0"/>
        <w:jc w:val="both"/>
        <w:rPr>
          <w:rFonts w:cs="Arial"/>
          <w:color w:val="auto"/>
          <w:sz w:val="20"/>
          <w:szCs w:val="20"/>
        </w:rPr>
      </w:pPr>
      <w:r w:rsidRPr="000C02BC">
        <w:rPr>
          <w:rFonts w:cs="Arial"/>
          <w:color w:val="auto"/>
          <w:sz w:val="20"/>
          <w:szCs w:val="20"/>
        </w:rPr>
        <w:t>No inscribirla o inscribirlo en el Instituto de Seguridad Social del Estado de México y Municipios o no cubrir a este las aportaciones que le correspondan; y</w:t>
      </w:r>
    </w:p>
    <w:p w14:paraId="48F76CC7" w14:textId="43218433" w:rsidR="000C02BC" w:rsidRPr="000C02BC" w:rsidRDefault="000C02BC" w:rsidP="000C02BC">
      <w:pPr>
        <w:pStyle w:val="Default"/>
        <w:jc w:val="both"/>
        <w:rPr>
          <w:rFonts w:cs="Arial"/>
          <w:color w:val="auto"/>
          <w:sz w:val="20"/>
          <w:szCs w:val="20"/>
        </w:rPr>
      </w:pPr>
      <w:r w:rsidRPr="000C02BC">
        <w:rPr>
          <w:rFonts w:cs="Arial"/>
          <w:b/>
          <w:bCs/>
          <w:color w:val="auto"/>
          <w:sz w:val="20"/>
          <w:szCs w:val="20"/>
        </w:rPr>
        <w:lastRenderedPageBreak/>
        <w:t>VI.</w:t>
      </w:r>
      <w:r w:rsidR="009B2CB6">
        <w:rPr>
          <w:rFonts w:cs="Arial"/>
          <w:b/>
          <w:bCs/>
          <w:color w:val="auto"/>
          <w:sz w:val="20"/>
          <w:szCs w:val="20"/>
        </w:rPr>
        <w:t xml:space="preserve"> </w:t>
      </w:r>
      <w:r w:rsidRPr="000C02BC">
        <w:rPr>
          <w:rFonts w:cs="Arial"/>
          <w:color w:val="auto"/>
          <w:sz w:val="20"/>
          <w:szCs w:val="20"/>
        </w:rPr>
        <w:t>Las análogas a las establecidas en las fracciones anteriores, de igual manera grave y de consecuencias semejantes.</w:t>
      </w:r>
    </w:p>
    <w:p w14:paraId="5714FC23" w14:textId="77777777" w:rsidR="000C02BC" w:rsidRPr="000C02BC" w:rsidRDefault="000C02BC" w:rsidP="000C02BC">
      <w:pPr>
        <w:pStyle w:val="Sinespaciado"/>
        <w:rPr>
          <w:rFonts w:ascii="Bookman Old Style" w:hAnsi="Bookman Old Style" w:cs="Arial"/>
          <w:b/>
          <w:sz w:val="20"/>
          <w:szCs w:val="20"/>
        </w:rPr>
      </w:pPr>
    </w:p>
    <w:p w14:paraId="5B19AF7E" w14:textId="77777777" w:rsidR="000C02BC" w:rsidRPr="000C02BC" w:rsidRDefault="000C02BC" w:rsidP="000C02BC">
      <w:pPr>
        <w:pStyle w:val="Default"/>
        <w:jc w:val="center"/>
        <w:rPr>
          <w:rFonts w:cs="Arial"/>
          <w:color w:val="auto"/>
          <w:sz w:val="20"/>
          <w:szCs w:val="20"/>
        </w:rPr>
      </w:pPr>
      <w:r w:rsidRPr="000C02BC">
        <w:rPr>
          <w:rFonts w:cs="Arial"/>
          <w:b/>
          <w:bCs/>
          <w:color w:val="auto"/>
          <w:sz w:val="20"/>
          <w:szCs w:val="20"/>
        </w:rPr>
        <w:t>CAPÍTULO III</w:t>
      </w:r>
    </w:p>
    <w:p w14:paraId="036E5A61" w14:textId="77777777" w:rsidR="000C02BC" w:rsidRPr="000C02BC" w:rsidRDefault="000C02BC" w:rsidP="000C02BC">
      <w:pPr>
        <w:pStyle w:val="Default"/>
        <w:jc w:val="center"/>
        <w:rPr>
          <w:rFonts w:cs="Arial"/>
          <w:color w:val="auto"/>
          <w:sz w:val="20"/>
          <w:szCs w:val="20"/>
        </w:rPr>
      </w:pPr>
      <w:r w:rsidRPr="000C02BC">
        <w:rPr>
          <w:rFonts w:cs="Arial"/>
          <w:b/>
          <w:bCs/>
          <w:color w:val="auto"/>
          <w:sz w:val="20"/>
          <w:szCs w:val="20"/>
        </w:rPr>
        <w:t>DE LA TERMINACIÓN DE LA RELACIÓN LABORAL</w:t>
      </w:r>
    </w:p>
    <w:p w14:paraId="3B8DFA67" w14:textId="77777777" w:rsidR="000C02BC" w:rsidRPr="000C02BC" w:rsidRDefault="000C02BC" w:rsidP="000C02BC">
      <w:pPr>
        <w:pStyle w:val="Sinespaciado"/>
        <w:jc w:val="both"/>
        <w:rPr>
          <w:rFonts w:ascii="Bookman Old Style" w:hAnsi="Bookman Old Style" w:cs="Arial"/>
          <w:sz w:val="20"/>
          <w:szCs w:val="20"/>
        </w:rPr>
      </w:pPr>
    </w:p>
    <w:p w14:paraId="50CC1FFA"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120. </w:t>
      </w:r>
      <w:r w:rsidRPr="000C02BC">
        <w:rPr>
          <w:rFonts w:ascii="Bookman Old Style" w:hAnsi="Bookman Old Style" w:cs="Arial"/>
          <w:sz w:val="20"/>
          <w:szCs w:val="20"/>
        </w:rPr>
        <w:t>Son causas de terminación de la relación laboral:</w:t>
      </w:r>
    </w:p>
    <w:p w14:paraId="41F39C80" w14:textId="77777777" w:rsidR="000C02BC" w:rsidRPr="000C02BC" w:rsidRDefault="000C02BC" w:rsidP="000C02BC">
      <w:pPr>
        <w:pStyle w:val="Sinespaciado"/>
        <w:jc w:val="both"/>
        <w:rPr>
          <w:rFonts w:ascii="Bookman Old Style" w:hAnsi="Bookman Old Style" w:cs="Arial"/>
          <w:sz w:val="20"/>
          <w:szCs w:val="20"/>
        </w:rPr>
      </w:pPr>
    </w:p>
    <w:p w14:paraId="39C7BCCE" w14:textId="77777777" w:rsidR="000C02BC" w:rsidRPr="000C02BC" w:rsidRDefault="000C02BC" w:rsidP="00FC3D6D">
      <w:pPr>
        <w:pStyle w:val="Default"/>
        <w:numPr>
          <w:ilvl w:val="0"/>
          <w:numId w:val="45"/>
        </w:numPr>
        <w:autoSpaceDE/>
        <w:autoSpaceDN/>
        <w:adjustRightInd/>
        <w:spacing w:after="120"/>
        <w:ind w:left="0" w:firstLine="0"/>
        <w:jc w:val="both"/>
        <w:rPr>
          <w:rFonts w:cs="Arial"/>
          <w:color w:val="auto"/>
          <w:sz w:val="20"/>
          <w:szCs w:val="20"/>
        </w:rPr>
      </w:pPr>
      <w:bookmarkStart w:id="25" w:name="_Hlk76721754"/>
      <w:r w:rsidRPr="000C02BC">
        <w:rPr>
          <w:rFonts w:cs="Arial"/>
          <w:color w:val="auto"/>
          <w:sz w:val="20"/>
          <w:szCs w:val="20"/>
        </w:rPr>
        <w:t>La renuncia del personal académico</w:t>
      </w:r>
      <w:bookmarkEnd w:id="25"/>
      <w:r w:rsidRPr="000C02BC">
        <w:rPr>
          <w:rFonts w:cs="Arial"/>
          <w:color w:val="auto"/>
          <w:sz w:val="20"/>
          <w:szCs w:val="20"/>
        </w:rPr>
        <w:t xml:space="preserve">; </w:t>
      </w:r>
    </w:p>
    <w:p w14:paraId="3EA310AA" w14:textId="77777777" w:rsidR="000C02BC" w:rsidRPr="000C02BC" w:rsidRDefault="000C02BC" w:rsidP="00FC3D6D">
      <w:pPr>
        <w:pStyle w:val="Default"/>
        <w:numPr>
          <w:ilvl w:val="0"/>
          <w:numId w:val="45"/>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El mutuo consentimiento de las partes; </w:t>
      </w:r>
    </w:p>
    <w:p w14:paraId="10C31DD5" w14:textId="77777777" w:rsidR="000C02BC" w:rsidRPr="000C02BC" w:rsidRDefault="000C02BC" w:rsidP="00FC3D6D">
      <w:pPr>
        <w:pStyle w:val="Default"/>
        <w:numPr>
          <w:ilvl w:val="0"/>
          <w:numId w:val="45"/>
        </w:numPr>
        <w:autoSpaceDE/>
        <w:autoSpaceDN/>
        <w:adjustRightInd/>
        <w:spacing w:after="120"/>
        <w:ind w:left="0" w:firstLine="0"/>
        <w:jc w:val="both"/>
        <w:rPr>
          <w:rFonts w:cs="Arial"/>
          <w:color w:val="auto"/>
          <w:sz w:val="20"/>
          <w:szCs w:val="20"/>
        </w:rPr>
      </w:pPr>
      <w:r w:rsidRPr="000C02BC">
        <w:rPr>
          <w:rFonts w:cs="Arial"/>
          <w:color w:val="auto"/>
          <w:sz w:val="20"/>
          <w:szCs w:val="20"/>
        </w:rPr>
        <w:t xml:space="preserve">El vencimiento del término o conclusión de la obra determinantes de la contratación; </w:t>
      </w:r>
    </w:p>
    <w:p w14:paraId="285C2037" w14:textId="77777777" w:rsidR="000C02BC" w:rsidRPr="000C02BC" w:rsidRDefault="000C02BC" w:rsidP="00FC3D6D">
      <w:pPr>
        <w:pStyle w:val="Sinespaciado"/>
        <w:numPr>
          <w:ilvl w:val="0"/>
          <w:numId w:val="45"/>
        </w:numPr>
        <w:spacing w:after="120"/>
        <w:ind w:left="0" w:firstLine="0"/>
        <w:jc w:val="both"/>
        <w:rPr>
          <w:rFonts w:ascii="Bookman Old Style" w:hAnsi="Bookman Old Style" w:cs="Arial"/>
          <w:sz w:val="20"/>
          <w:szCs w:val="20"/>
        </w:rPr>
      </w:pPr>
      <w:r w:rsidRPr="000C02BC">
        <w:rPr>
          <w:rFonts w:ascii="Bookman Old Style" w:hAnsi="Bookman Old Style" w:cs="Arial"/>
          <w:sz w:val="20"/>
          <w:szCs w:val="20"/>
        </w:rPr>
        <w:t>La muerte del personal académico; y</w:t>
      </w:r>
    </w:p>
    <w:p w14:paraId="714C9B6B" w14:textId="77777777" w:rsidR="000C02BC" w:rsidRPr="000C02BC" w:rsidRDefault="000C02BC" w:rsidP="00FC3D6D">
      <w:pPr>
        <w:pStyle w:val="Sinespaciado"/>
        <w:numPr>
          <w:ilvl w:val="0"/>
          <w:numId w:val="45"/>
        </w:numPr>
        <w:ind w:left="0" w:firstLine="0"/>
        <w:jc w:val="both"/>
        <w:rPr>
          <w:rFonts w:ascii="Bookman Old Style" w:hAnsi="Bookman Old Style" w:cs="Arial"/>
          <w:sz w:val="20"/>
          <w:szCs w:val="20"/>
        </w:rPr>
      </w:pPr>
      <w:r w:rsidRPr="000C02BC">
        <w:rPr>
          <w:rFonts w:ascii="Bookman Old Style" w:hAnsi="Bookman Old Style" w:cs="Arial"/>
          <w:sz w:val="20"/>
          <w:szCs w:val="20"/>
        </w:rPr>
        <w:t>La incapacidad permanente del personal académico que le impida el desempeño de sus labores.</w:t>
      </w:r>
    </w:p>
    <w:p w14:paraId="22F355FA" w14:textId="77777777" w:rsidR="000C02BC" w:rsidRPr="000C02BC" w:rsidRDefault="000C02BC" w:rsidP="000C02BC">
      <w:pPr>
        <w:pStyle w:val="Sinespaciado"/>
        <w:jc w:val="both"/>
        <w:rPr>
          <w:rFonts w:ascii="Bookman Old Style" w:hAnsi="Bookman Old Style" w:cs="Arial"/>
          <w:sz w:val="20"/>
          <w:szCs w:val="20"/>
        </w:rPr>
      </w:pPr>
    </w:p>
    <w:p w14:paraId="6C362645" w14:textId="77777777" w:rsidR="000C02BC" w:rsidRPr="000C02BC" w:rsidRDefault="000C02BC" w:rsidP="000C02BC">
      <w:pPr>
        <w:pStyle w:val="Sinespaciado"/>
        <w:jc w:val="both"/>
        <w:rPr>
          <w:rFonts w:ascii="Bookman Old Style" w:hAnsi="Bookman Old Style" w:cs="Arial"/>
          <w:sz w:val="20"/>
          <w:szCs w:val="20"/>
        </w:rPr>
      </w:pPr>
      <w:r w:rsidRPr="000C02BC">
        <w:rPr>
          <w:rFonts w:ascii="Bookman Old Style" w:hAnsi="Bookman Old Style" w:cs="Arial"/>
          <w:b/>
          <w:sz w:val="20"/>
          <w:szCs w:val="20"/>
        </w:rPr>
        <w:t xml:space="preserve">Artículo 121.- </w:t>
      </w:r>
      <w:r w:rsidRPr="000C02BC">
        <w:rPr>
          <w:rFonts w:ascii="Bookman Old Style" w:hAnsi="Bookman Old Style" w:cs="Arial"/>
          <w:sz w:val="20"/>
          <w:szCs w:val="20"/>
        </w:rPr>
        <w:t>El personal académico que presente su renuncia voluntaria recibirá el pago total de lo que tenga derecho de conformidad con lo establecido en la LTSPEYM.</w:t>
      </w:r>
    </w:p>
    <w:p w14:paraId="746705B9" w14:textId="77777777" w:rsidR="000C02BC" w:rsidRPr="000C02BC" w:rsidRDefault="000C02BC" w:rsidP="000C02BC">
      <w:pPr>
        <w:spacing w:after="0" w:line="240" w:lineRule="auto"/>
        <w:rPr>
          <w:rFonts w:ascii="Bookman Old Style" w:hAnsi="Bookman Old Style" w:cs="Arial"/>
          <w:b/>
          <w:sz w:val="20"/>
          <w:szCs w:val="20"/>
        </w:rPr>
      </w:pPr>
    </w:p>
    <w:p w14:paraId="2F537056" w14:textId="77777777" w:rsidR="000C02BC" w:rsidRPr="000C02BC" w:rsidRDefault="000C02BC" w:rsidP="000C02BC">
      <w:pPr>
        <w:spacing w:after="0" w:line="240" w:lineRule="auto"/>
        <w:jc w:val="center"/>
        <w:rPr>
          <w:rFonts w:ascii="Bookman Old Style" w:hAnsi="Bookman Old Style" w:cs="Arial"/>
          <w:b/>
          <w:sz w:val="20"/>
          <w:szCs w:val="20"/>
        </w:rPr>
      </w:pPr>
      <w:r w:rsidRPr="000C02BC">
        <w:rPr>
          <w:rFonts w:ascii="Bookman Old Style" w:hAnsi="Bookman Old Style" w:cs="Arial"/>
          <w:b/>
          <w:sz w:val="20"/>
          <w:szCs w:val="20"/>
        </w:rPr>
        <w:t>TRANSITORIOS</w:t>
      </w:r>
    </w:p>
    <w:p w14:paraId="2F095CE6" w14:textId="77777777" w:rsidR="000C02BC" w:rsidRPr="000C02BC" w:rsidRDefault="000C02BC" w:rsidP="000C02BC">
      <w:pPr>
        <w:spacing w:after="0" w:line="240" w:lineRule="auto"/>
        <w:jc w:val="center"/>
        <w:rPr>
          <w:rFonts w:ascii="Bookman Old Style" w:hAnsi="Bookman Old Style" w:cs="Arial"/>
          <w:b/>
          <w:sz w:val="20"/>
          <w:szCs w:val="20"/>
        </w:rPr>
      </w:pPr>
    </w:p>
    <w:p w14:paraId="153DAC3D" w14:textId="77777777" w:rsid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PRIMERO. - </w:t>
      </w:r>
      <w:r w:rsidRPr="000C02BC">
        <w:rPr>
          <w:rFonts w:ascii="Bookman Old Style" w:hAnsi="Bookman Old Style" w:cs="Arial"/>
          <w:sz w:val="20"/>
          <w:szCs w:val="20"/>
        </w:rPr>
        <w:t>Publíquese el presente Reglamento en el Periódico Oficial “Gaceta del Gobierno” del Estado de México.</w:t>
      </w:r>
    </w:p>
    <w:p w14:paraId="77B1930F" w14:textId="77777777" w:rsidR="00FC3D6D" w:rsidRPr="000C02BC" w:rsidRDefault="00FC3D6D" w:rsidP="000C02BC">
      <w:pPr>
        <w:spacing w:after="0" w:line="240" w:lineRule="auto"/>
        <w:jc w:val="both"/>
        <w:rPr>
          <w:rFonts w:ascii="Bookman Old Style" w:hAnsi="Bookman Old Style" w:cs="Arial"/>
          <w:sz w:val="20"/>
          <w:szCs w:val="20"/>
        </w:rPr>
      </w:pPr>
    </w:p>
    <w:p w14:paraId="7A055AFA"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b/>
          <w:sz w:val="20"/>
          <w:szCs w:val="20"/>
        </w:rPr>
        <w:t xml:space="preserve">SEGUNDO. - </w:t>
      </w:r>
      <w:r w:rsidRPr="000C02BC">
        <w:rPr>
          <w:rFonts w:ascii="Bookman Old Style" w:hAnsi="Bookman Old Style" w:cs="Arial"/>
          <w:sz w:val="20"/>
          <w:szCs w:val="20"/>
        </w:rPr>
        <w:t>Este Reglamento entrará en vigor al día siguiente a su depósito ante el Tribunal Estatal de Conciliación y Arbitraje del Estado de México.</w:t>
      </w:r>
    </w:p>
    <w:p w14:paraId="3A801937" w14:textId="77777777" w:rsidR="000C02BC" w:rsidRPr="000C02BC" w:rsidRDefault="000C02BC" w:rsidP="000C02BC">
      <w:pPr>
        <w:spacing w:after="0" w:line="240" w:lineRule="auto"/>
        <w:jc w:val="both"/>
        <w:rPr>
          <w:rFonts w:ascii="Bookman Old Style" w:hAnsi="Bookman Old Style" w:cs="Arial"/>
          <w:sz w:val="20"/>
          <w:szCs w:val="20"/>
        </w:rPr>
      </w:pPr>
    </w:p>
    <w:p w14:paraId="5F541823" w14:textId="77777777" w:rsidR="000C02BC" w:rsidRPr="000C02BC" w:rsidRDefault="000C02BC" w:rsidP="000C02BC">
      <w:pPr>
        <w:spacing w:after="0" w:line="240" w:lineRule="auto"/>
        <w:jc w:val="both"/>
        <w:rPr>
          <w:rFonts w:ascii="Bookman Old Style" w:hAnsi="Bookman Old Style" w:cs="Arial"/>
          <w:bCs/>
          <w:sz w:val="20"/>
          <w:szCs w:val="20"/>
        </w:rPr>
      </w:pPr>
      <w:r w:rsidRPr="000C02BC">
        <w:rPr>
          <w:rFonts w:ascii="Bookman Old Style" w:hAnsi="Bookman Old Style" w:cs="Arial"/>
          <w:b/>
          <w:sz w:val="20"/>
          <w:szCs w:val="20"/>
        </w:rPr>
        <w:t xml:space="preserve">TERCERO. - </w:t>
      </w:r>
      <w:r w:rsidRPr="000C02BC">
        <w:rPr>
          <w:rFonts w:ascii="Bookman Old Style" w:hAnsi="Bookman Old Style" w:cs="Arial"/>
          <w:bCs/>
          <w:sz w:val="20"/>
          <w:szCs w:val="20"/>
        </w:rPr>
        <w:t>Se abrogan el Reglamento de Condiciones Generales del Personal Académico de la Universidad Tecnológica del Valle de Toluca, publicado en el Periódico Oficial “Gaceta del Gobierno” de fecha 16 de octubre de 2006.</w:t>
      </w:r>
    </w:p>
    <w:p w14:paraId="382EE9A8" w14:textId="77777777" w:rsidR="000C02BC" w:rsidRPr="000C02BC" w:rsidRDefault="000C02BC" w:rsidP="000C02BC">
      <w:pPr>
        <w:spacing w:after="0" w:line="240" w:lineRule="auto"/>
        <w:jc w:val="both"/>
        <w:rPr>
          <w:rFonts w:ascii="Bookman Old Style" w:hAnsi="Bookman Old Style" w:cs="Arial"/>
          <w:bCs/>
          <w:sz w:val="20"/>
          <w:szCs w:val="20"/>
        </w:rPr>
      </w:pPr>
    </w:p>
    <w:p w14:paraId="7AC69DEE" w14:textId="77777777" w:rsidR="000C02BC" w:rsidRPr="000C02BC" w:rsidRDefault="000C02BC" w:rsidP="000C02BC">
      <w:pPr>
        <w:spacing w:after="0" w:line="240" w:lineRule="auto"/>
        <w:jc w:val="both"/>
        <w:rPr>
          <w:rFonts w:ascii="Bookman Old Style" w:hAnsi="Bookman Old Style" w:cs="Arial"/>
          <w:sz w:val="20"/>
          <w:szCs w:val="20"/>
        </w:rPr>
      </w:pPr>
      <w:r w:rsidRPr="000C02BC">
        <w:rPr>
          <w:rFonts w:ascii="Bookman Old Style" w:hAnsi="Bookman Old Style" w:cs="Arial"/>
          <w:sz w:val="20"/>
          <w:szCs w:val="20"/>
        </w:rPr>
        <w:t>Aprobado por el Consejo Directivo de la Universidad Tecnológica del Valle de Toluca, según consta en el acta de la CXXVII Sesión Ordinaria, en el Municipio de Lerma de Villada, México, a los 18 días del mes de enero del año 2023.</w:t>
      </w:r>
    </w:p>
    <w:p w14:paraId="30A5B3BD" w14:textId="77777777" w:rsidR="000C02BC" w:rsidRPr="000C02BC" w:rsidRDefault="000C02BC" w:rsidP="000C02BC">
      <w:pPr>
        <w:spacing w:after="0" w:line="240" w:lineRule="auto"/>
        <w:jc w:val="both"/>
        <w:rPr>
          <w:rFonts w:ascii="Bookman Old Style" w:hAnsi="Bookman Old Style" w:cs="Arial"/>
          <w:sz w:val="20"/>
          <w:szCs w:val="20"/>
        </w:rPr>
      </w:pPr>
    </w:p>
    <w:p w14:paraId="5FED324C" w14:textId="77777777" w:rsidR="000C02BC" w:rsidRPr="000C02BC" w:rsidRDefault="000C02BC" w:rsidP="000C02BC">
      <w:pPr>
        <w:spacing w:after="0" w:line="240" w:lineRule="auto"/>
        <w:jc w:val="both"/>
        <w:rPr>
          <w:rFonts w:ascii="Bookman Old Style" w:hAnsi="Bookman Old Style" w:cs="Arial"/>
          <w:b/>
          <w:sz w:val="20"/>
          <w:szCs w:val="20"/>
        </w:rPr>
      </w:pPr>
      <w:r w:rsidRPr="000C02BC">
        <w:rPr>
          <w:rFonts w:ascii="Bookman Old Style" w:hAnsi="Bookman Old Style" w:cs="Arial"/>
          <w:b/>
          <w:sz w:val="20"/>
          <w:szCs w:val="20"/>
        </w:rPr>
        <w:t>MTRO. JORGE E. BERNALDEZ GARCÍA.- RECTOR.- RÚBRICA.</w:t>
      </w:r>
    </w:p>
    <w:p w14:paraId="29AF893E" w14:textId="77777777" w:rsidR="007F7765" w:rsidRDefault="007F7765" w:rsidP="000C02BC">
      <w:pPr>
        <w:spacing w:after="0" w:line="240" w:lineRule="auto"/>
        <w:rPr>
          <w:rFonts w:ascii="Bookman Old Style" w:hAnsi="Bookman Old Style"/>
          <w:sz w:val="20"/>
          <w:szCs w:val="20"/>
        </w:rPr>
      </w:pPr>
    </w:p>
    <w:p w14:paraId="2ADD0842" w14:textId="77777777" w:rsidR="00FC3D6D" w:rsidRDefault="00FC3D6D" w:rsidP="000C02BC">
      <w:pPr>
        <w:spacing w:after="0" w:line="240" w:lineRule="auto"/>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FC3D6D" w:rsidRPr="00EE406E" w14:paraId="551D7835" w14:textId="77777777" w:rsidTr="005D6DE7">
        <w:trPr>
          <w:jc w:val="center"/>
        </w:trPr>
        <w:tc>
          <w:tcPr>
            <w:tcW w:w="4777" w:type="dxa"/>
            <w:hideMark/>
          </w:tcPr>
          <w:p w14:paraId="348DB75D" w14:textId="77777777" w:rsidR="00FC3D6D" w:rsidRDefault="00FC3D6D" w:rsidP="005D6DE7">
            <w:pPr>
              <w:jc w:val="both"/>
              <w:rPr>
                <w:rFonts w:ascii="Bookman Old Style" w:hAnsi="Bookman Old Style" w:cs="Arial"/>
                <w:b/>
                <w:sz w:val="20"/>
                <w:szCs w:val="20"/>
              </w:rPr>
            </w:pPr>
            <w:r w:rsidRPr="00EE406E">
              <w:rPr>
                <w:rFonts w:ascii="Bookman Old Style" w:hAnsi="Bookman Old Style" w:cs="Arial"/>
                <w:b/>
                <w:sz w:val="20"/>
                <w:szCs w:val="20"/>
              </w:rPr>
              <w:t>APROBACIÓN:</w:t>
            </w:r>
          </w:p>
          <w:p w14:paraId="21D1AE0F" w14:textId="331E82D3" w:rsidR="00FC3D6D" w:rsidRPr="00EE406E" w:rsidRDefault="00FC3D6D" w:rsidP="005D6DE7">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040F2C27" w14:textId="6C9E853D" w:rsidR="00FC3D6D" w:rsidRPr="00EE406E" w:rsidRDefault="00FC3D6D" w:rsidP="005D6DE7">
            <w:pPr>
              <w:jc w:val="both"/>
              <w:rPr>
                <w:rFonts w:ascii="Bookman Old Style" w:eastAsia="Times New Roman" w:hAnsi="Bookman Old Style" w:cs="Arial"/>
                <w:sz w:val="20"/>
                <w:szCs w:val="20"/>
                <w:lang w:eastAsia="es-ES"/>
              </w:rPr>
            </w:pPr>
            <w:r>
              <w:rPr>
                <w:rFonts w:ascii="Bookman Old Style" w:hAnsi="Bookman Old Style" w:cs="Arial"/>
                <w:sz w:val="20"/>
                <w:szCs w:val="20"/>
              </w:rPr>
              <w:t>18</w:t>
            </w:r>
            <w:r w:rsidRPr="00EE406E">
              <w:rPr>
                <w:rFonts w:ascii="Bookman Old Style" w:hAnsi="Bookman Old Style" w:cs="Arial"/>
                <w:sz w:val="20"/>
                <w:szCs w:val="20"/>
              </w:rPr>
              <w:t xml:space="preserve"> de </w:t>
            </w:r>
            <w:r>
              <w:rPr>
                <w:rFonts w:ascii="Bookman Old Style" w:hAnsi="Bookman Old Style" w:cs="Arial"/>
                <w:sz w:val="20"/>
                <w:szCs w:val="20"/>
              </w:rPr>
              <w:t>enero</w:t>
            </w:r>
            <w:r w:rsidRPr="00EE406E">
              <w:rPr>
                <w:rFonts w:ascii="Bookman Old Style" w:hAnsi="Bookman Old Style" w:cs="Arial"/>
                <w:sz w:val="20"/>
                <w:szCs w:val="20"/>
              </w:rPr>
              <w:t xml:space="preserve"> de 202</w:t>
            </w:r>
            <w:r>
              <w:rPr>
                <w:rFonts w:ascii="Bookman Old Style" w:hAnsi="Bookman Old Style" w:cs="Arial"/>
                <w:sz w:val="20"/>
                <w:szCs w:val="20"/>
              </w:rPr>
              <w:t>3</w:t>
            </w:r>
            <w:r w:rsidRPr="00EE406E">
              <w:rPr>
                <w:rFonts w:ascii="Bookman Old Style" w:hAnsi="Bookman Old Style" w:cs="Arial"/>
                <w:sz w:val="20"/>
                <w:szCs w:val="20"/>
              </w:rPr>
              <w:t>.</w:t>
            </w:r>
          </w:p>
        </w:tc>
      </w:tr>
      <w:tr w:rsidR="00FC3D6D" w:rsidRPr="00EE406E" w14:paraId="68B62164" w14:textId="77777777" w:rsidTr="005D6DE7">
        <w:trPr>
          <w:jc w:val="center"/>
        </w:trPr>
        <w:tc>
          <w:tcPr>
            <w:tcW w:w="4777" w:type="dxa"/>
            <w:hideMark/>
          </w:tcPr>
          <w:p w14:paraId="66997141" w14:textId="77777777" w:rsidR="00FC3D6D" w:rsidRPr="00EE406E" w:rsidRDefault="00FC3D6D" w:rsidP="005D6DE7">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279AA8F3" w14:textId="66A7ED4C" w:rsidR="00FC3D6D" w:rsidRPr="00EE406E" w:rsidRDefault="00FC3D6D" w:rsidP="005D6DE7">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"https://legislacion.edomex.gob.mx/sites/legislacion.edomex.gob.mx/files/files/pdf/gct/2023/septiembre/sep121/sep121a.pdf"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12</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 xml:space="preserve">septiembre </w:t>
            </w:r>
            <w:r w:rsidRPr="00EE406E">
              <w:rPr>
                <w:rStyle w:val="Hipervnculo"/>
                <w:rFonts w:ascii="Bookman Old Style" w:hAnsi="Bookman Old Style" w:cs="Arial"/>
                <w:lang w:val="es-MX"/>
              </w:rPr>
              <w:t>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7350400D" w14:textId="77777777" w:rsidR="00FC3D6D" w:rsidRPr="00EE406E" w:rsidRDefault="00FC3D6D" w:rsidP="005D6DE7">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FC3D6D" w:rsidRPr="00B648AE" w14:paraId="39617CAC" w14:textId="77777777" w:rsidTr="005D6DE7">
        <w:trPr>
          <w:trHeight w:val="68"/>
          <w:jc w:val="center"/>
        </w:trPr>
        <w:tc>
          <w:tcPr>
            <w:tcW w:w="4777" w:type="dxa"/>
            <w:hideMark/>
          </w:tcPr>
          <w:p w14:paraId="2E2BDE1C" w14:textId="77777777" w:rsidR="00FC3D6D" w:rsidRPr="00EE406E" w:rsidRDefault="00FC3D6D" w:rsidP="005D6DE7">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63F49769" w14:textId="3B393CBE" w:rsidR="00FC3D6D" w:rsidRPr="00EE406E" w:rsidRDefault="00FC3D6D" w:rsidP="005D6DE7">
            <w:pPr>
              <w:jc w:val="both"/>
              <w:rPr>
                <w:rFonts w:ascii="Bookman Old Style" w:eastAsia="Arial" w:hAnsi="Bookman Old Style"/>
                <w:sz w:val="20"/>
                <w:szCs w:val="20"/>
              </w:rPr>
            </w:pPr>
            <w:r w:rsidRPr="00FC3D6D">
              <w:rPr>
                <w:rFonts w:ascii="Bookman Old Style" w:hAnsi="Bookman Old Style"/>
                <w:sz w:val="20"/>
                <w:szCs w:val="20"/>
              </w:rPr>
              <w:t>Este Reglamento entrará en vigor al día siguiente a su depósito ante el Tribunal Estatal de Conciliación y Arbitraje del Estado de México.</w:t>
            </w:r>
          </w:p>
        </w:tc>
      </w:tr>
    </w:tbl>
    <w:p w14:paraId="1FD0A188" w14:textId="77777777" w:rsidR="00FC3D6D" w:rsidRPr="000C02BC" w:rsidRDefault="00FC3D6D" w:rsidP="000C02BC">
      <w:pPr>
        <w:spacing w:after="0" w:line="240" w:lineRule="auto"/>
        <w:rPr>
          <w:rFonts w:ascii="Bookman Old Style" w:hAnsi="Bookman Old Style"/>
          <w:sz w:val="20"/>
          <w:szCs w:val="20"/>
        </w:rPr>
      </w:pPr>
    </w:p>
    <w:sectPr w:rsidR="00FC3D6D" w:rsidRPr="000C02BC" w:rsidSect="000C02BC">
      <w:headerReference w:type="default" r:id="rId7"/>
      <w:footerReference w:type="default" r:id="rId8"/>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B142" w14:textId="77777777" w:rsidR="000C02BC" w:rsidRDefault="000C02BC" w:rsidP="000C02BC">
      <w:pPr>
        <w:spacing w:after="0" w:line="240" w:lineRule="auto"/>
      </w:pPr>
      <w:r>
        <w:separator/>
      </w:r>
    </w:p>
  </w:endnote>
  <w:endnote w:type="continuationSeparator" w:id="0">
    <w:p w14:paraId="1E6A3CF7" w14:textId="77777777" w:rsidR="000C02BC" w:rsidRDefault="000C02BC" w:rsidP="000C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 New R཯ऀ値대">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A00000AF" w:usb1="40000048" w:usb2="00000000" w:usb3="00000000" w:csb0="0000011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Gill Sans">
    <w:altName w:val="Century Gothic"/>
    <w:panose1 w:val="00000000000000000000"/>
    <w:charset w:val="00"/>
    <w:family w:val="swiss"/>
    <w:notTrueType/>
    <w:pitch w:val="variable"/>
    <w:sig w:usb0="A00000AF" w:usb1="5000205A" w:usb2="00000000" w:usb3="00000000" w:csb0="00000093"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Abadi MT Condensed Light">
    <w:charset w:val="00"/>
    <w:family w:val="swiss"/>
    <w:pitch w:val="variable"/>
  </w:font>
  <w:font w:name="HG Mincho Light J">
    <w:altName w:val="msmincho"/>
    <w:charset w:val="00"/>
    <w:family w:val="auto"/>
    <w:pitch w:val="variable"/>
  </w:font>
  <w:font w:name="Lucida Sans Typewriter">
    <w:panose1 w:val="020B0509030504030204"/>
    <w:charset w:val="00"/>
    <w:family w:val="modern"/>
    <w:pitch w:val="fixed"/>
    <w:sig w:usb0="00000003" w:usb1="00000000" w:usb2="00000000" w:usb3="00000000" w:csb0="00000001" w:csb1="00000000"/>
  </w:font>
  <w:font w:name="Liberation Mono">
    <w:altName w:val="Courier New"/>
    <w:charset w:val="01"/>
    <w:family w:val="modern"/>
    <w:pitch w:val="fixed"/>
  </w:font>
  <w:font w:name="GaAamond">
    <w:panose1 w:val="00000000000000000000"/>
    <w:charset w:val="00"/>
    <w:family w:val="roman"/>
    <w:notTrueType/>
    <w:pitch w:val="default"/>
    <w:sig w:usb0="00000003" w:usb1="00000000" w:usb2="00000000" w:usb3="00000000" w:csb0="00000001" w:csb1="00000000"/>
  </w:font>
  <w:font w:name="ArAal">
    <w:panose1 w:val="00000000000000000000"/>
    <w:charset w:val="00"/>
    <w:family w:val="roman"/>
    <w:notTrueType/>
    <w:pitch w:val="default"/>
  </w:font>
  <w:font w:name="SeAoe UI">
    <w:panose1 w:val="00000000000000000000"/>
    <w:charset w:val="00"/>
    <w:family w:val="roman"/>
    <w:notTrueType/>
    <w:pitch w:val="default"/>
  </w:font>
  <w:font w:name="TiA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9BB" w14:textId="77777777" w:rsidR="000C02BC" w:rsidRDefault="000C02BC" w:rsidP="000C02BC">
    <w:pPr>
      <w:pStyle w:val="Piedepgina"/>
      <w:jc w:val="center"/>
    </w:pPr>
    <w:r w:rsidRPr="00D33BFC">
      <w:rPr>
        <w:noProof/>
      </w:rPr>
      <w:drawing>
        <wp:inline distT="0" distB="0" distL="0" distR="0" wp14:anchorId="4FE89A58" wp14:editId="2975F2BE">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0C02BC" w:rsidRPr="00072014" w14:paraId="134DC76D" w14:textId="77777777" w:rsidTr="005D6DE7">
      <w:trPr>
        <w:jc w:val="center"/>
      </w:trPr>
      <w:tc>
        <w:tcPr>
          <w:tcW w:w="10114" w:type="dxa"/>
        </w:tcPr>
        <w:p w14:paraId="50BFCE35" w14:textId="77777777" w:rsidR="000C02BC" w:rsidRPr="000C02BC" w:rsidRDefault="000C02BC" w:rsidP="000C02BC">
          <w:pPr>
            <w:spacing w:after="0" w:line="240" w:lineRule="auto"/>
            <w:jc w:val="center"/>
            <w:rPr>
              <w:rFonts w:ascii="Bookman Old Style" w:hAnsi="Bookman Old Style"/>
              <w:b/>
              <w:sz w:val="16"/>
              <w:szCs w:val="16"/>
            </w:rPr>
          </w:pPr>
          <w:r w:rsidRPr="000C02BC">
            <w:rPr>
              <w:rFonts w:ascii="Bookman Old Style" w:hAnsi="Bookman Old Style"/>
              <w:b/>
              <w:sz w:val="16"/>
              <w:szCs w:val="16"/>
            </w:rPr>
            <w:t xml:space="preserve">REGLAMENTO DE CONDICIONES GENERALES DE TRABAJO DEL PERSONAL ACADÉMICO </w:t>
          </w:r>
        </w:p>
        <w:p w14:paraId="3B24F167" w14:textId="69569BC5" w:rsidR="000C02BC" w:rsidRPr="00072014" w:rsidRDefault="000C02BC" w:rsidP="000C02BC">
          <w:pPr>
            <w:spacing w:after="0" w:line="240" w:lineRule="auto"/>
            <w:jc w:val="center"/>
            <w:rPr>
              <w:sz w:val="16"/>
              <w:szCs w:val="16"/>
            </w:rPr>
          </w:pPr>
          <w:r w:rsidRPr="000C02BC">
            <w:rPr>
              <w:rFonts w:ascii="Bookman Old Style" w:hAnsi="Bookman Old Style"/>
              <w:b/>
              <w:sz w:val="16"/>
              <w:szCs w:val="16"/>
            </w:rPr>
            <w:t>DE LA UNIVERSIDAD TECNOLÓGICA DEL VALLE DE TOLUCA</w:t>
          </w:r>
        </w:p>
      </w:tc>
    </w:tr>
  </w:tbl>
  <w:p w14:paraId="4556C6A4" w14:textId="65D51505" w:rsidR="000C02BC" w:rsidRPr="000C02BC" w:rsidRDefault="000C02BC" w:rsidP="000C02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94F4" w14:textId="77777777" w:rsidR="000C02BC" w:rsidRDefault="000C02BC" w:rsidP="000C02BC">
      <w:pPr>
        <w:spacing w:after="0" w:line="240" w:lineRule="auto"/>
      </w:pPr>
      <w:r>
        <w:separator/>
      </w:r>
    </w:p>
  </w:footnote>
  <w:footnote w:type="continuationSeparator" w:id="0">
    <w:p w14:paraId="2747EFCD" w14:textId="77777777" w:rsidR="000C02BC" w:rsidRDefault="000C02BC" w:rsidP="000C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1E5" w14:textId="77777777" w:rsidR="000C02BC" w:rsidRDefault="000C02BC" w:rsidP="000C02BC">
    <w:pPr>
      <w:pStyle w:val="Encabezado"/>
      <w:jc w:val="center"/>
    </w:pPr>
    <w:r w:rsidRPr="00D33BFC">
      <w:rPr>
        <w:noProof/>
      </w:rPr>
      <w:drawing>
        <wp:inline distT="0" distB="0" distL="0" distR="0" wp14:anchorId="71255D52" wp14:editId="4179FF96">
          <wp:extent cx="5974080" cy="579120"/>
          <wp:effectExtent l="0" t="0" r="0" b="0"/>
          <wp:docPr id="633731623" name="Imagen 6337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3172865B" w14:textId="77777777" w:rsidR="000C02BC" w:rsidRDefault="000C02BC" w:rsidP="000C02BC">
    <w:pPr>
      <w:tabs>
        <w:tab w:val="center" w:pos="4419"/>
        <w:tab w:val="right" w:pos="8838"/>
      </w:tabs>
      <w:spacing w:after="0" w:line="240" w:lineRule="auto"/>
      <w:jc w:val="right"/>
      <w:rPr>
        <w:rFonts w:ascii="Bookman Old Style" w:hAnsi="Bookman Old Style"/>
        <w:sz w:val="16"/>
        <w:szCs w:val="16"/>
      </w:rPr>
    </w:pPr>
  </w:p>
  <w:p w14:paraId="11991253" w14:textId="3266D0D2" w:rsidR="000C02BC" w:rsidRPr="00344E37" w:rsidRDefault="000C02BC" w:rsidP="000C02BC">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12</w:t>
    </w:r>
    <w:r w:rsidRPr="00344E37">
      <w:rPr>
        <w:rFonts w:ascii="Bookman Old Style" w:hAnsi="Bookman Old Style"/>
        <w:sz w:val="16"/>
        <w:szCs w:val="16"/>
      </w:rPr>
      <w:t xml:space="preserve"> de </w:t>
    </w:r>
    <w:r>
      <w:rPr>
        <w:rFonts w:ascii="Bookman Old Style" w:hAnsi="Bookman Old Style"/>
        <w:sz w:val="16"/>
        <w:szCs w:val="16"/>
      </w:rPr>
      <w:t xml:space="preserve">septiembre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1F97183F" w14:textId="7D9C7D7B" w:rsidR="000C02BC" w:rsidRDefault="000C02BC" w:rsidP="000C02BC">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08ED0A0C" w14:textId="77777777" w:rsidR="000C02BC" w:rsidRPr="000C02BC" w:rsidRDefault="000C02BC" w:rsidP="000C02BC">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E7CAEDC"/>
    <w:lvl w:ilvl="0">
      <w:start w:val="1"/>
      <w:numFmt w:val="bullet"/>
      <w:pStyle w:val="SangradetextonormalCar"/>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Num1"/>
    <w:lvl w:ilvl="0">
      <w:start w:val="1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2"/>
    <w:multiLevelType w:val="multilevel"/>
    <w:tmpl w:val="00000002"/>
    <w:name w:val="WWNum2"/>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rPr>
    </w:lvl>
  </w:abstractNum>
  <w:abstractNum w:abstractNumId="9"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10" w15:restartNumberingAfterBreak="0">
    <w:nsid w:val="006A0C39"/>
    <w:multiLevelType w:val="hybridMultilevel"/>
    <w:tmpl w:val="10340D02"/>
    <w:lvl w:ilvl="0" w:tplc="A3F6BACC">
      <w:start w:val="1"/>
      <w:numFmt w:val="upperRoman"/>
      <w:suff w:val="space"/>
      <w:lvlText w:val="%1."/>
      <w:lvlJc w:val="left"/>
      <w:pPr>
        <w:ind w:left="1080" w:hanging="72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CA2A51"/>
    <w:multiLevelType w:val="hybridMultilevel"/>
    <w:tmpl w:val="70504334"/>
    <w:lvl w:ilvl="0" w:tplc="209EACE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8" w15:restartNumberingAfterBreak="0">
    <w:nsid w:val="09D14C8B"/>
    <w:multiLevelType w:val="hybridMultilevel"/>
    <w:tmpl w:val="4028A092"/>
    <w:lvl w:ilvl="0" w:tplc="94005528">
      <w:start w:val="1"/>
      <w:numFmt w:val="upperRoman"/>
      <w:suff w:val="space"/>
      <w:lvlText w:val="%1."/>
      <w:lvlJc w:val="left"/>
      <w:pPr>
        <w:ind w:left="1080" w:hanging="720"/>
      </w:pPr>
      <w:rPr>
        <w:rFonts w:hint="default"/>
        <w:b/>
      </w:r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19" w15:restartNumberingAfterBreak="0">
    <w:nsid w:val="0A6B6C6B"/>
    <w:multiLevelType w:val="hybridMultilevel"/>
    <w:tmpl w:val="F28EF8D6"/>
    <w:lvl w:ilvl="0" w:tplc="149269FC">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E3B2D8A"/>
    <w:multiLevelType w:val="hybridMultilevel"/>
    <w:tmpl w:val="1D8CF7BA"/>
    <w:lvl w:ilvl="0" w:tplc="22C2BB68">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2"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0FB412CE"/>
    <w:multiLevelType w:val="hybridMultilevel"/>
    <w:tmpl w:val="72965BE6"/>
    <w:lvl w:ilvl="0" w:tplc="5CD499B6">
      <w:start w:val="1"/>
      <w:numFmt w:val="upperRoman"/>
      <w:suff w:val="space"/>
      <w:lvlText w:val="%1."/>
      <w:lvlJc w:val="left"/>
      <w:pPr>
        <w:ind w:left="1080" w:hanging="72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B81B09"/>
    <w:multiLevelType w:val="hybridMultilevel"/>
    <w:tmpl w:val="52D4F8BE"/>
    <w:lvl w:ilvl="0" w:tplc="97DC6A4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9"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26B4279"/>
    <w:multiLevelType w:val="hybridMultilevel"/>
    <w:tmpl w:val="DA18536A"/>
    <w:lvl w:ilvl="0" w:tplc="74E04D6E">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3E55964"/>
    <w:multiLevelType w:val="hybridMultilevel"/>
    <w:tmpl w:val="84DEA458"/>
    <w:lvl w:ilvl="0" w:tplc="6D2A5322">
      <w:start w:val="1"/>
      <w:numFmt w:val="upperRoman"/>
      <w:suff w:val="space"/>
      <w:lvlText w:val="%1."/>
      <w:lvlJc w:val="left"/>
      <w:pPr>
        <w:ind w:left="720" w:hanging="36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41C2F36"/>
    <w:multiLevelType w:val="hybridMultilevel"/>
    <w:tmpl w:val="39B05EC2"/>
    <w:lvl w:ilvl="0" w:tplc="C1C084AC">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3" w15:restartNumberingAfterBreak="0">
    <w:nsid w:val="14FE18EB"/>
    <w:multiLevelType w:val="hybridMultilevel"/>
    <w:tmpl w:val="385EB9B0"/>
    <w:lvl w:ilvl="0" w:tplc="4D762CC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80E78D6"/>
    <w:multiLevelType w:val="hybridMultilevel"/>
    <w:tmpl w:val="5A527074"/>
    <w:lvl w:ilvl="0" w:tplc="58F4F8F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CD25A48"/>
    <w:multiLevelType w:val="hybridMultilevel"/>
    <w:tmpl w:val="F642CE5E"/>
    <w:lvl w:ilvl="0" w:tplc="0AF60458">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8" w15:restartNumberingAfterBreak="0">
    <w:nsid w:val="1DEB7526"/>
    <w:multiLevelType w:val="hybridMultilevel"/>
    <w:tmpl w:val="EB92045E"/>
    <w:lvl w:ilvl="0" w:tplc="53208498">
      <w:start w:val="1"/>
      <w:numFmt w:val="upperRoman"/>
      <w:pStyle w:val="ATRIB"/>
      <w:lvlText w:val="%1."/>
      <w:legacy w:legacy="1" w:legacySpace="0" w:legacyIndent="567"/>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FBC315F"/>
    <w:multiLevelType w:val="hybridMultilevel"/>
    <w:tmpl w:val="DEF631DC"/>
    <w:lvl w:ilvl="0" w:tplc="C856212A">
      <w:start w:val="1"/>
      <w:numFmt w:val="upperRoman"/>
      <w:suff w:val="space"/>
      <w:lvlText w:val="%1."/>
      <w:lvlJc w:val="left"/>
      <w:pPr>
        <w:ind w:left="2847"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41"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4D318D"/>
    <w:multiLevelType w:val="hybridMultilevel"/>
    <w:tmpl w:val="4AC285F4"/>
    <w:lvl w:ilvl="0" w:tplc="395E2CA6">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3"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4E3529A"/>
    <w:multiLevelType w:val="hybridMultilevel"/>
    <w:tmpl w:val="BBD44156"/>
    <w:lvl w:ilvl="0" w:tplc="002AB410">
      <w:start w:val="1"/>
      <w:numFmt w:val="upperRoman"/>
      <w:suff w:val="space"/>
      <w:lvlText w:val="%1."/>
      <w:lvlJc w:val="left"/>
      <w:pPr>
        <w:ind w:left="720" w:hanging="36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25F618FE"/>
    <w:multiLevelType w:val="hybridMultilevel"/>
    <w:tmpl w:val="C1CC2F16"/>
    <w:lvl w:ilvl="0" w:tplc="EF6473AE">
      <w:start w:val="1"/>
      <w:numFmt w:val="upperRoman"/>
      <w:suff w:val="space"/>
      <w:lvlText w:val="%1."/>
      <w:lvlJc w:val="left"/>
      <w:pPr>
        <w:ind w:left="2847" w:hanging="720"/>
      </w:pPr>
      <w:rPr>
        <w:rFonts w:hint="default"/>
        <w:b/>
      </w:rPr>
    </w:lvl>
    <w:lvl w:ilvl="1" w:tplc="080A0019">
      <w:start w:val="1"/>
      <w:numFmt w:val="lowerLetter"/>
      <w:lvlText w:val="%2."/>
      <w:lvlJc w:val="left"/>
      <w:pPr>
        <w:ind w:left="3207" w:hanging="360"/>
      </w:pPr>
    </w:lvl>
    <w:lvl w:ilvl="2" w:tplc="080A001B">
      <w:start w:val="1"/>
      <w:numFmt w:val="lowerRoman"/>
      <w:lvlText w:val="%3."/>
      <w:lvlJc w:val="right"/>
      <w:pPr>
        <w:ind w:left="3927" w:hanging="180"/>
      </w:pPr>
    </w:lvl>
    <w:lvl w:ilvl="3" w:tplc="080A000F">
      <w:start w:val="1"/>
      <w:numFmt w:val="decimal"/>
      <w:lvlText w:val="%4."/>
      <w:lvlJc w:val="left"/>
      <w:pPr>
        <w:ind w:left="4647" w:hanging="360"/>
      </w:pPr>
    </w:lvl>
    <w:lvl w:ilvl="4" w:tplc="080A0019">
      <w:start w:val="1"/>
      <w:numFmt w:val="lowerLetter"/>
      <w:lvlText w:val="%5."/>
      <w:lvlJc w:val="left"/>
      <w:pPr>
        <w:ind w:left="5367" w:hanging="360"/>
      </w:pPr>
    </w:lvl>
    <w:lvl w:ilvl="5" w:tplc="080A001B">
      <w:start w:val="1"/>
      <w:numFmt w:val="lowerRoman"/>
      <w:lvlText w:val="%6."/>
      <w:lvlJc w:val="right"/>
      <w:pPr>
        <w:ind w:left="6087" w:hanging="180"/>
      </w:pPr>
    </w:lvl>
    <w:lvl w:ilvl="6" w:tplc="080A000F">
      <w:start w:val="1"/>
      <w:numFmt w:val="decimal"/>
      <w:lvlText w:val="%7."/>
      <w:lvlJc w:val="left"/>
      <w:pPr>
        <w:ind w:left="6807" w:hanging="360"/>
      </w:pPr>
    </w:lvl>
    <w:lvl w:ilvl="7" w:tplc="080A0019">
      <w:start w:val="1"/>
      <w:numFmt w:val="lowerLetter"/>
      <w:lvlText w:val="%8."/>
      <w:lvlJc w:val="left"/>
      <w:pPr>
        <w:ind w:left="7527" w:hanging="360"/>
      </w:pPr>
    </w:lvl>
    <w:lvl w:ilvl="8" w:tplc="080A001B">
      <w:start w:val="1"/>
      <w:numFmt w:val="lowerRoman"/>
      <w:lvlText w:val="%9."/>
      <w:lvlJc w:val="right"/>
      <w:pPr>
        <w:ind w:left="8247" w:hanging="180"/>
      </w:pPr>
    </w:lvl>
  </w:abstractNum>
  <w:abstractNum w:abstractNumId="46"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7" w15:restartNumberingAfterBreak="0">
    <w:nsid w:val="26E60F5F"/>
    <w:multiLevelType w:val="hybridMultilevel"/>
    <w:tmpl w:val="7D12796C"/>
    <w:lvl w:ilvl="0" w:tplc="30C2006A">
      <w:start w:val="1"/>
      <w:numFmt w:val="upperRoman"/>
      <w:suff w:val="space"/>
      <w:lvlText w:val="%1."/>
      <w:lvlJc w:val="left"/>
      <w:pPr>
        <w:ind w:left="1080" w:hanging="72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29722962"/>
    <w:multiLevelType w:val="hybridMultilevel"/>
    <w:tmpl w:val="96ACAA78"/>
    <w:lvl w:ilvl="0" w:tplc="A91E56D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29EB65BF"/>
    <w:multiLevelType w:val="hybridMultilevel"/>
    <w:tmpl w:val="B7C49390"/>
    <w:lvl w:ilvl="0" w:tplc="0FBACD64">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15:restartNumberingAfterBreak="0">
    <w:nsid w:val="30277497"/>
    <w:multiLevelType w:val="hybridMultilevel"/>
    <w:tmpl w:val="BFE8D726"/>
    <w:lvl w:ilvl="0" w:tplc="8AE864F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31C1654D"/>
    <w:multiLevelType w:val="hybridMultilevel"/>
    <w:tmpl w:val="8034BFCE"/>
    <w:lvl w:ilvl="0" w:tplc="FD00ADBC">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6" w15:restartNumberingAfterBreak="0">
    <w:nsid w:val="31F36CD2"/>
    <w:multiLevelType w:val="hybridMultilevel"/>
    <w:tmpl w:val="28304112"/>
    <w:lvl w:ilvl="0" w:tplc="64D6CED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2523F7F"/>
    <w:multiLevelType w:val="hybridMultilevel"/>
    <w:tmpl w:val="A79A442E"/>
    <w:lvl w:ilvl="0" w:tplc="C4128E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9" w15:restartNumberingAfterBreak="0">
    <w:nsid w:val="3283012A"/>
    <w:multiLevelType w:val="hybridMultilevel"/>
    <w:tmpl w:val="3E5EFCE6"/>
    <w:lvl w:ilvl="0" w:tplc="828CBDC2">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61"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358F7447"/>
    <w:multiLevelType w:val="hybridMultilevel"/>
    <w:tmpl w:val="3416B022"/>
    <w:lvl w:ilvl="0" w:tplc="C5281332">
      <w:start w:val="1"/>
      <w:numFmt w:val="upperRoman"/>
      <w:suff w:val="space"/>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5" w15:restartNumberingAfterBreak="0">
    <w:nsid w:val="37683E61"/>
    <w:multiLevelType w:val="hybridMultilevel"/>
    <w:tmpl w:val="9ECEE742"/>
    <w:lvl w:ilvl="0" w:tplc="71DA1D8A">
      <w:start w:val="1"/>
      <w:numFmt w:val="bullet"/>
      <w:pStyle w:val="baselegal"/>
      <w:lvlText w:val=""/>
      <w:lvlJc w:val="left"/>
      <w:pPr>
        <w:ind w:hanging="284"/>
      </w:pPr>
      <w:rPr>
        <w:rFonts w:ascii="Symbol" w:eastAsia="Symbol" w:hAnsi="Symbol" w:hint="default"/>
        <w:w w:val="91"/>
        <w:sz w:val="16"/>
        <w:szCs w:val="16"/>
      </w:rPr>
    </w:lvl>
    <w:lvl w:ilvl="1" w:tplc="6804B94E">
      <w:start w:val="1"/>
      <w:numFmt w:val="bullet"/>
      <w:lvlText w:val="•"/>
      <w:lvlJc w:val="left"/>
      <w:rPr>
        <w:rFonts w:hint="default"/>
      </w:rPr>
    </w:lvl>
    <w:lvl w:ilvl="2" w:tplc="9D2AF55A">
      <w:start w:val="1"/>
      <w:numFmt w:val="bullet"/>
      <w:lvlText w:val="•"/>
      <w:lvlJc w:val="left"/>
      <w:rPr>
        <w:rFonts w:hint="default"/>
      </w:rPr>
    </w:lvl>
    <w:lvl w:ilvl="3" w:tplc="34949182">
      <w:start w:val="1"/>
      <w:numFmt w:val="bullet"/>
      <w:lvlText w:val="•"/>
      <w:lvlJc w:val="left"/>
      <w:rPr>
        <w:rFonts w:hint="default"/>
      </w:rPr>
    </w:lvl>
    <w:lvl w:ilvl="4" w:tplc="ACEA1880">
      <w:start w:val="1"/>
      <w:numFmt w:val="bullet"/>
      <w:lvlText w:val="•"/>
      <w:lvlJc w:val="left"/>
      <w:rPr>
        <w:rFonts w:hint="default"/>
      </w:rPr>
    </w:lvl>
    <w:lvl w:ilvl="5" w:tplc="6B9E0BE2">
      <w:start w:val="1"/>
      <w:numFmt w:val="bullet"/>
      <w:lvlText w:val="•"/>
      <w:lvlJc w:val="left"/>
      <w:rPr>
        <w:rFonts w:hint="default"/>
      </w:rPr>
    </w:lvl>
    <w:lvl w:ilvl="6" w:tplc="1C72818E">
      <w:start w:val="1"/>
      <w:numFmt w:val="bullet"/>
      <w:lvlText w:val="•"/>
      <w:lvlJc w:val="left"/>
      <w:rPr>
        <w:rFonts w:hint="default"/>
      </w:rPr>
    </w:lvl>
    <w:lvl w:ilvl="7" w:tplc="B3A2F3CC">
      <w:start w:val="1"/>
      <w:numFmt w:val="bullet"/>
      <w:lvlText w:val="•"/>
      <w:lvlJc w:val="left"/>
      <w:rPr>
        <w:rFonts w:hint="default"/>
      </w:rPr>
    </w:lvl>
    <w:lvl w:ilvl="8" w:tplc="5D1698BA">
      <w:start w:val="1"/>
      <w:numFmt w:val="bullet"/>
      <w:lvlText w:val="•"/>
      <w:lvlJc w:val="left"/>
      <w:rPr>
        <w:rFonts w:hint="default"/>
      </w:rPr>
    </w:lvl>
  </w:abstractNum>
  <w:abstractNum w:abstractNumId="66"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67"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68" w15:restartNumberingAfterBreak="0">
    <w:nsid w:val="3B2D7EC4"/>
    <w:multiLevelType w:val="hybridMultilevel"/>
    <w:tmpl w:val="0B3C3832"/>
    <w:lvl w:ilvl="0" w:tplc="166689B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70" w15:restartNumberingAfterBreak="0">
    <w:nsid w:val="40C46806"/>
    <w:multiLevelType w:val="hybridMultilevel"/>
    <w:tmpl w:val="E026CD50"/>
    <w:lvl w:ilvl="0" w:tplc="8C700D72">
      <w:start w:val="1"/>
      <w:numFmt w:val="upperRoman"/>
      <w:suff w:val="space"/>
      <w:lvlText w:val="%1."/>
      <w:lvlJc w:val="left"/>
      <w:pPr>
        <w:ind w:left="720" w:hanging="36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72" w15:restartNumberingAfterBreak="0">
    <w:nsid w:val="453C5081"/>
    <w:multiLevelType w:val="hybridMultilevel"/>
    <w:tmpl w:val="3A9CC2EA"/>
    <w:name w:val="WW8Num5222"/>
    <w:lvl w:ilvl="0" w:tplc="0E38C422">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3"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74"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5" w15:restartNumberingAfterBreak="0">
    <w:nsid w:val="46C64C4F"/>
    <w:multiLevelType w:val="hybridMultilevel"/>
    <w:tmpl w:val="A018611C"/>
    <w:lvl w:ilvl="0" w:tplc="2EC4899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46F14310"/>
    <w:multiLevelType w:val="hybridMultilevel"/>
    <w:tmpl w:val="C5140C02"/>
    <w:lvl w:ilvl="0" w:tplc="0AD27E7E">
      <w:start w:val="1"/>
      <w:numFmt w:val="upperRoman"/>
      <w:suff w:val="space"/>
      <w:lvlText w:val="%1."/>
      <w:lvlJc w:val="left"/>
      <w:pPr>
        <w:ind w:left="720" w:hanging="36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8" w15:restartNumberingAfterBreak="0">
    <w:nsid w:val="4AF137D4"/>
    <w:multiLevelType w:val="hybridMultilevel"/>
    <w:tmpl w:val="873EE9C4"/>
    <w:lvl w:ilvl="0" w:tplc="B5F4EE5C">
      <w:start w:val="1"/>
      <w:numFmt w:val="upperRoman"/>
      <w:suff w:val="space"/>
      <w:lvlText w:val="%1."/>
      <w:lvlJc w:val="left"/>
      <w:pPr>
        <w:ind w:left="1080" w:hanging="72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80" w15:restartNumberingAfterBreak="0">
    <w:nsid w:val="4D29600F"/>
    <w:multiLevelType w:val="hybridMultilevel"/>
    <w:tmpl w:val="6554A080"/>
    <w:lvl w:ilvl="0" w:tplc="96720C1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E7A6BE7"/>
    <w:multiLevelType w:val="hybridMultilevel"/>
    <w:tmpl w:val="53F2E2AC"/>
    <w:lvl w:ilvl="0" w:tplc="F38E5528">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83" w15:restartNumberingAfterBreak="0">
    <w:nsid w:val="4FDF7704"/>
    <w:multiLevelType w:val="hybridMultilevel"/>
    <w:tmpl w:val="12E65BCC"/>
    <w:lvl w:ilvl="0" w:tplc="02C452FA">
      <w:start w:val="1"/>
      <w:numFmt w:val="upperRoman"/>
      <w:suff w:val="space"/>
      <w:lvlText w:val="%1."/>
      <w:lvlJc w:val="left"/>
      <w:pPr>
        <w:ind w:left="720" w:hanging="36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86" w15:restartNumberingAfterBreak="0">
    <w:nsid w:val="5183484A"/>
    <w:multiLevelType w:val="hybridMultilevel"/>
    <w:tmpl w:val="CDA27B82"/>
    <w:lvl w:ilvl="0" w:tplc="52086A5C">
      <w:start w:val="1"/>
      <w:numFmt w:val="upperRoman"/>
      <w:suff w:val="space"/>
      <w:lvlText w:val="%1."/>
      <w:lvlJc w:val="left"/>
      <w:pPr>
        <w:ind w:left="720" w:hanging="360"/>
      </w:pPr>
      <w:rPr>
        <w:rFonts w:ascii="Bookman Old Style" w:hAnsi="Bookman Old Style" w:cs="Arial"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9"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1"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93"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5D781270"/>
    <w:multiLevelType w:val="hybridMultilevel"/>
    <w:tmpl w:val="5E92987E"/>
    <w:lvl w:ilvl="0" w:tplc="8BD8658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7" w15:restartNumberingAfterBreak="0">
    <w:nsid w:val="5D863886"/>
    <w:multiLevelType w:val="hybridMultilevel"/>
    <w:tmpl w:val="59B028F0"/>
    <w:lvl w:ilvl="0" w:tplc="48CC3A92">
      <w:start w:val="1"/>
      <w:numFmt w:val="upperRoman"/>
      <w:suff w:val="space"/>
      <w:lvlText w:val="%1."/>
      <w:lvlJc w:val="left"/>
      <w:pPr>
        <w:ind w:left="1077" w:hanging="360"/>
      </w:pPr>
      <w:rPr>
        <w:rFonts w:ascii="Bookman Old Style" w:hAnsi="Bookman Old Style" w:cs="Arial" w:hint="default"/>
        <w:b/>
        <w:bCs w:val="0"/>
        <w:color w:val="auto"/>
      </w:r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9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9" w15:restartNumberingAfterBreak="0">
    <w:nsid w:val="5E0A0123"/>
    <w:multiLevelType w:val="hybridMultilevel"/>
    <w:tmpl w:val="DEF282AC"/>
    <w:lvl w:ilvl="0" w:tplc="6B86543C">
      <w:start w:val="1"/>
      <w:numFmt w:val="upperRoman"/>
      <w:pStyle w:val="ENCAB"/>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2"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1390641"/>
    <w:multiLevelType w:val="hybridMultilevel"/>
    <w:tmpl w:val="49B636DE"/>
    <w:lvl w:ilvl="0" w:tplc="ED6008B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06" w15:restartNumberingAfterBreak="0">
    <w:nsid w:val="64A30967"/>
    <w:multiLevelType w:val="hybridMultilevel"/>
    <w:tmpl w:val="1FFEB3F4"/>
    <w:lvl w:ilvl="0" w:tplc="3424CB74">
      <w:start w:val="1"/>
      <w:numFmt w:val="upperRoman"/>
      <w:suff w:val="space"/>
      <w:lvlText w:val="%1."/>
      <w:lvlJc w:val="left"/>
      <w:pPr>
        <w:ind w:left="720" w:hanging="360"/>
      </w:pPr>
      <w:rPr>
        <w:rFonts w:ascii="Bookman Old Style" w:hAnsi="Bookman Old Style" w:cs="Arial"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4053D3"/>
    <w:multiLevelType w:val="hybridMultilevel"/>
    <w:tmpl w:val="FA66A25C"/>
    <w:lvl w:ilvl="0" w:tplc="6D5CD11E">
      <w:start w:val="1"/>
      <w:numFmt w:val="upperRoman"/>
      <w:suff w:val="space"/>
      <w:lvlText w:val="%1."/>
      <w:lvlJc w:val="left"/>
      <w:pPr>
        <w:ind w:left="720" w:hanging="36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4" w15:restartNumberingAfterBreak="0">
    <w:nsid w:val="6BC6571F"/>
    <w:multiLevelType w:val="hybridMultilevel"/>
    <w:tmpl w:val="6898E908"/>
    <w:lvl w:ilvl="0" w:tplc="484ACA74">
      <w:start w:val="1"/>
      <w:numFmt w:val="lowerLetter"/>
      <w:suff w:val="space"/>
      <w:lvlText w:val="%1)"/>
      <w:lvlJc w:val="left"/>
      <w:pPr>
        <w:ind w:left="720" w:hanging="360"/>
      </w:pPr>
      <w:rPr>
        <w:rFonts w:hint="default"/>
        <w:b/>
      </w:r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115" w15:restartNumberingAfterBreak="0">
    <w:nsid w:val="6C10640F"/>
    <w:multiLevelType w:val="hybridMultilevel"/>
    <w:tmpl w:val="86D630D6"/>
    <w:lvl w:ilvl="0" w:tplc="E4DA0D52">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71440C58"/>
    <w:multiLevelType w:val="multilevel"/>
    <w:tmpl w:val="5B0661C2"/>
    <w:styleLink w:val="BIS"/>
    <w:lvl w:ilvl="0">
      <w:start w:val="1"/>
      <w:numFmt w:val="none"/>
      <w:lvlText w:val="%1V Bis."/>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19"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20"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8E35D08"/>
    <w:multiLevelType w:val="hybridMultilevel"/>
    <w:tmpl w:val="5F5237F0"/>
    <w:lvl w:ilvl="0" w:tplc="4CB06ACE">
      <w:start w:val="1"/>
      <w:numFmt w:val="upperRoman"/>
      <w:suff w:val="space"/>
      <w:lvlText w:val="%1."/>
      <w:lvlJc w:val="left"/>
      <w:pPr>
        <w:ind w:left="1080" w:hanging="72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2" w15:restartNumberingAfterBreak="0">
    <w:nsid w:val="79726AE4"/>
    <w:multiLevelType w:val="hybridMultilevel"/>
    <w:tmpl w:val="B9D8141C"/>
    <w:lvl w:ilvl="0" w:tplc="CA9EBF00">
      <w:start w:val="1"/>
      <w:numFmt w:val="upperRoman"/>
      <w:pStyle w:val="FRACC-ATRIB"/>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997662E"/>
    <w:multiLevelType w:val="hybridMultilevel"/>
    <w:tmpl w:val="E2D481EA"/>
    <w:lvl w:ilvl="0" w:tplc="B8D8C73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25"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869414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6339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194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6717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8218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6394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761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2300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315929">
    <w:abstractNumId w:val="4"/>
    <w:lvlOverride w:ilvl="0"/>
  </w:num>
  <w:num w:numId="10" w16cid:durableId="60755921">
    <w:abstractNumId w:val="44"/>
  </w:num>
  <w:num w:numId="11" w16cid:durableId="333000742">
    <w:abstractNumId w:val="47"/>
  </w:num>
  <w:num w:numId="12" w16cid:durableId="1289581478">
    <w:abstractNumId w:val="10"/>
  </w:num>
  <w:num w:numId="13" w16cid:durableId="1833835165">
    <w:abstractNumId w:val="106"/>
  </w:num>
  <w:num w:numId="14" w16cid:durableId="654530640">
    <w:abstractNumId w:val="25"/>
  </w:num>
  <w:num w:numId="15" w16cid:durableId="436799365">
    <w:abstractNumId w:val="78"/>
  </w:num>
  <w:num w:numId="16" w16cid:durableId="1847400316">
    <w:abstractNumId w:val="110"/>
  </w:num>
  <w:num w:numId="17" w16cid:durableId="1367410719">
    <w:abstractNumId w:val="83"/>
  </w:num>
  <w:num w:numId="18" w16cid:durableId="467825803">
    <w:abstractNumId w:val="68"/>
  </w:num>
  <w:num w:numId="19" w16cid:durableId="1974827860">
    <w:abstractNumId w:val="80"/>
  </w:num>
  <w:num w:numId="20" w16cid:durableId="752701656">
    <w:abstractNumId w:val="115"/>
  </w:num>
  <w:num w:numId="21" w16cid:durableId="1287856226">
    <w:abstractNumId w:val="59"/>
  </w:num>
  <w:num w:numId="22" w16cid:durableId="1443765174">
    <w:abstractNumId w:val="54"/>
  </w:num>
  <w:num w:numId="23" w16cid:durableId="667442966">
    <w:abstractNumId w:val="35"/>
  </w:num>
  <w:num w:numId="24" w16cid:durableId="820539640">
    <w:abstractNumId w:val="75"/>
  </w:num>
  <w:num w:numId="25" w16cid:durableId="631138837">
    <w:abstractNumId w:val="121"/>
  </w:num>
  <w:num w:numId="26" w16cid:durableId="1160074604">
    <w:abstractNumId w:val="45"/>
  </w:num>
  <w:num w:numId="27" w16cid:durableId="943461485">
    <w:abstractNumId w:val="39"/>
  </w:num>
  <w:num w:numId="28" w16cid:durableId="732655343">
    <w:abstractNumId w:val="48"/>
  </w:num>
  <w:num w:numId="29" w16cid:durableId="1286734688">
    <w:abstractNumId w:val="123"/>
  </w:num>
  <w:num w:numId="30" w16cid:durableId="462622859">
    <w:abstractNumId w:val="49"/>
  </w:num>
  <w:num w:numId="31" w16cid:durableId="233588873">
    <w:abstractNumId w:val="33"/>
  </w:num>
  <w:num w:numId="32" w16cid:durableId="547030170">
    <w:abstractNumId w:val="103"/>
  </w:num>
  <w:num w:numId="33" w16cid:durableId="996373303">
    <w:abstractNumId w:val="27"/>
  </w:num>
  <w:num w:numId="34" w16cid:durableId="1042365309">
    <w:abstractNumId w:val="63"/>
  </w:num>
  <w:num w:numId="35" w16cid:durableId="793912312">
    <w:abstractNumId w:val="97"/>
  </w:num>
  <w:num w:numId="36" w16cid:durableId="844588676">
    <w:abstractNumId w:val="56"/>
  </w:num>
  <w:num w:numId="37" w16cid:durableId="280233471">
    <w:abstractNumId w:val="30"/>
  </w:num>
  <w:num w:numId="38" w16cid:durableId="894269582">
    <w:abstractNumId w:val="70"/>
  </w:num>
  <w:num w:numId="39" w16cid:durableId="1989748351">
    <w:abstractNumId w:val="19"/>
  </w:num>
  <w:num w:numId="40" w16cid:durableId="57217477">
    <w:abstractNumId w:val="12"/>
  </w:num>
  <w:num w:numId="41" w16cid:durableId="382366384">
    <w:abstractNumId w:val="76"/>
  </w:num>
  <w:num w:numId="42" w16cid:durableId="831221675">
    <w:abstractNumId w:val="114"/>
  </w:num>
  <w:num w:numId="43" w16cid:durableId="378895909">
    <w:abstractNumId w:val="31"/>
  </w:num>
  <w:num w:numId="44" w16cid:durableId="2145461710">
    <w:abstractNumId w:val="18"/>
  </w:num>
  <w:num w:numId="45" w16cid:durableId="579876238">
    <w:abstractNumId w:val="86"/>
  </w:num>
  <w:num w:numId="46" w16cid:durableId="1599631950">
    <w:abstractNumId w:val="3"/>
  </w:num>
  <w:num w:numId="47" w16cid:durableId="1614287075">
    <w:abstractNumId w:val="20"/>
  </w:num>
  <w:num w:numId="48" w16cid:durableId="2094666142">
    <w:abstractNumId w:val="116"/>
  </w:num>
  <w:num w:numId="49" w16cid:durableId="362681192">
    <w:abstractNumId w:val="104"/>
  </w:num>
  <w:num w:numId="50" w16cid:durableId="659622671">
    <w:abstractNumId w:val="38"/>
  </w:num>
  <w:num w:numId="51" w16cid:durableId="1666591619">
    <w:abstractNumId w:val="99"/>
  </w:num>
  <w:num w:numId="52" w16cid:durableId="2095514949">
    <w:abstractNumId w:val="101"/>
  </w:num>
  <w:num w:numId="53" w16cid:durableId="1363944671">
    <w:abstractNumId w:val="24"/>
  </w:num>
  <w:num w:numId="54" w16cid:durableId="872157564">
    <w:abstractNumId w:val="111"/>
  </w:num>
  <w:num w:numId="55" w16cid:durableId="2001689789">
    <w:abstractNumId w:val="51"/>
  </w:num>
  <w:num w:numId="56" w16cid:durableId="339158724">
    <w:abstractNumId w:val="87"/>
  </w:num>
  <w:num w:numId="57" w16cid:durableId="1819032869">
    <w:abstractNumId w:val="9"/>
  </w:num>
  <w:num w:numId="58" w16cid:durableId="1915358144">
    <w:abstractNumId w:val="73"/>
  </w:num>
  <w:num w:numId="59" w16cid:durableId="1931620357">
    <w:abstractNumId w:val="94"/>
  </w:num>
  <w:num w:numId="60" w16cid:durableId="2060275345">
    <w:abstractNumId w:val="29"/>
  </w:num>
  <w:num w:numId="61" w16cid:durableId="1748915015">
    <w:abstractNumId w:val="113"/>
  </w:num>
  <w:num w:numId="62" w16cid:durableId="74132794">
    <w:abstractNumId w:val="112"/>
  </w:num>
  <w:num w:numId="63" w16cid:durableId="1291394855">
    <w:abstractNumId w:val="90"/>
  </w:num>
  <w:num w:numId="64" w16cid:durableId="1195852844">
    <w:abstractNumId w:val="57"/>
  </w:num>
  <w:num w:numId="65" w16cid:durableId="106971061">
    <w:abstractNumId w:val="62"/>
  </w:num>
  <w:num w:numId="66" w16cid:durableId="1183741342">
    <w:abstractNumId w:val="15"/>
  </w:num>
  <w:num w:numId="67" w16cid:durableId="1950383905">
    <w:abstractNumId w:val="117"/>
  </w:num>
  <w:num w:numId="68" w16cid:durableId="1800561708">
    <w:abstractNumId w:val="120"/>
  </w:num>
  <w:num w:numId="69" w16cid:durableId="731659625">
    <w:abstractNumId w:val="100"/>
  </w:num>
  <w:num w:numId="70" w16cid:durableId="684138118">
    <w:abstractNumId w:val="17"/>
  </w:num>
  <w:num w:numId="71" w16cid:durableId="779494320">
    <w:abstractNumId w:val="53"/>
  </w:num>
  <w:num w:numId="72" w16cid:durableId="1306620884">
    <w:abstractNumId w:val="109"/>
  </w:num>
  <w:num w:numId="73" w16cid:durableId="1269891690">
    <w:abstractNumId w:val="13"/>
  </w:num>
  <w:num w:numId="74" w16cid:durableId="1349479581">
    <w:abstractNumId w:val="41"/>
  </w:num>
  <w:num w:numId="75" w16cid:durableId="521284901">
    <w:abstractNumId w:val="107"/>
  </w:num>
  <w:num w:numId="76" w16cid:durableId="422846112">
    <w:abstractNumId w:val="26"/>
  </w:num>
  <w:num w:numId="77" w16cid:durableId="325285617">
    <w:abstractNumId w:val="43"/>
  </w:num>
  <w:num w:numId="78" w16cid:durableId="1265579801">
    <w:abstractNumId w:val="125"/>
  </w:num>
  <w:num w:numId="79" w16cid:durableId="1756319805">
    <w:abstractNumId w:val="40"/>
  </w:num>
  <w:num w:numId="80" w16cid:durableId="1849631767">
    <w:abstractNumId w:val="60"/>
  </w:num>
  <w:num w:numId="81" w16cid:durableId="1151554876">
    <w:abstractNumId w:val="118"/>
  </w:num>
  <w:num w:numId="82" w16cid:durableId="693268922">
    <w:abstractNumId w:val="23"/>
  </w:num>
  <w:num w:numId="83" w16cid:durableId="801769534">
    <w:abstractNumId w:val="79"/>
  </w:num>
  <w:num w:numId="84" w16cid:durableId="1473329377">
    <w:abstractNumId w:val="105"/>
  </w:num>
  <w:num w:numId="85" w16cid:durableId="1347175908">
    <w:abstractNumId w:val="98"/>
  </w:num>
  <w:num w:numId="86" w16cid:durableId="2098473844">
    <w:abstractNumId w:val="52"/>
  </w:num>
  <w:num w:numId="87" w16cid:durableId="1067459825">
    <w:abstractNumId w:val="119"/>
  </w:num>
  <w:num w:numId="88" w16cid:durableId="1507357779">
    <w:abstractNumId w:val="77"/>
  </w:num>
  <w:num w:numId="89" w16cid:durableId="1942444428">
    <w:abstractNumId w:val="69"/>
  </w:num>
  <w:num w:numId="90" w16cid:durableId="187724557">
    <w:abstractNumId w:val="88"/>
  </w:num>
  <w:num w:numId="91" w16cid:durableId="358236285">
    <w:abstractNumId w:val="64"/>
  </w:num>
  <w:num w:numId="92" w16cid:durableId="769544482">
    <w:abstractNumId w:val="85"/>
  </w:num>
  <w:num w:numId="93" w16cid:durableId="1170825555">
    <w:abstractNumId w:val="95"/>
  </w:num>
  <w:num w:numId="94" w16cid:durableId="1990934672">
    <w:abstractNumId w:val="61"/>
  </w:num>
  <w:num w:numId="95" w16cid:durableId="526140644">
    <w:abstractNumId w:val="71"/>
  </w:num>
  <w:num w:numId="96" w16cid:durableId="370224838">
    <w:abstractNumId w:val="126"/>
  </w:num>
  <w:num w:numId="97" w16cid:durableId="529224489">
    <w:abstractNumId w:val="36"/>
  </w:num>
  <w:num w:numId="98" w16cid:durableId="87391144">
    <w:abstractNumId w:val="50"/>
  </w:num>
  <w:num w:numId="99" w16cid:durableId="1112670254">
    <w:abstractNumId w:val="46"/>
  </w:num>
  <w:num w:numId="100" w16cid:durableId="296763984">
    <w:abstractNumId w:val="74"/>
  </w:num>
  <w:num w:numId="101" w16cid:durableId="761415798">
    <w:abstractNumId w:val="102"/>
  </w:num>
  <w:num w:numId="102" w16cid:durableId="207618058">
    <w:abstractNumId w:val="93"/>
  </w:num>
  <w:num w:numId="103" w16cid:durableId="757749527">
    <w:abstractNumId w:val="124"/>
  </w:num>
  <w:num w:numId="104" w16cid:durableId="1552426319">
    <w:abstractNumId w:val="66"/>
  </w:num>
  <w:num w:numId="105" w16cid:durableId="2103060112">
    <w:abstractNumId w:val="28"/>
  </w:num>
  <w:num w:numId="106" w16cid:durableId="685063005">
    <w:abstractNumId w:val="92"/>
  </w:num>
  <w:num w:numId="107" w16cid:durableId="356932404">
    <w:abstractNumId w:val="16"/>
  </w:num>
  <w:num w:numId="108" w16cid:durableId="1526750751">
    <w:abstractNumId w:val="89"/>
    <w:lvlOverride w:ilvl="0">
      <w:startOverride w:val="1"/>
    </w:lvlOverride>
  </w:num>
  <w:num w:numId="109" w16cid:durableId="2103724156">
    <w:abstractNumId w:val="1"/>
  </w:num>
  <w:num w:numId="110" w16cid:durableId="42600996">
    <w:abstractNumId w:val="0"/>
  </w:num>
  <w:num w:numId="111" w16cid:durableId="1126434628">
    <w:abstractNumId w:val="2"/>
  </w:num>
  <w:num w:numId="112" w16cid:durableId="1713192909">
    <w:abstractNumId w:val="14"/>
  </w:num>
  <w:num w:numId="113" w16cid:durableId="1445730262">
    <w:abstractNumId w:val="91"/>
  </w:num>
  <w:num w:numId="114" w16cid:durableId="277565231">
    <w:abstractNumId w:val="84"/>
  </w:num>
  <w:num w:numId="115" w16cid:durableId="2013141186">
    <w:abstractNumId w:val="81"/>
  </w:num>
  <w:num w:numId="116" w16cid:durableId="1963150377">
    <w:abstractNumId w:val="22"/>
  </w:num>
  <w:num w:numId="117" w16cid:durableId="374619280">
    <w:abstractNumId w:val="34"/>
  </w:num>
  <w:num w:numId="118" w16cid:durableId="760177133">
    <w:abstractNumId w:val="11"/>
  </w:num>
  <w:num w:numId="119" w16cid:durableId="520821991">
    <w:abstractNumId w:val="67"/>
  </w:num>
  <w:num w:numId="120" w16cid:durableId="1902909265">
    <w:abstractNumId w:val="122"/>
  </w:num>
  <w:num w:numId="121" w16cid:durableId="754939817">
    <w:abstractNumId w:val="65"/>
  </w:num>
  <w:num w:numId="122" w16cid:durableId="1934625051">
    <w:abstractNumId w:val="10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BC"/>
    <w:rsid w:val="000C02BC"/>
    <w:rsid w:val="000D5A28"/>
    <w:rsid w:val="00503074"/>
    <w:rsid w:val="007004FB"/>
    <w:rsid w:val="007F7765"/>
    <w:rsid w:val="009B2CB6"/>
    <w:rsid w:val="00D56862"/>
    <w:rsid w:val="00DF4A58"/>
    <w:rsid w:val="00FC3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9C47"/>
  <w15:chartTrackingRefBased/>
  <w15:docId w15:val="{C3CAFF65-0660-47B7-B296-B1D5A1C0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BC"/>
    <w:rPr>
      <w:rFonts w:ascii="Calibri" w:eastAsia="Calibri" w:hAnsi="Calibri" w:cs="Times New Roman"/>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9"/>
    <w:qFormat/>
    <w:rsid w:val="000C02BC"/>
    <w:pPr>
      <w:keepNext/>
      <w:keepLines/>
      <w:spacing w:before="240" w:after="0"/>
      <w:outlineLvl w:val="0"/>
    </w:pPr>
    <w:rPr>
      <w:rFonts w:ascii="Calibri Light" w:eastAsia="Times New Roman" w:hAnsi="Calibri Light"/>
      <w:color w:val="2F5496"/>
      <w:kern w:val="0"/>
      <w:sz w:val="32"/>
      <w:szCs w:val="32"/>
    </w:rPr>
  </w:style>
  <w:style w:type="paragraph" w:styleId="Ttulo2">
    <w:name w:val="heading 2"/>
    <w:aliases w:val=" Char Car,Char Car"/>
    <w:basedOn w:val="Normal"/>
    <w:next w:val="Normal"/>
    <w:link w:val="Ttulo2Car"/>
    <w:uiPriority w:val="9"/>
    <w:unhideWhenUsed/>
    <w:qFormat/>
    <w:rsid w:val="000C02BC"/>
    <w:pPr>
      <w:keepNext/>
      <w:keepLines/>
      <w:spacing w:before="360" w:after="80"/>
      <w:outlineLvl w:val="1"/>
    </w:pPr>
    <w:rPr>
      <w:rFonts w:cs="Calibri"/>
      <w:b/>
      <w:kern w:val="0"/>
      <w:sz w:val="36"/>
      <w:szCs w:val="36"/>
      <w:lang w:val="es-ES_tradnl" w:eastAsia="es-MX"/>
    </w:rPr>
  </w:style>
  <w:style w:type="paragraph" w:styleId="Ttulo3">
    <w:name w:val="heading 3"/>
    <w:aliases w:val="Heading 3 Char Car,Heading 3 Char Car Car"/>
    <w:basedOn w:val="Normal"/>
    <w:next w:val="Normal"/>
    <w:link w:val="Ttulo3Car"/>
    <w:uiPriority w:val="9"/>
    <w:unhideWhenUsed/>
    <w:qFormat/>
    <w:rsid w:val="000C02BC"/>
    <w:pPr>
      <w:keepNext/>
      <w:keepLines/>
      <w:spacing w:before="40" w:after="0" w:line="276" w:lineRule="auto"/>
      <w:outlineLvl w:val="2"/>
    </w:pPr>
    <w:rPr>
      <w:rFonts w:ascii="Calibri Light" w:eastAsia="Times New Roman" w:hAnsi="Calibri Light"/>
      <w:color w:val="1F3763"/>
      <w:kern w:val="0"/>
      <w:sz w:val="24"/>
      <w:szCs w:val="24"/>
    </w:rPr>
  </w:style>
  <w:style w:type="paragraph" w:styleId="Ttulo4">
    <w:name w:val="heading 4"/>
    <w:aliases w:val=" Char1 Car,Char1 Car"/>
    <w:basedOn w:val="Normal"/>
    <w:next w:val="Normal"/>
    <w:link w:val="Ttulo4Car"/>
    <w:uiPriority w:val="9"/>
    <w:qFormat/>
    <w:rsid w:val="000C02BC"/>
    <w:pPr>
      <w:keepNext/>
      <w:widowControl w:val="0"/>
      <w:adjustRightInd w:val="0"/>
      <w:spacing w:before="240" w:after="60" w:line="360" w:lineRule="atLeast"/>
      <w:jc w:val="both"/>
      <w:textAlignment w:val="baseline"/>
      <w:outlineLvl w:val="3"/>
    </w:pPr>
    <w:rPr>
      <w:rFonts w:ascii="Times New Roman" w:eastAsia="Times New Roman" w:hAnsi="Times New Roman"/>
      <w:b/>
      <w:bCs/>
      <w:kern w:val="0"/>
      <w:sz w:val="28"/>
      <w:szCs w:val="28"/>
      <w:lang w:val="es-ES" w:eastAsia="es-ES"/>
    </w:rPr>
  </w:style>
  <w:style w:type="paragraph" w:styleId="Ttulo5">
    <w:name w:val="heading 5"/>
    <w:basedOn w:val="Normal"/>
    <w:next w:val="Normal"/>
    <w:link w:val="Ttulo5Car"/>
    <w:uiPriority w:val="9"/>
    <w:qFormat/>
    <w:rsid w:val="000C02BC"/>
    <w:pPr>
      <w:keepNext/>
      <w:keepLines/>
      <w:spacing w:after="0" w:line="240" w:lineRule="auto"/>
      <w:jc w:val="center"/>
      <w:outlineLvl w:val="4"/>
    </w:pPr>
    <w:rPr>
      <w:rFonts w:ascii="Arial" w:eastAsia="Times New Roman" w:hAnsi="Arial"/>
      <w:b/>
      <w:kern w:val="0"/>
      <w:sz w:val="18"/>
      <w:szCs w:val="24"/>
      <w:lang w:eastAsia="es-MX"/>
    </w:rPr>
  </w:style>
  <w:style w:type="paragraph" w:styleId="Ttulo6">
    <w:name w:val="heading 6"/>
    <w:aliases w:val=" Car2"/>
    <w:basedOn w:val="Normal"/>
    <w:next w:val="Normal"/>
    <w:link w:val="Ttulo6Car"/>
    <w:unhideWhenUsed/>
    <w:qFormat/>
    <w:rsid w:val="000C02BC"/>
    <w:pPr>
      <w:spacing w:before="240" w:after="60"/>
      <w:outlineLvl w:val="5"/>
    </w:pPr>
    <w:rPr>
      <w:rFonts w:eastAsia="Times New Roman"/>
      <w:b/>
      <w:bCs/>
    </w:rPr>
  </w:style>
  <w:style w:type="paragraph" w:styleId="Ttulo7">
    <w:name w:val="heading 7"/>
    <w:basedOn w:val="Normal"/>
    <w:next w:val="Normal"/>
    <w:link w:val="Ttulo7Car"/>
    <w:uiPriority w:val="9"/>
    <w:qFormat/>
    <w:rsid w:val="000C02BC"/>
    <w:pPr>
      <w:keepNext/>
      <w:spacing w:after="0" w:line="240" w:lineRule="auto"/>
      <w:outlineLvl w:val="6"/>
    </w:pPr>
    <w:rPr>
      <w:rFonts w:ascii="Arial" w:eastAsia="Times New Roman" w:hAnsi="Arial"/>
      <w:b/>
      <w:kern w:val="0"/>
      <w:sz w:val="24"/>
      <w:szCs w:val="24"/>
      <w:lang w:eastAsia="es-MX"/>
    </w:rPr>
  </w:style>
  <w:style w:type="paragraph" w:styleId="Ttulo8">
    <w:name w:val="heading 8"/>
    <w:basedOn w:val="Normal"/>
    <w:next w:val="Normal"/>
    <w:link w:val="Ttulo8Car"/>
    <w:qFormat/>
    <w:rsid w:val="000C02BC"/>
    <w:pPr>
      <w:keepNext/>
      <w:spacing w:after="0" w:line="240" w:lineRule="auto"/>
      <w:jc w:val="center"/>
      <w:outlineLvl w:val="7"/>
    </w:pPr>
    <w:rPr>
      <w:rFonts w:ascii="Arial" w:eastAsia="Times New Roman" w:hAnsi="Arial"/>
      <w:b/>
      <w:kern w:val="0"/>
      <w:sz w:val="24"/>
      <w:szCs w:val="24"/>
      <w:lang w:eastAsia="es-MX"/>
    </w:rPr>
  </w:style>
  <w:style w:type="paragraph" w:styleId="Ttulo9">
    <w:name w:val="heading 9"/>
    <w:basedOn w:val="Normal"/>
    <w:next w:val="Normal"/>
    <w:link w:val="Ttulo9Car"/>
    <w:unhideWhenUsed/>
    <w:qFormat/>
    <w:rsid w:val="000C02BC"/>
    <w:pPr>
      <w:tabs>
        <w:tab w:val="num" w:pos="6480"/>
      </w:tabs>
      <w:spacing w:before="240" w:after="60" w:line="240" w:lineRule="auto"/>
      <w:ind w:left="6480" w:hanging="720"/>
      <w:outlineLvl w:val="8"/>
    </w:pPr>
    <w:rPr>
      <w:rFonts w:ascii="Calibri Light" w:eastAsia="Times New Roman" w:hAnsi="Calibri Light"/>
      <w:kern w:val="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
    <w:basedOn w:val="Fuentedeprrafopredeter"/>
    <w:link w:val="Ttulo1"/>
    <w:uiPriority w:val="9"/>
    <w:rsid w:val="000C02BC"/>
    <w:rPr>
      <w:rFonts w:ascii="Calibri Light" w:eastAsia="Times New Roman" w:hAnsi="Calibri Light" w:cs="Times New Roman"/>
      <w:color w:val="2F5496"/>
      <w:kern w:val="0"/>
      <w:sz w:val="32"/>
      <w:szCs w:val="32"/>
      <w14:ligatures w14:val="none"/>
    </w:rPr>
  </w:style>
  <w:style w:type="character" w:customStyle="1" w:styleId="Ttulo2Car">
    <w:name w:val="Título 2 Car"/>
    <w:aliases w:val=" Char Car Car,Char Car Car"/>
    <w:basedOn w:val="Fuentedeprrafopredeter"/>
    <w:link w:val="Ttulo2"/>
    <w:uiPriority w:val="9"/>
    <w:rsid w:val="000C02BC"/>
    <w:rPr>
      <w:rFonts w:ascii="Calibri" w:eastAsia="Calibri" w:hAnsi="Calibri" w:cs="Calibri"/>
      <w:b/>
      <w:kern w:val="0"/>
      <w:sz w:val="36"/>
      <w:szCs w:val="36"/>
      <w:lang w:val="es-ES_tradnl" w:eastAsia="es-MX"/>
      <w14:ligatures w14:val="none"/>
    </w:rPr>
  </w:style>
  <w:style w:type="character" w:customStyle="1" w:styleId="Ttulo3Car">
    <w:name w:val="Título 3 Car"/>
    <w:aliases w:val="Heading 3 Char Car Car1,Heading 3 Char Car Car Car"/>
    <w:basedOn w:val="Fuentedeprrafopredeter"/>
    <w:link w:val="Ttulo3"/>
    <w:uiPriority w:val="9"/>
    <w:rsid w:val="000C02BC"/>
    <w:rPr>
      <w:rFonts w:ascii="Calibri Light" w:eastAsia="Times New Roman" w:hAnsi="Calibri Light" w:cs="Times New Roman"/>
      <w:color w:val="1F3763"/>
      <w:kern w:val="0"/>
      <w:sz w:val="24"/>
      <w:szCs w:val="24"/>
      <w14:ligatures w14:val="none"/>
    </w:rPr>
  </w:style>
  <w:style w:type="character" w:customStyle="1" w:styleId="Ttulo4Car">
    <w:name w:val="Título 4 Car"/>
    <w:aliases w:val=" Char1 Car Car,Char1 Car Car"/>
    <w:basedOn w:val="Fuentedeprrafopredeter"/>
    <w:link w:val="Ttulo4"/>
    <w:uiPriority w:val="9"/>
    <w:rsid w:val="000C02BC"/>
    <w:rPr>
      <w:rFonts w:ascii="Times New Roman" w:eastAsia="Times New Roman" w:hAnsi="Times New Roman" w:cs="Times New Roman"/>
      <w:b/>
      <w:bCs/>
      <w:kern w:val="0"/>
      <w:sz w:val="28"/>
      <w:szCs w:val="28"/>
      <w:lang w:val="es-ES" w:eastAsia="es-ES"/>
      <w14:ligatures w14:val="none"/>
    </w:rPr>
  </w:style>
  <w:style w:type="character" w:customStyle="1" w:styleId="Ttulo5Car">
    <w:name w:val="Título 5 Car"/>
    <w:basedOn w:val="Fuentedeprrafopredeter"/>
    <w:link w:val="Ttulo5"/>
    <w:uiPriority w:val="9"/>
    <w:rsid w:val="000C02BC"/>
    <w:rPr>
      <w:rFonts w:ascii="Arial" w:eastAsia="Times New Roman" w:hAnsi="Arial" w:cs="Times New Roman"/>
      <w:b/>
      <w:kern w:val="0"/>
      <w:sz w:val="18"/>
      <w:szCs w:val="24"/>
      <w:lang w:eastAsia="es-MX"/>
      <w14:ligatures w14:val="none"/>
    </w:rPr>
  </w:style>
  <w:style w:type="character" w:customStyle="1" w:styleId="Ttulo6Car">
    <w:name w:val="Título 6 Car"/>
    <w:aliases w:val=" Car2 Car"/>
    <w:basedOn w:val="Fuentedeprrafopredeter"/>
    <w:link w:val="Ttulo6"/>
    <w:rsid w:val="000C02BC"/>
    <w:rPr>
      <w:rFonts w:ascii="Calibri" w:eastAsia="Times New Roman" w:hAnsi="Calibri" w:cs="Times New Roman"/>
      <w:b/>
      <w:bCs/>
      <w14:ligatures w14:val="none"/>
    </w:rPr>
  </w:style>
  <w:style w:type="character" w:customStyle="1" w:styleId="Ttulo7Car">
    <w:name w:val="Título 7 Car"/>
    <w:basedOn w:val="Fuentedeprrafopredeter"/>
    <w:link w:val="Ttulo7"/>
    <w:uiPriority w:val="9"/>
    <w:qFormat/>
    <w:rsid w:val="000C02BC"/>
    <w:rPr>
      <w:rFonts w:ascii="Arial" w:eastAsia="Times New Roman" w:hAnsi="Arial" w:cs="Times New Roman"/>
      <w:b/>
      <w:kern w:val="0"/>
      <w:sz w:val="24"/>
      <w:szCs w:val="24"/>
      <w:lang w:eastAsia="es-MX"/>
      <w14:ligatures w14:val="none"/>
    </w:rPr>
  </w:style>
  <w:style w:type="character" w:customStyle="1" w:styleId="Ttulo8Car">
    <w:name w:val="Título 8 Car"/>
    <w:basedOn w:val="Fuentedeprrafopredeter"/>
    <w:link w:val="Ttulo8"/>
    <w:rsid w:val="000C02BC"/>
    <w:rPr>
      <w:rFonts w:ascii="Arial" w:eastAsia="Times New Roman" w:hAnsi="Arial" w:cs="Times New Roman"/>
      <w:b/>
      <w:kern w:val="0"/>
      <w:sz w:val="24"/>
      <w:szCs w:val="24"/>
      <w:lang w:eastAsia="es-MX"/>
      <w14:ligatures w14:val="none"/>
    </w:rPr>
  </w:style>
  <w:style w:type="character" w:customStyle="1" w:styleId="Ttulo9Car">
    <w:name w:val="Título 9 Car"/>
    <w:basedOn w:val="Fuentedeprrafopredeter"/>
    <w:link w:val="Ttulo9"/>
    <w:rsid w:val="000C02BC"/>
    <w:rPr>
      <w:rFonts w:ascii="Calibri Light" w:eastAsia="Times New Roman" w:hAnsi="Calibri Light" w:cs="Times New Roman"/>
      <w:kern w:val="0"/>
      <w:lang w:val="en-US"/>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02BC"/>
    <w:pPr>
      <w:tabs>
        <w:tab w:val="center" w:pos="4419"/>
        <w:tab w:val="right" w:pos="8838"/>
      </w:tabs>
      <w:spacing w:after="0" w:line="240" w:lineRule="auto"/>
    </w:pPr>
    <w:rPr>
      <w:kern w:val="0"/>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basedOn w:val="Fuentedeprrafopredeter"/>
    <w:link w:val="Encabezado"/>
    <w:uiPriority w:val="99"/>
    <w:qFormat/>
    <w:rsid w:val="000C02BC"/>
    <w:rPr>
      <w:rFonts w:ascii="Calibri" w:eastAsia="Calibri" w:hAnsi="Calibri" w:cs="Times New Roman"/>
      <w:kern w:val="0"/>
      <w14:ligatures w14:val="none"/>
    </w:rPr>
  </w:style>
  <w:style w:type="paragraph" w:styleId="Piedepgina">
    <w:name w:val="footer"/>
    <w:aliases w:val=" Car Car Car Car"/>
    <w:basedOn w:val="Normal"/>
    <w:link w:val="PiedepginaCar"/>
    <w:unhideWhenUsed/>
    <w:rsid w:val="000C02BC"/>
    <w:pPr>
      <w:tabs>
        <w:tab w:val="center" w:pos="4419"/>
        <w:tab w:val="right" w:pos="8838"/>
      </w:tabs>
      <w:spacing w:after="0" w:line="240" w:lineRule="auto"/>
    </w:pPr>
    <w:rPr>
      <w:kern w:val="0"/>
    </w:rPr>
  </w:style>
  <w:style w:type="character" w:customStyle="1" w:styleId="PiedepginaCar">
    <w:name w:val="Pie de página Car"/>
    <w:aliases w:val=" Car Car Car Car Car"/>
    <w:basedOn w:val="Fuentedeprrafopredeter"/>
    <w:link w:val="Piedepgina"/>
    <w:qFormat/>
    <w:rsid w:val="000C02BC"/>
    <w:rPr>
      <w:rFonts w:ascii="Calibri" w:eastAsia="Calibri" w:hAnsi="Calibri" w:cs="Times New Roman"/>
      <w:kern w:val="0"/>
      <w14:ligatures w14:val="none"/>
    </w:rPr>
  </w:style>
  <w:style w:type="character" w:styleId="Nmerodepgina">
    <w:name w:val="page number"/>
    <w:rsid w:val="000C02BC"/>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3 Car"/>
    <w:link w:val="Prrafodelista"/>
    <w:qFormat/>
    <w:locked/>
    <w:rsid w:val="000C02BC"/>
    <w:rPr>
      <w:rFonts w:ascii="Arial" w:eastAsia="Times New Roman" w:hAnsi="Arial" w:cs="Arial"/>
      <w:sz w:val="24"/>
      <w:szCs w:val="24"/>
      <w:lang w:eastAsia="es-ES"/>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qFormat/>
    <w:rsid w:val="000C02BC"/>
    <w:pPr>
      <w:spacing w:after="0" w:line="240" w:lineRule="auto"/>
      <w:ind w:left="708"/>
    </w:pPr>
    <w:rPr>
      <w:rFonts w:ascii="Arial" w:eastAsia="Times New Roman" w:hAnsi="Arial" w:cs="Arial"/>
      <w:sz w:val="24"/>
      <w:szCs w:val="24"/>
      <w:lang w:eastAsia="es-ES"/>
      <w14:ligatures w14:val="standardContextual"/>
    </w:rPr>
  </w:style>
  <w:style w:type="character" w:styleId="Hipervnculo">
    <w:name w:val="Hyperlink"/>
    <w:uiPriority w:val="99"/>
    <w:unhideWhenUsed/>
    <w:rsid w:val="000C02BC"/>
    <w:rPr>
      <w:color w:val="0000FF"/>
      <w:u w:val="single"/>
    </w:rPr>
  </w:style>
  <w:style w:type="character" w:styleId="Hipervnculovisitado">
    <w:name w:val="FollowedHyperlink"/>
    <w:uiPriority w:val="99"/>
    <w:unhideWhenUsed/>
    <w:rsid w:val="000C02BC"/>
    <w:rPr>
      <w:color w:val="954F72"/>
      <w:u w:val="single"/>
    </w:rPr>
  </w:style>
  <w:style w:type="paragraph" w:styleId="HTMLconformatoprevio">
    <w:name w:val="HTML Preformatted"/>
    <w:basedOn w:val="Normal"/>
    <w:link w:val="HTMLconformatoprevioCar"/>
    <w:unhideWhenUsed/>
    <w:rsid w:val="000C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rPr>
  </w:style>
  <w:style w:type="character" w:customStyle="1" w:styleId="HTMLconformatoprevioCar">
    <w:name w:val="HTML con formato previo Car"/>
    <w:basedOn w:val="Fuentedeprrafopredeter"/>
    <w:link w:val="HTMLconformatoprevio"/>
    <w:rsid w:val="000C02BC"/>
    <w:rPr>
      <w:rFonts w:ascii="Courier New" w:eastAsia="Times New Roman" w:hAnsi="Courier New" w:cs="Courier New"/>
      <w:kern w:val="0"/>
      <w:sz w:val="20"/>
      <w:szCs w:val="20"/>
      <w:lang w:eastAsia="es-MX"/>
      <w14:ligatures w14:val="none"/>
    </w:rPr>
  </w:style>
  <w:style w:type="paragraph" w:customStyle="1" w:styleId="msonormal0">
    <w:name w:val="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link w:val="NormalWebCar"/>
    <w:uiPriority w:val="99"/>
    <w:unhideWhenUsed/>
    <w:qFormat/>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notapie">
    <w:name w:val="footnote text"/>
    <w:aliases w:val="Car3,Car3 Car,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0C02BC"/>
    <w:pPr>
      <w:spacing w:after="0" w:line="240" w:lineRule="auto"/>
    </w:pPr>
    <w:rPr>
      <w:rFonts w:eastAsia="Times New Roman"/>
      <w:kern w:val="0"/>
      <w:sz w:val="20"/>
      <w:szCs w:val="20"/>
      <w:lang w:eastAsia="es-ES_tradnl"/>
    </w:rPr>
  </w:style>
  <w:style w:type="character" w:customStyle="1" w:styleId="TextonotapieCar">
    <w:name w:val="Texto nota pie Car"/>
    <w:aliases w:val="Car3 Car1,Car3 Car Car,Footnote Text Char Char Char Char Char Car,Footnote Text Char Char Char Char Car,Footnote reference Car,FA Fu Car,Footnote Text Char Char Char Car,Footnote Text Cha Car,FA Fußnotentext Car,Ca Car"/>
    <w:basedOn w:val="Fuentedeprrafopredeter"/>
    <w:link w:val="Textonotapie"/>
    <w:uiPriority w:val="99"/>
    <w:qFormat/>
    <w:rsid w:val="000C02BC"/>
    <w:rPr>
      <w:rFonts w:ascii="Calibri" w:eastAsia="Times New Roman" w:hAnsi="Calibri" w:cs="Times New Roman"/>
      <w:kern w:val="0"/>
      <w:sz w:val="20"/>
      <w:szCs w:val="20"/>
      <w:lang w:eastAsia="es-ES_tradnl"/>
      <w14:ligatures w14:val="none"/>
    </w:rPr>
  </w:style>
  <w:style w:type="paragraph" w:styleId="Textocomentario">
    <w:name w:val="annotation text"/>
    <w:basedOn w:val="Normal"/>
    <w:link w:val="TextocomentarioCar"/>
    <w:uiPriority w:val="99"/>
    <w:unhideWhenUsed/>
    <w:rsid w:val="000C02BC"/>
    <w:pPr>
      <w:widowControl w:val="0"/>
      <w:autoSpaceDE w:val="0"/>
      <w:autoSpaceDN w:val="0"/>
      <w:spacing w:after="0" w:line="240" w:lineRule="auto"/>
    </w:pPr>
    <w:rPr>
      <w:rFonts w:ascii="Arial MT" w:eastAsia="Arial MT" w:hAnsi="Arial MT" w:cs="Arial MT"/>
      <w:kern w:val="0"/>
      <w:sz w:val="20"/>
      <w:szCs w:val="20"/>
      <w:lang w:val="es-ES"/>
    </w:rPr>
  </w:style>
  <w:style w:type="character" w:customStyle="1" w:styleId="TextocomentarioCar">
    <w:name w:val="Texto comentario Car"/>
    <w:basedOn w:val="Fuentedeprrafopredeter"/>
    <w:link w:val="Textocomentario"/>
    <w:uiPriority w:val="99"/>
    <w:rsid w:val="000C02BC"/>
    <w:rPr>
      <w:rFonts w:ascii="Arial MT" w:eastAsia="Arial MT" w:hAnsi="Arial MT" w:cs="Arial MT"/>
      <w:kern w:val="0"/>
      <w:sz w:val="20"/>
      <w:szCs w:val="20"/>
      <w:lang w:val="es-ES"/>
      <w14:ligatures w14:val="none"/>
    </w:rPr>
  </w:style>
  <w:style w:type="paragraph" w:styleId="Lista">
    <w:name w:val="List"/>
    <w:basedOn w:val="Normal"/>
    <w:unhideWhenUsed/>
    <w:rsid w:val="000C02BC"/>
    <w:pPr>
      <w:spacing w:after="200" w:line="240" w:lineRule="auto"/>
      <w:ind w:left="283" w:hanging="283"/>
      <w:contextualSpacing/>
    </w:pPr>
    <w:rPr>
      <w:rFonts w:eastAsia="Times New Roman"/>
      <w:kern w:val="0"/>
      <w:sz w:val="24"/>
      <w:szCs w:val="24"/>
      <w:lang w:eastAsia="es-ES_tradnl"/>
    </w:rPr>
  </w:style>
  <w:style w:type="paragraph" w:styleId="Listaconvietas">
    <w:name w:val="List Bullet"/>
    <w:basedOn w:val="Normal"/>
    <w:unhideWhenUsed/>
    <w:rsid w:val="000C02BC"/>
    <w:pPr>
      <w:numPr>
        <w:numId w:val="9"/>
      </w:numPr>
      <w:tabs>
        <w:tab w:val="clear" w:pos="360"/>
      </w:tabs>
      <w:spacing w:after="200" w:line="240" w:lineRule="auto"/>
      <w:ind w:left="1146" w:hanging="720"/>
      <w:contextualSpacing/>
    </w:pPr>
    <w:rPr>
      <w:rFonts w:eastAsia="Times New Roman"/>
      <w:kern w:val="0"/>
      <w:sz w:val="24"/>
      <w:szCs w:val="24"/>
      <w:lang w:eastAsia="es-ES_tradnl"/>
    </w:rPr>
  </w:style>
  <w:style w:type="paragraph" w:styleId="Textoindependiente">
    <w:name w:val="Body Text"/>
    <w:aliases w:val="b,body text,body,Specs,Body Text Char + 10 orpt,Car Car Car Car Car Car Car Car,Car Car Car Car Car Car Car, Car Car Car Car Car Car Car"/>
    <w:basedOn w:val="Normal"/>
    <w:link w:val="TextoindependienteCar"/>
    <w:unhideWhenUsed/>
    <w:qFormat/>
    <w:rsid w:val="000C02BC"/>
    <w:pPr>
      <w:spacing w:after="120" w:line="240" w:lineRule="auto"/>
    </w:pPr>
    <w:rPr>
      <w:rFonts w:eastAsia="Times New Roman"/>
      <w:kern w:val="0"/>
      <w:sz w:val="24"/>
      <w:szCs w:val="24"/>
      <w:lang w:eastAsia="es-ES_tradnl"/>
    </w:rPr>
  </w:style>
  <w:style w:type="character" w:customStyle="1" w:styleId="TextoindependienteCar">
    <w:name w:val="Texto independiente Car"/>
    <w:aliases w:val="b Car,body text Car,body Car,Specs Car,Body Text Char + 10 orpt Car,Car Car Car Car Car Car Car Car Car1,Car Car Car Car Car Car1, Car Car Car Car Car Car Car Car, Car Car Car Car Car Car Car1"/>
    <w:basedOn w:val="Fuentedeprrafopredeter"/>
    <w:link w:val="Textoindependiente"/>
    <w:qFormat/>
    <w:rsid w:val="000C02BC"/>
    <w:rPr>
      <w:rFonts w:ascii="Calibri" w:eastAsia="Times New Roman" w:hAnsi="Calibri" w:cs="Times New Roman"/>
      <w:kern w:val="0"/>
      <w:sz w:val="24"/>
      <w:szCs w:val="24"/>
      <w:lang w:eastAsia="es-ES_tradnl"/>
      <w14:ligatures w14:val="none"/>
    </w:rPr>
  </w:style>
  <w:style w:type="paragraph" w:styleId="Sangradetextonormal">
    <w:name w:val="Body Text Indent"/>
    <w:basedOn w:val="Normal"/>
    <w:link w:val="SangradetextonormalCar"/>
    <w:uiPriority w:val="99"/>
    <w:unhideWhenUsed/>
    <w:rsid w:val="000C02BC"/>
    <w:pPr>
      <w:spacing w:after="120" w:line="240" w:lineRule="auto"/>
      <w:ind w:left="283"/>
    </w:pPr>
    <w:rPr>
      <w:rFonts w:eastAsia="Times New Roman"/>
      <w:kern w:val="0"/>
      <w:sz w:val="24"/>
      <w:szCs w:val="24"/>
      <w:lang w:eastAsia="es-ES_tradnl"/>
    </w:rPr>
  </w:style>
  <w:style w:type="character" w:customStyle="1" w:styleId="SangradetextonormalCar">
    <w:name w:val="Sangría de texto normal Car"/>
    <w:basedOn w:val="Fuentedeprrafopredeter"/>
    <w:link w:val="Sangradetextonormal"/>
    <w:uiPriority w:val="99"/>
    <w:rsid w:val="000C02BC"/>
    <w:rPr>
      <w:rFonts w:ascii="Calibri" w:eastAsia="Times New Roman" w:hAnsi="Calibri" w:cs="Times New Roman"/>
      <w:kern w:val="0"/>
      <w:sz w:val="24"/>
      <w:szCs w:val="24"/>
      <w:lang w:eastAsia="es-ES_tradnl"/>
      <w14:ligatures w14:val="none"/>
    </w:rPr>
  </w:style>
  <w:style w:type="paragraph" w:styleId="Saludo">
    <w:name w:val="Salutation"/>
    <w:basedOn w:val="Normal"/>
    <w:next w:val="Normal"/>
    <w:link w:val="SaludoCar"/>
    <w:uiPriority w:val="99"/>
    <w:unhideWhenUsed/>
    <w:rsid w:val="000C02BC"/>
    <w:pPr>
      <w:spacing w:after="200" w:line="240" w:lineRule="auto"/>
    </w:pPr>
    <w:rPr>
      <w:rFonts w:eastAsia="Times New Roman"/>
      <w:kern w:val="0"/>
      <w:sz w:val="24"/>
      <w:szCs w:val="24"/>
      <w:lang w:eastAsia="es-ES_tradnl"/>
    </w:rPr>
  </w:style>
  <w:style w:type="character" w:customStyle="1" w:styleId="SaludoCar">
    <w:name w:val="Saludo Car"/>
    <w:basedOn w:val="Fuentedeprrafopredeter"/>
    <w:link w:val="Saludo"/>
    <w:uiPriority w:val="99"/>
    <w:rsid w:val="000C02BC"/>
    <w:rPr>
      <w:rFonts w:ascii="Calibri" w:eastAsia="Times New Roman" w:hAnsi="Calibri" w:cs="Times New Roman"/>
      <w:kern w:val="0"/>
      <w:sz w:val="24"/>
      <w:szCs w:val="24"/>
      <w:lang w:eastAsia="es-ES_tradnl"/>
      <w14:ligatures w14:val="none"/>
    </w:rPr>
  </w:style>
  <w:style w:type="paragraph" w:styleId="Fecha">
    <w:name w:val="Date"/>
    <w:basedOn w:val="Normal"/>
    <w:next w:val="Normal"/>
    <w:link w:val="FechaCar"/>
    <w:unhideWhenUsed/>
    <w:rsid w:val="000C02BC"/>
    <w:pPr>
      <w:spacing w:after="200" w:line="240" w:lineRule="auto"/>
    </w:pPr>
    <w:rPr>
      <w:rFonts w:eastAsia="Times New Roman"/>
      <w:kern w:val="0"/>
      <w:sz w:val="24"/>
      <w:szCs w:val="24"/>
      <w:lang w:eastAsia="es-ES_tradnl"/>
    </w:rPr>
  </w:style>
  <w:style w:type="character" w:customStyle="1" w:styleId="FechaCar">
    <w:name w:val="Fecha Car"/>
    <w:basedOn w:val="Fuentedeprrafopredeter"/>
    <w:link w:val="Fecha"/>
    <w:rsid w:val="000C02BC"/>
    <w:rPr>
      <w:rFonts w:ascii="Calibri" w:eastAsia="Times New Roman" w:hAnsi="Calibri" w:cs="Times New Roman"/>
      <w:kern w:val="0"/>
      <w:sz w:val="24"/>
      <w:szCs w:val="24"/>
      <w:lang w:eastAsia="es-ES_tradnl"/>
      <w14:ligatures w14:val="none"/>
    </w:rPr>
  </w:style>
  <w:style w:type="paragraph" w:styleId="Textoindependienteprimerasangra">
    <w:name w:val="Body Text First Indent"/>
    <w:basedOn w:val="Textoindependiente"/>
    <w:link w:val="TextoindependienteprimerasangraCar"/>
    <w:uiPriority w:val="99"/>
    <w:unhideWhenUsed/>
    <w:rsid w:val="000C02BC"/>
    <w:pPr>
      <w:spacing w:after="0"/>
      <w:ind w:left="714" w:firstLine="360"/>
      <w:jc w:val="both"/>
    </w:pPr>
    <w:rPr>
      <w:rFonts w:ascii="Cambria" w:eastAsia="MS Mincho" w:hAnsi="Cambria"/>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0C02BC"/>
    <w:rPr>
      <w:rFonts w:ascii="Cambria" w:eastAsia="MS Mincho" w:hAnsi="Cambria" w:cs="Times New Roman"/>
      <w:kern w:val="0"/>
      <w:sz w:val="24"/>
      <w:szCs w:val="24"/>
      <w:lang w:val="en-US" w:eastAsia="es-ES_tradnl"/>
      <w14:ligatures w14:val="none"/>
    </w:rPr>
  </w:style>
  <w:style w:type="paragraph" w:styleId="Textoindependienteprimerasangra2">
    <w:name w:val="Body Text First Indent 2"/>
    <w:basedOn w:val="Sangradetextonormal"/>
    <w:link w:val="Textoindependienteprimerasangra2Car"/>
    <w:uiPriority w:val="99"/>
    <w:unhideWhenUsed/>
    <w:rsid w:val="000C02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C02BC"/>
    <w:rPr>
      <w:rFonts w:ascii="Calibri" w:eastAsia="Times New Roman" w:hAnsi="Calibri" w:cs="Times New Roman"/>
      <w:kern w:val="0"/>
      <w:sz w:val="24"/>
      <w:szCs w:val="24"/>
      <w:lang w:eastAsia="es-ES_tradnl"/>
      <w14:ligatures w14:val="none"/>
    </w:rPr>
  </w:style>
  <w:style w:type="paragraph" w:styleId="Asuntodelcomentario">
    <w:name w:val="annotation subject"/>
    <w:basedOn w:val="Textocomentario"/>
    <w:next w:val="Textocomentario"/>
    <w:link w:val="AsuntodelcomentarioCar"/>
    <w:uiPriority w:val="99"/>
    <w:unhideWhenUsed/>
    <w:rsid w:val="000C02BC"/>
    <w:pPr>
      <w:widowControl/>
      <w:autoSpaceDE/>
      <w:autoSpaceDN/>
      <w:spacing w:after="200"/>
    </w:pPr>
    <w:rPr>
      <w:rFonts w:ascii="Calibri" w:eastAsia="Times New Roman" w:hAnsi="Calibri" w:cs="Times New Roman"/>
      <w:b/>
      <w:bCs/>
      <w:lang w:val="es-MX" w:eastAsia="es-ES_tradnl"/>
    </w:rPr>
  </w:style>
  <w:style w:type="character" w:customStyle="1" w:styleId="AsuntodelcomentarioCar">
    <w:name w:val="Asunto del comentario Car"/>
    <w:basedOn w:val="TextocomentarioCar"/>
    <w:link w:val="Asuntodelcomentario"/>
    <w:uiPriority w:val="99"/>
    <w:rsid w:val="000C02BC"/>
    <w:rPr>
      <w:rFonts w:ascii="Calibri" w:eastAsia="Times New Roman" w:hAnsi="Calibri" w:cs="Times New Roman"/>
      <w:b/>
      <w:bCs/>
      <w:kern w:val="0"/>
      <w:sz w:val="20"/>
      <w:szCs w:val="20"/>
      <w:lang w:val="es-ES" w:eastAsia="es-ES_tradnl"/>
      <w14:ligatures w14:val="none"/>
    </w:rPr>
  </w:style>
  <w:style w:type="paragraph" w:styleId="Textodeglobo">
    <w:name w:val="Balloon Text"/>
    <w:basedOn w:val="Normal"/>
    <w:link w:val="TextodegloboCar"/>
    <w:uiPriority w:val="99"/>
    <w:unhideWhenUsed/>
    <w:rsid w:val="000C02BC"/>
    <w:pPr>
      <w:spacing w:after="0" w:line="240" w:lineRule="auto"/>
    </w:pPr>
    <w:rPr>
      <w:rFonts w:ascii="Segoe UI" w:eastAsia="Times New Roman" w:hAnsi="Segoe UI" w:cs="Segoe UI"/>
      <w:kern w:val="0"/>
      <w:sz w:val="18"/>
      <w:szCs w:val="18"/>
      <w:lang w:eastAsia="es-ES_tradnl"/>
    </w:rPr>
  </w:style>
  <w:style w:type="character" w:customStyle="1" w:styleId="TextodegloboCar">
    <w:name w:val="Texto de globo Car"/>
    <w:basedOn w:val="Fuentedeprrafopredeter"/>
    <w:link w:val="Textodeglobo"/>
    <w:uiPriority w:val="99"/>
    <w:rsid w:val="000C02BC"/>
    <w:rPr>
      <w:rFonts w:ascii="Segoe UI" w:eastAsia="Times New Roman" w:hAnsi="Segoe UI" w:cs="Segoe UI"/>
      <w:kern w:val="0"/>
      <w:sz w:val="18"/>
      <w:szCs w:val="18"/>
      <w:lang w:eastAsia="es-ES_tradnl"/>
      <w14:ligatures w14:val="none"/>
    </w:rPr>
  </w:style>
  <w:style w:type="paragraph" w:styleId="Sinespaciado">
    <w:name w:val="No Spacing"/>
    <w:aliases w:val="Francesa,notaria 30,MAPAS,Evidencias,Bullets"/>
    <w:link w:val="SinespaciadoCar"/>
    <w:uiPriority w:val="1"/>
    <w:qFormat/>
    <w:rsid w:val="000C02BC"/>
    <w:pPr>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ListaCC">
    <w:name w:val="Lista CC."/>
    <w:basedOn w:val="Normal"/>
    <w:rsid w:val="000C02BC"/>
    <w:pPr>
      <w:spacing w:after="200" w:line="240" w:lineRule="auto"/>
    </w:pPr>
    <w:rPr>
      <w:rFonts w:eastAsia="Times New Roman"/>
      <w:kern w:val="0"/>
      <w:sz w:val="24"/>
      <w:szCs w:val="24"/>
      <w:lang w:eastAsia="es-ES_tradnl"/>
    </w:rPr>
  </w:style>
  <w:style w:type="paragraph" w:customStyle="1" w:styleId="Cuerpo">
    <w:name w:val="Cuerpo"/>
    <w:rsid w:val="000C02BC"/>
    <w:pPr>
      <w:spacing w:after="200" w:line="240" w:lineRule="auto"/>
    </w:pPr>
    <w:rPr>
      <w:rFonts w:ascii="Cambria" w:eastAsia="Cambria" w:hAnsi="Cambria" w:cs="Cambria"/>
      <w:color w:val="000000"/>
      <w:kern w:val="0"/>
      <w:sz w:val="24"/>
      <w:szCs w:val="24"/>
      <w:u w:color="000000"/>
      <w:lang w:eastAsia="es-MX"/>
      <w14:ligatures w14:val="none"/>
    </w:rPr>
  </w:style>
  <w:style w:type="paragraph" w:customStyle="1" w:styleId="m3591626830004302794gmail-msolistparagraph">
    <w:name w:val="m_3591626830004302794gmail-msolistparagraph"/>
    <w:basedOn w:val="Normal"/>
    <w:uiPriority w:val="99"/>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styleId="Refdenotaalpie">
    <w:name w:val="footnote reference"/>
    <w:aliases w:val="Footnotes refss,Texto de nota al pie,Ref. de nota al pie 2,Appel note de bas de page,Ref. de nota al pie1,Footnote number,referencia nota al pie,BVI fnr,f,4_G,16 Point,Superscript 6 Point,Texto nota al pie,Footnote Reference Char3,R"/>
    <w:link w:val="4GChar"/>
    <w:uiPriority w:val="99"/>
    <w:unhideWhenUsed/>
    <w:qFormat/>
    <w:rsid w:val="000C02BC"/>
    <w:rPr>
      <w:vertAlign w:val="superscript"/>
    </w:rPr>
  </w:style>
  <w:style w:type="character" w:styleId="Refdecomentario">
    <w:name w:val="annotation reference"/>
    <w:uiPriority w:val="99"/>
    <w:unhideWhenUsed/>
    <w:rsid w:val="000C02BC"/>
    <w:rPr>
      <w:sz w:val="16"/>
      <w:szCs w:val="16"/>
    </w:rPr>
  </w:style>
  <w:style w:type="character" w:customStyle="1" w:styleId="Mencinsinresolver1">
    <w:name w:val="Mención sin resolver1"/>
    <w:uiPriority w:val="99"/>
    <w:semiHidden/>
    <w:rsid w:val="000C02BC"/>
    <w:rPr>
      <w:color w:val="605E5C"/>
      <w:shd w:val="clear" w:color="auto" w:fill="E1DFDD"/>
    </w:rPr>
  </w:style>
  <w:style w:type="character" w:customStyle="1" w:styleId="Ninguno">
    <w:name w:val="Ninguno"/>
    <w:rsid w:val="000C02BC"/>
  </w:style>
  <w:style w:type="character" w:customStyle="1" w:styleId="il">
    <w:name w:val="il"/>
    <w:basedOn w:val="Fuentedeprrafopredeter"/>
    <w:rsid w:val="000C02BC"/>
  </w:style>
  <w:style w:type="character" w:customStyle="1" w:styleId="m-2395193583766708609gmail-labels">
    <w:name w:val="m_-2395193583766708609gmail-labels"/>
    <w:basedOn w:val="Fuentedeprrafopredeter"/>
    <w:rsid w:val="000C02BC"/>
  </w:style>
  <w:style w:type="table" w:styleId="Tablaconcuadrcula">
    <w:name w:val="Table Grid"/>
    <w:basedOn w:val="Tablanormal"/>
    <w:uiPriority w:val="39"/>
    <w:qFormat/>
    <w:rsid w:val="000C02BC"/>
    <w:pPr>
      <w:spacing w:after="0" w:line="240" w:lineRule="auto"/>
    </w:pPr>
    <w:rPr>
      <w:rFonts w:ascii="Calibri" w:eastAsia="Calibri" w:hAnsi="Calibri" w:cs="Times New Roman"/>
      <w:kern w:val="0"/>
      <w14:ligatures w14:val="none"/>
    </w:rPr>
    <w:tblPr>
      <w:tblInd w:w="0" w:type="nil"/>
      <w:tblBorders>
        <w:top w:val="thinThickThinSmallGap" w:sz="12" w:space="0" w:color="33CCFF"/>
        <w:left w:val="thinThickThinSmallGap" w:sz="12" w:space="0" w:color="33CCFF"/>
        <w:bottom w:val="thinThickThinSmallGap" w:sz="12" w:space="0" w:color="33CCFF"/>
        <w:right w:val="thinThickThinSmallGap" w:sz="12" w:space="0" w:color="33CCFF"/>
        <w:insideH w:val="thinThickThinSmallGap" w:sz="12" w:space="0" w:color="33CCFF"/>
        <w:insideV w:val="thinThickThinSmallGap" w:sz="12" w:space="0" w:color="33CCFF"/>
      </w:tblBorders>
    </w:tblPr>
    <w:tcPr>
      <w:shd w:val="clear" w:color="auto" w:fill="FFFFFF"/>
    </w:tcPr>
  </w:style>
  <w:style w:type="table" w:styleId="Tablanormal1">
    <w:name w:val="Plain Table 1"/>
    <w:basedOn w:val="Tablanormal"/>
    <w:uiPriority w:val="41"/>
    <w:rsid w:val="000C02BC"/>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0C02BC"/>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1clara">
    <w:name w:val="Grid Table 1 Light"/>
    <w:basedOn w:val="Tablanormal"/>
    <w:uiPriority w:val="46"/>
    <w:rsid w:val="000C02BC"/>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2">
    <w:name w:val="Grid Table 2"/>
    <w:basedOn w:val="Tablanormal"/>
    <w:uiPriority w:val="47"/>
    <w:rsid w:val="000C02BC"/>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3">
    <w:name w:val="Grid Table 4 Accent 3"/>
    <w:basedOn w:val="Tablanormal"/>
    <w:uiPriority w:val="49"/>
    <w:rsid w:val="000C02BC"/>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Normal">
    <w:name w:val="Table Normal"/>
    <w:uiPriority w:val="2"/>
    <w:qFormat/>
    <w:rsid w:val="000C02BC"/>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character" w:customStyle="1" w:styleId="SinespaciadoCar">
    <w:name w:val="Sin espaciado Car"/>
    <w:aliases w:val="Francesa Car,notaria 30 Car,MAPAS Car,Evidencias Car,Bullets Car"/>
    <w:link w:val="Sinespaciado"/>
    <w:uiPriority w:val="1"/>
    <w:qFormat/>
    <w:locked/>
    <w:rsid w:val="000C02BC"/>
    <w:rPr>
      <w:rFonts w:ascii="Times New Roman" w:eastAsia="Times New Roman" w:hAnsi="Times New Roman" w:cs="Times New Roman"/>
      <w:kern w:val="0"/>
      <w:sz w:val="24"/>
      <w:szCs w:val="24"/>
      <w:lang w:val="es-ES" w:eastAsia="es-ES"/>
      <w14:ligatures w14:val="none"/>
    </w:rPr>
  </w:style>
  <w:style w:type="character" w:customStyle="1" w:styleId="textexposedshow">
    <w:name w:val="text_exposed_show"/>
    <w:rsid w:val="000C02BC"/>
  </w:style>
  <w:style w:type="character" w:customStyle="1" w:styleId="MSGENFONTSTYLENAMETEMPLATEROLEMSGENFONTSTYLENAMEBYROLETEXT">
    <w:name w:val="MSG_EN_FONT_STYLE_NAME_TEMPLATE_ROLE MSG_EN_FONT_STYLE_NAME_BY_ROLE_TEXT_"/>
    <w:link w:val="MSGENFONTSTYLENAMETEMPLATEROLEMSGENFONTSTYLENAMEBYROLETEXT0"/>
    <w:rsid w:val="000C02BC"/>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0C02BC"/>
    <w:pPr>
      <w:widowControl w:val="0"/>
      <w:shd w:val="clear" w:color="auto" w:fill="FFFFFF"/>
      <w:spacing w:after="300" w:line="0" w:lineRule="atLeast"/>
      <w:jc w:val="center"/>
    </w:pPr>
    <w:rPr>
      <w:rFonts w:asciiTheme="minorHAnsi" w:eastAsiaTheme="minorHAnsi" w:hAnsiTheme="minorHAnsi" w:cstheme="minorBidi"/>
      <w14:ligatures w14:val="standardContextual"/>
    </w:rPr>
  </w:style>
  <w:style w:type="paragraph" w:customStyle="1" w:styleId="xmsonormal">
    <w:name w:val="x_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Revisin">
    <w:name w:val="Revision"/>
    <w:hidden/>
    <w:uiPriority w:val="99"/>
    <w:rsid w:val="000C02BC"/>
    <w:pPr>
      <w:spacing w:after="0" w:line="240" w:lineRule="auto"/>
    </w:pPr>
    <w:rPr>
      <w:rFonts w:ascii="Calibri" w:eastAsia="Calibri" w:hAnsi="Calibri" w:cs="Times New Roman"/>
      <w:kern w:val="0"/>
      <w14:ligatures w14:val="none"/>
    </w:rPr>
  </w:style>
  <w:style w:type="paragraph" w:customStyle="1" w:styleId="Texto">
    <w:name w:val="Texto"/>
    <w:aliases w:val="independiente,independiente Car Car Car"/>
    <w:basedOn w:val="Normal"/>
    <w:link w:val="TextoCar"/>
    <w:qFormat/>
    <w:rsid w:val="000C02BC"/>
    <w:pPr>
      <w:spacing w:after="101" w:line="216" w:lineRule="exact"/>
      <w:ind w:firstLine="288"/>
      <w:jc w:val="both"/>
    </w:pPr>
    <w:rPr>
      <w:rFonts w:ascii="Arial" w:eastAsia="Times New Roman" w:hAnsi="Arial" w:cs="Arial"/>
      <w:kern w:val="0"/>
      <w:sz w:val="18"/>
      <w:szCs w:val="20"/>
      <w:lang w:val="es-ES" w:eastAsia="es-ES"/>
    </w:rPr>
  </w:style>
  <w:style w:type="character" w:customStyle="1" w:styleId="TextoCar">
    <w:name w:val="Texto Car"/>
    <w:link w:val="Texto"/>
    <w:locked/>
    <w:rsid w:val="000C02BC"/>
    <w:rPr>
      <w:rFonts w:ascii="Arial" w:eastAsia="Times New Roman" w:hAnsi="Arial" w:cs="Arial"/>
      <w:kern w:val="0"/>
      <w:sz w:val="18"/>
      <w:szCs w:val="20"/>
      <w:lang w:val="es-ES" w:eastAsia="es-ES"/>
      <w14:ligatures w14:val="none"/>
    </w:rPr>
  </w:style>
  <w:style w:type="paragraph" w:customStyle="1" w:styleId="texto0">
    <w:name w:val="texto"/>
    <w:basedOn w:val="Normal"/>
    <w:rsid w:val="000C02BC"/>
    <w:pPr>
      <w:snapToGrid w:val="0"/>
      <w:spacing w:after="101" w:line="216" w:lineRule="exact"/>
      <w:ind w:firstLine="288"/>
      <w:jc w:val="both"/>
    </w:pPr>
    <w:rPr>
      <w:rFonts w:ascii="Arial" w:eastAsia="Times New Roman" w:hAnsi="Arial" w:cs="Arial"/>
      <w:kern w:val="0"/>
      <w:sz w:val="18"/>
      <w:szCs w:val="18"/>
      <w:lang w:eastAsia="zh-CN"/>
    </w:rPr>
  </w:style>
  <w:style w:type="paragraph" w:customStyle="1" w:styleId="ANOTACION">
    <w:name w:val="ANOTACION"/>
    <w:basedOn w:val="Normal"/>
    <w:link w:val="ANOTACIONCar"/>
    <w:rsid w:val="000C02BC"/>
    <w:pPr>
      <w:spacing w:before="101" w:after="101" w:line="216" w:lineRule="atLeast"/>
      <w:jc w:val="center"/>
    </w:pPr>
    <w:rPr>
      <w:rFonts w:ascii="Times New Roman" w:eastAsia="Times New Roman" w:hAnsi="Times New Roman"/>
      <w:b/>
      <w:kern w:val="0"/>
      <w:sz w:val="18"/>
      <w:szCs w:val="20"/>
      <w:lang w:val="es-ES_tradnl" w:eastAsia="es-ES"/>
    </w:rPr>
  </w:style>
  <w:style w:type="character" w:customStyle="1" w:styleId="ANOTACIONCar">
    <w:name w:val="ANOTACION Car"/>
    <w:link w:val="ANOTACION"/>
    <w:locked/>
    <w:rsid w:val="000C02BC"/>
    <w:rPr>
      <w:rFonts w:ascii="Times New Roman" w:eastAsia="Times New Roman" w:hAnsi="Times New Roman" w:cs="Times New Roman"/>
      <w:b/>
      <w:kern w:val="0"/>
      <w:sz w:val="18"/>
      <w:szCs w:val="20"/>
      <w:lang w:val="es-ES_tradnl" w:eastAsia="es-ES"/>
      <w14:ligatures w14:val="none"/>
    </w:rPr>
  </w:style>
  <w:style w:type="paragraph" w:customStyle="1" w:styleId="TableParagraph">
    <w:name w:val="Table Paragraph"/>
    <w:basedOn w:val="Normal"/>
    <w:uiPriority w:val="1"/>
    <w:qFormat/>
    <w:rsid w:val="000C02BC"/>
    <w:pPr>
      <w:widowControl w:val="0"/>
      <w:autoSpaceDE w:val="0"/>
      <w:autoSpaceDN w:val="0"/>
      <w:adjustRightInd w:val="0"/>
      <w:spacing w:after="0" w:line="240" w:lineRule="auto"/>
    </w:pPr>
    <w:rPr>
      <w:rFonts w:ascii="Times New Roman" w:eastAsia="Times New Roman" w:hAnsi="Times New Roman"/>
      <w:kern w:val="0"/>
      <w:sz w:val="24"/>
      <w:szCs w:val="24"/>
      <w:lang w:eastAsia="es-MX"/>
    </w:rPr>
  </w:style>
  <w:style w:type="paragraph" w:customStyle="1" w:styleId="INDICE">
    <w:name w:val="INDICE"/>
    <w:basedOn w:val="Normal"/>
    <w:rsid w:val="000C02BC"/>
    <w:pPr>
      <w:tabs>
        <w:tab w:val="left" w:leader="dot" w:pos="9639"/>
      </w:tabs>
      <w:spacing w:after="0" w:line="240" w:lineRule="exact"/>
    </w:pPr>
    <w:rPr>
      <w:rFonts w:ascii="Avant Garde" w:eastAsia="Times New Roman" w:hAnsi="Avant Garde"/>
      <w:kern w:val="0"/>
      <w:szCs w:val="24"/>
      <w:lang w:val="es-ES_tradnl" w:eastAsia="es-MX"/>
    </w:rPr>
  </w:style>
  <w:style w:type="paragraph" w:styleId="Textoindependiente2">
    <w:name w:val="Body Text 2"/>
    <w:basedOn w:val="Normal"/>
    <w:link w:val="Textoindependiente2Car"/>
    <w:rsid w:val="000C02BC"/>
    <w:pPr>
      <w:keepLines/>
      <w:spacing w:after="0" w:line="240" w:lineRule="auto"/>
      <w:jc w:val="center"/>
    </w:pPr>
    <w:rPr>
      <w:rFonts w:ascii="Arial Narrow" w:eastAsia="Times New Roman" w:hAnsi="Arial Narrow"/>
      <w:b/>
      <w:bCs/>
      <w:kern w:val="0"/>
      <w:sz w:val="54"/>
      <w:szCs w:val="24"/>
      <w:lang w:eastAsia="es-MX"/>
    </w:rPr>
  </w:style>
  <w:style w:type="character" w:customStyle="1" w:styleId="Textoindependiente2Car">
    <w:name w:val="Texto independiente 2 Car"/>
    <w:basedOn w:val="Fuentedeprrafopredeter"/>
    <w:link w:val="Textoindependiente2"/>
    <w:rsid w:val="000C02BC"/>
    <w:rPr>
      <w:rFonts w:ascii="Arial Narrow" w:eastAsia="Times New Roman" w:hAnsi="Arial Narrow" w:cs="Times New Roman"/>
      <w:b/>
      <w:bCs/>
      <w:kern w:val="0"/>
      <w:sz w:val="54"/>
      <w:szCs w:val="24"/>
      <w:lang w:eastAsia="es-MX"/>
      <w14:ligatures w14:val="none"/>
    </w:rPr>
  </w:style>
  <w:style w:type="paragraph" w:styleId="Textoindependiente3">
    <w:name w:val="Body Text 3"/>
    <w:basedOn w:val="Normal"/>
    <w:link w:val="Textoindependiente3Car"/>
    <w:uiPriority w:val="99"/>
    <w:qFormat/>
    <w:rsid w:val="000C02BC"/>
    <w:pPr>
      <w:spacing w:after="120" w:line="240" w:lineRule="auto"/>
    </w:pPr>
    <w:rPr>
      <w:rFonts w:ascii="Times New Roman" w:eastAsia="Times New Roman" w:hAnsi="Times New Roman"/>
      <w:kern w:val="0"/>
      <w:sz w:val="16"/>
      <w:szCs w:val="16"/>
      <w:lang w:eastAsia="es-MX"/>
    </w:rPr>
  </w:style>
  <w:style w:type="character" w:customStyle="1" w:styleId="Textoindependiente3Car">
    <w:name w:val="Texto independiente 3 Car"/>
    <w:basedOn w:val="Fuentedeprrafopredeter"/>
    <w:link w:val="Textoindependiente3"/>
    <w:uiPriority w:val="99"/>
    <w:rsid w:val="000C02BC"/>
    <w:rPr>
      <w:rFonts w:ascii="Times New Roman" w:eastAsia="Times New Roman" w:hAnsi="Times New Roman" w:cs="Times New Roman"/>
      <w:kern w:val="0"/>
      <w:sz w:val="16"/>
      <w:szCs w:val="16"/>
      <w:lang w:eastAsia="es-MX"/>
      <w14:ligatures w14:val="none"/>
    </w:rPr>
  </w:style>
  <w:style w:type="paragraph" w:styleId="Sangra2detindependiente">
    <w:name w:val="Body Text Indent 2"/>
    <w:aliases w:val=" Car Car Car Ca Car Car Car Car, Car Car Car Ca Car Car,Car Car Car Ca Car,Car Car Car Ca, Car Car Car Ca Car, Car Car Car Ca"/>
    <w:basedOn w:val="Normal"/>
    <w:link w:val="Sangra2detindependienteCar"/>
    <w:rsid w:val="000C02BC"/>
    <w:pPr>
      <w:spacing w:after="120" w:line="480" w:lineRule="auto"/>
      <w:ind w:left="283"/>
    </w:pPr>
    <w:rPr>
      <w:rFonts w:ascii="Times New Roman" w:eastAsia="Times New Roman" w:hAnsi="Times New Roman"/>
      <w:kern w:val="0"/>
      <w:sz w:val="24"/>
      <w:szCs w:val="24"/>
      <w:lang w:eastAsia="es-MX"/>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
    <w:basedOn w:val="Fuentedeprrafopredeter"/>
    <w:link w:val="Sangra2detindependiente"/>
    <w:rsid w:val="000C02BC"/>
    <w:rPr>
      <w:rFonts w:ascii="Times New Roman" w:eastAsia="Times New Roman" w:hAnsi="Times New Roman" w:cs="Times New Roman"/>
      <w:kern w:val="0"/>
      <w:sz w:val="24"/>
      <w:szCs w:val="24"/>
      <w:lang w:eastAsia="es-MX"/>
      <w14:ligatures w14:val="none"/>
    </w:rPr>
  </w:style>
  <w:style w:type="paragraph" w:styleId="Sangra3detindependiente">
    <w:name w:val="Body Text Indent 3"/>
    <w:basedOn w:val="Normal"/>
    <w:link w:val="Sangra3detindependienteCar"/>
    <w:rsid w:val="000C02BC"/>
    <w:pPr>
      <w:spacing w:after="120" w:line="240" w:lineRule="auto"/>
      <w:ind w:left="283"/>
    </w:pPr>
    <w:rPr>
      <w:rFonts w:ascii="Times New Roman" w:eastAsia="Times New Roman" w:hAnsi="Times New Roman"/>
      <w:kern w:val="0"/>
      <w:sz w:val="16"/>
      <w:szCs w:val="16"/>
      <w:lang w:eastAsia="es-MX"/>
    </w:rPr>
  </w:style>
  <w:style w:type="character" w:customStyle="1" w:styleId="Sangra3detindependienteCar">
    <w:name w:val="Sangría 3 de t. independiente Car"/>
    <w:basedOn w:val="Fuentedeprrafopredeter"/>
    <w:link w:val="Sangra3detindependiente"/>
    <w:rsid w:val="000C02BC"/>
    <w:rPr>
      <w:rFonts w:ascii="Times New Roman" w:eastAsia="Times New Roman" w:hAnsi="Times New Roman" w:cs="Times New Roman"/>
      <w:kern w:val="0"/>
      <w:sz w:val="16"/>
      <w:szCs w:val="16"/>
      <w:lang w:eastAsia="es-MX"/>
      <w14:ligatures w14:val="none"/>
    </w:rPr>
  </w:style>
  <w:style w:type="table" w:styleId="Tablaconcuadrcula4-nfasis1">
    <w:name w:val="Grid Table 4 Accent 1"/>
    <w:basedOn w:val="Tablanormal"/>
    <w:uiPriority w:val="49"/>
    <w:rsid w:val="000C02BC"/>
    <w:pPr>
      <w:spacing w:after="0" w:line="240" w:lineRule="auto"/>
    </w:pPr>
    <w:rPr>
      <w:rFonts w:ascii="Calibri" w:eastAsia="Calibri" w:hAnsi="Calibri" w:cs="Times New Roman"/>
      <w:kern w:val="0"/>
      <w:lang w:val="en-GB"/>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a2">
    <w:name w:val="List 2"/>
    <w:basedOn w:val="Normal"/>
    <w:link w:val="Lista2Car"/>
    <w:unhideWhenUsed/>
    <w:rsid w:val="000C02BC"/>
    <w:pPr>
      <w:spacing w:after="200" w:line="276" w:lineRule="auto"/>
      <w:ind w:left="566" w:hanging="283"/>
      <w:contextualSpacing/>
    </w:pPr>
    <w:rPr>
      <w:kern w:val="0"/>
    </w:rPr>
  </w:style>
  <w:style w:type="paragraph" w:styleId="Textosinformato">
    <w:name w:val="Plain Text"/>
    <w:aliases w:val="Texto sin formato Car Car,Texto sin formato Car1 Car,Texto sin formato Car Car1,Texto sin formato Car1,Car Car Car,Car Car Car Car Car Car Car Car Car Car Car Car Car,Car Car Car Car Car Car Car Car Car Car Car Car Car Car Car Car,C"/>
    <w:basedOn w:val="Normal"/>
    <w:link w:val="TextosinformatoCar"/>
    <w:unhideWhenUsed/>
    <w:qFormat/>
    <w:rsid w:val="000C02BC"/>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Texto sin formato Car Car Car,Texto sin formato Car1 Car Car,Texto sin formato Car Car1 Car,Texto sin formato Car1 Car1,Car Car,Car Car Car Car Car Car Car Car Car Car Car Car Car Car1,C Car, Car Car,Car Ca"/>
    <w:basedOn w:val="Fuentedeprrafopredeter"/>
    <w:link w:val="Textosinformato"/>
    <w:qFormat/>
    <w:rsid w:val="000C02BC"/>
    <w:rPr>
      <w:rFonts w:ascii="Courier New" w:eastAsia="Times New Roman" w:hAnsi="Courier New" w:cs="Times New Roman"/>
      <w:kern w:val="0"/>
      <w:sz w:val="20"/>
      <w:szCs w:val="20"/>
      <w:lang w:val="x-none" w:eastAsia="es-ES"/>
      <w14:ligatures w14:val="none"/>
    </w:rPr>
  </w:style>
  <w:style w:type="paragraph" w:customStyle="1" w:styleId="Default">
    <w:name w:val="Default"/>
    <w:link w:val="DefaultCar"/>
    <w:qFormat/>
    <w:rsid w:val="000C02BC"/>
    <w:pPr>
      <w:autoSpaceDE w:val="0"/>
      <w:autoSpaceDN w:val="0"/>
      <w:adjustRightInd w:val="0"/>
      <w:spacing w:after="0" w:line="240" w:lineRule="auto"/>
    </w:pPr>
    <w:rPr>
      <w:rFonts w:ascii="Bookman Old Style" w:eastAsia="Calibri" w:hAnsi="Bookman Old Style" w:cs="Bookman Old Style"/>
      <w:color w:val="000000"/>
      <w:kern w:val="0"/>
      <w:sz w:val="24"/>
      <w:szCs w:val="24"/>
      <w14:ligatures w14:val="none"/>
    </w:rPr>
  </w:style>
  <w:style w:type="table" w:customStyle="1" w:styleId="Tablanormal31">
    <w:name w:val="Tabla normal 31"/>
    <w:basedOn w:val="Tablanormal"/>
    <w:uiPriority w:val="43"/>
    <w:rsid w:val="000C02BC"/>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5oscura-nfasis51">
    <w:name w:val="Tabla de cuadrícula 5 oscura - Énfasis 51"/>
    <w:basedOn w:val="Tablanormal"/>
    <w:uiPriority w:val="50"/>
    <w:rsid w:val="000C02BC"/>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Textoennegrita">
    <w:name w:val="Strong"/>
    <w:qFormat/>
    <w:rsid w:val="000C02BC"/>
    <w:rPr>
      <w:b/>
      <w:bCs/>
    </w:rPr>
  </w:style>
  <w:style w:type="character" w:styleId="nfasis">
    <w:name w:val="Emphasis"/>
    <w:qFormat/>
    <w:rsid w:val="000C02BC"/>
    <w:rPr>
      <w:i/>
      <w:iCs/>
    </w:rPr>
  </w:style>
  <w:style w:type="character" w:customStyle="1" w:styleId="cskcde">
    <w:name w:val="cskcde"/>
    <w:basedOn w:val="Fuentedeprrafopredeter"/>
    <w:rsid w:val="000C02BC"/>
  </w:style>
  <w:style w:type="character" w:customStyle="1" w:styleId="hgkelc">
    <w:name w:val="hgkelc"/>
    <w:basedOn w:val="Fuentedeprrafopredeter"/>
    <w:rsid w:val="000C02BC"/>
  </w:style>
  <w:style w:type="paragraph" w:styleId="Ttulo">
    <w:name w:val="Title"/>
    <w:basedOn w:val="Normal"/>
    <w:link w:val="TtuloCar"/>
    <w:uiPriority w:val="10"/>
    <w:qFormat/>
    <w:rsid w:val="000C02BC"/>
    <w:pPr>
      <w:widowControl w:val="0"/>
      <w:autoSpaceDE w:val="0"/>
      <w:autoSpaceDN w:val="0"/>
      <w:spacing w:after="0" w:line="240" w:lineRule="auto"/>
      <w:ind w:right="104"/>
      <w:jc w:val="center"/>
    </w:pPr>
    <w:rPr>
      <w:rFonts w:ascii="Arial" w:eastAsia="Arial" w:hAnsi="Arial" w:cs="Arial"/>
      <w:b/>
      <w:bCs/>
      <w:kern w:val="0"/>
      <w:sz w:val="31"/>
      <w:szCs w:val="31"/>
      <w:lang w:val="es-ES"/>
    </w:rPr>
  </w:style>
  <w:style w:type="character" w:customStyle="1" w:styleId="TtuloCar">
    <w:name w:val="Título Car"/>
    <w:basedOn w:val="Fuentedeprrafopredeter"/>
    <w:link w:val="Ttulo"/>
    <w:uiPriority w:val="10"/>
    <w:rsid w:val="000C02BC"/>
    <w:rPr>
      <w:rFonts w:ascii="Arial" w:eastAsia="Arial" w:hAnsi="Arial" w:cs="Arial"/>
      <w:b/>
      <w:bCs/>
      <w:kern w:val="0"/>
      <w:sz w:val="31"/>
      <w:szCs w:val="31"/>
      <w:lang w:val="es-ES"/>
      <w14:ligatures w14:val="none"/>
    </w:rPr>
  </w:style>
  <w:style w:type="paragraph" w:customStyle="1" w:styleId="Textosinformato1">
    <w:name w:val="Texto sin formato1"/>
    <w:basedOn w:val="Normal"/>
    <w:rsid w:val="000C02BC"/>
    <w:pPr>
      <w:suppressAutoHyphens/>
      <w:spacing w:after="0" w:line="240" w:lineRule="auto"/>
    </w:pPr>
    <w:rPr>
      <w:rFonts w:ascii="Courier New" w:eastAsia="Times New Roman" w:hAnsi="Courier New" w:cs="Courier New"/>
      <w:kern w:val="0"/>
      <w:sz w:val="20"/>
      <w:szCs w:val="20"/>
      <w:lang w:val="es-ES" w:eastAsia="zh-CN"/>
    </w:rPr>
  </w:style>
  <w:style w:type="paragraph" w:customStyle="1" w:styleId="Estilo">
    <w:name w:val="Estilo"/>
    <w:link w:val="EstiloCar"/>
    <w:qFormat/>
    <w:rsid w:val="000C02BC"/>
    <w:pPr>
      <w:widowControl w:val="0"/>
      <w:suppressAutoHyphens/>
      <w:spacing w:after="0" w:line="240" w:lineRule="auto"/>
    </w:pPr>
    <w:rPr>
      <w:rFonts w:ascii="Arial" w:eastAsia="Times New Roman" w:hAnsi="Arial" w:cs="Arial"/>
      <w:sz w:val="24"/>
      <w:szCs w:val="24"/>
      <w:lang w:eastAsia="es-MX"/>
      <w14:ligatures w14:val="none"/>
    </w:rPr>
  </w:style>
  <w:style w:type="paragraph" w:customStyle="1" w:styleId="Escritura">
    <w:name w:val="Escritura"/>
    <w:basedOn w:val="Normal"/>
    <w:rsid w:val="000C02BC"/>
    <w:pPr>
      <w:tabs>
        <w:tab w:val="right" w:leader="hyphen" w:pos="8618"/>
      </w:tabs>
      <w:spacing w:after="0" w:line="360" w:lineRule="auto"/>
      <w:jc w:val="both"/>
    </w:pPr>
    <w:rPr>
      <w:rFonts w:ascii="Courier New" w:eastAsia="Times New Roman" w:hAnsi="Courier New" w:cs="Courier New"/>
      <w:kern w:val="0"/>
      <w:sz w:val="20"/>
      <w:szCs w:val="20"/>
      <w:lang w:eastAsia="es-MX"/>
    </w:rPr>
  </w:style>
  <w:style w:type="paragraph" w:customStyle="1" w:styleId="BasicParagraph">
    <w:name w:val="[Basic Paragraph]"/>
    <w:basedOn w:val="Normal"/>
    <w:uiPriority w:val="99"/>
    <w:rsid w:val="000C02B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kern w:val="0"/>
      <w:sz w:val="24"/>
      <w:szCs w:val="24"/>
      <w:lang w:val="en-US" w:eastAsia="es-ES"/>
    </w:rPr>
  </w:style>
  <w:style w:type="character" w:customStyle="1" w:styleId="TextodegloboCar1">
    <w:name w:val="Texto de globo Car1"/>
    <w:uiPriority w:val="99"/>
    <w:rsid w:val="000C02BC"/>
    <w:rPr>
      <w:rFonts w:ascii="Segoe UI" w:eastAsia="Times New Roman" w:hAnsi="Segoe UI" w:cs="Segoe UI"/>
      <w:sz w:val="18"/>
      <w:szCs w:val="18"/>
      <w:lang w:eastAsia="es-MX"/>
    </w:rPr>
  </w:style>
  <w:style w:type="paragraph" w:customStyle="1" w:styleId="Estilo1">
    <w:name w:val="Estilo1"/>
    <w:basedOn w:val="Encabezado"/>
    <w:link w:val="Estilo1Car"/>
    <w:qFormat/>
    <w:rsid w:val="000C02BC"/>
    <w:rPr>
      <w:sz w:val="24"/>
      <w:szCs w:val="24"/>
      <w:lang w:eastAsia="es-MX"/>
    </w:rPr>
  </w:style>
  <w:style w:type="character" w:customStyle="1" w:styleId="Estilo1Car">
    <w:name w:val="Estilo1 Car"/>
    <w:link w:val="Estilo1"/>
    <w:rsid w:val="000C02BC"/>
    <w:rPr>
      <w:rFonts w:ascii="Calibri" w:eastAsia="Calibri" w:hAnsi="Calibri" w:cs="Times New Roman"/>
      <w:kern w:val="0"/>
      <w:sz w:val="24"/>
      <w:szCs w:val="24"/>
      <w:lang w:eastAsia="es-MX"/>
      <w14:ligatures w14:val="none"/>
    </w:rPr>
  </w:style>
  <w:style w:type="paragraph" w:customStyle="1" w:styleId="ecxyiv1046532809msonormal">
    <w:name w:val="ecxyiv1046532809msonormal"/>
    <w:basedOn w:val="Normal"/>
    <w:rsid w:val="000C02BC"/>
    <w:pPr>
      <w:spacing w:after="324" w:line="240" w:lineRule="auto"/>
    </w:pPr>
    <w:rPr>
      <w:rFonts w:ascii="Times New Roman" w:eastAsia="Times New Roman" w:hAnsi="Times New Roman"/>
      <w:kern w:val="0"/>
      <w:sz w:val="24"/>
      <w:szCs w:val="24"/>
      <w:lang w:eastAsia="es-MX"/>
    </w:rPr>
  </w:style>
  <w:style w:type="character" w:customStyle="1" w:styleId="TextocomentarioCar1">
    <w:name w:val="Texto comentario Car1"/>
    <w:uiPriority w:val="99"/>
    <w:rsid w:val="000C02BC"/>
    <w:rPr>
      <w:kern w:val="2"/>
      <w:lang w:eastAsia="en-US"/>
    </w:rPr>
  </w:style>
  <w:style w:type="paragraph" w:customStyle="1" w:styleId="ecxmsonormal">
    <w:name w:val="ecxmsonormal"/>
    <w:basedOn w:val="Normal"/>
    <w:rsid w:val="000C02BC"/>
    <w:pPr>
      <w:spacing w:after="324" w:line="240" w:lineRule="auto"/>
    </w:pPr>
    <w:rPr>
      <w:rFonts w:ascii="Times New Roman" w:eastAsia="Times New Roman" w:hAnsi="Times New Roman"/>
      <w:kern w:val="0"/>
      <w:sz w:val="24"/>
      <w:szCs w:val="24"/>
      <w:lang w:val="es-ES" w:eastAsia="es-ES"/>
    </w:rPr>
  </w:style>
  <w:style w:type="character" w:customStyle="1" w:styleId="footnoteref">
    <w:name w:val="footnote ref"/>
    <w:rsid w:val="000C02BC"/>
  </w:style>
  <w:style w:type="character" w:customStyle="1" w:styleId="PiedepginaCar1">
    <w:name w:val="Pie de página Car1"/>
    <w:uiPriority w:val="99"/>
    <w:locked/>
    <w:rsid w:val="000C02BC"/>
    <w:rPr>
      <w:rFonts w:ascii="Arial" w:eastAsia="Times New Roman" w:hAnsi="Arial" w:cs="Arial"/>
      <w:sz w:val="24"/>
      <w:szCs w:val="24"/>
      <w:lang w:val="es-ES" w:eastAsia="es-ES"/>
    </w:rPr>
  </w:style>
  <w:style w:type="paragraph" w:customStyle="1" w:styleId="ecxmsobodytext">
    <w:name w:val="ecxmsobodytext"/>
    <w:basedOn w:val="Normal"/>
    <w:rsid w:val="000C02BC"/>
    <w:pPr>
      <w:spacing w:after="324" w:line="240" w:lineRule="auto"/>
    </w:pPr>
    <w:rPr>
      <w:rFonts w:ascii="Times New Roman" w:eastAsia="Times New Roman" w:hAnsi="Times New Roman"/>
      <w:kern w:val="0"/>
      <w:sz w:val="24"/>
      <w:szCs w:val="24"/>
      <w:lang w:eastAsia="es-MX"/>
    </w:rPr>
  </w:style>
  <w:style w:type="character" w:customStyle="1" w:styleId="l7">
    <w:name w:val="l7"/>
    <w:basedOn w:val="Fuentedeprrafopredeter"/>
    <w:rsid w:val="000C02BC"/>
  </w:style>
  <w:style w:type="character" w:customStyle="1" w:styleId="l6">
    <w:name w:val="l6"/>
    <w:basedOn w:val="Fuentedeprrafopredeter"/>
    <w:rsid w:val="000C02BC"/>
  </w:style>
  <w:style w:type="character" w:customStyle="1" w:styleId="articulo-texto">
    <w:name w:val="articulo-texto"/>
    <w:basedOn w:val="Fuentedeprrafopredeter"/>
    <w:rsid w:val="000C02BC"/>
  </w:style>
  <w:style w:type="character" w:customStyle="1" w:styleId="apple-converted-space">
    <w:name w:val="apple-converted-space"/>
    <w:basedOn w:val="Fuentedeprrafopredeter"/>
    <w:rsid w:val="000C02BC"/>
  </w:style>
  <w:style w:type="paragraph" w:customStyle="1" w:styleId="ecxestilo1">
    <w:name w:val="ecxestilo1"/>
    <w:basedOn w:val="Normal"/>
    <w:rsid w:val="000C02BC"/>
    <w:pPr>
      <w:spacing w:after="324" w:line="240" w:lineRule="auto"/>
    </w:pPr>
    <w:rPr>
      <w:rFonts w:ascii="Times New Roman" w:eastAsia="Times New Roman" w:hAnsi="Times New Roman"/>
      <w:kern w:val="0"/>
      <w:sz w:val="24"/>
      <w:szCs w:val="24"/>
      <w:lang w:eastAsia="es-MX"/>
    </w:rPr>
  </w:style>
  <w:style w:type="table" w:customStyle="1" w:styleId="Tablaconcuadrcula1">
    <w:name w:val="Tabla con cuadrícula1"/>
    <w:basedOn w:val="Tablanormal"/>
    <w:next w:val="Tablaconcuadrcula"/>
    <w:uiPriority w:val="39"/>
    <w:rsid w:val="000C02BC"/>
    <w:pPr>
      <w:spacing w:after="0" w:line="240" w:lineRule="auto"/>
    </w:pPr>
    <w:rPr>
      <w:rFonts w:ascii="Calibri" w:eastAsia="Times New Roman"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0C02BC"/>
    <w:rPr>
      <w:rFonts w:ascii="Arial" w:eastAsia="Times New Roman" w:hAnsi="Arial" w:cs="Arial"/>
      <w:sz w:val="24"/>
      <w:szCs w:val="24"/>
      <w:lang w:eastAsia="es-MX"/>
      <w14:ligatures w14:val="none"/>
    </w:rPr>
  </w:style>
  <w:style w:type="paragraph" w:customStyle="1" w:styleId="Encabezamiento">
    <w:name w:val="Encabezamiento"/>
    <w:basedOn w:val="Normal"/>
    <w:rsid w:val="000C02BC"/>
    <w:pPr>
      <w:suppressLineNumbers/>
      <w:tabs>
        <w:tab w:val="left" w:pos="708"/>
        <w:tab w:val="center" w:pos="4419"/>
        <w:tab w:val="right" w:pos="8838"/>
      </w:tabs>
      <w:suppressAutoHyphens/>
      <w:spacing w:after="200" w:line="276" w:lineRule="auto"/>
    </w:pPr>
    <w:rPr>
      <w:rFonts w:ascii="Times New Roman" w:eastAsia="Times New Roman" w:hAnsi="Times New Roman"/>
      <w:color w:val="00000A"/>
      <w:kern w:val="0"/>
      <w:sz w:val="20"/>
      <w:szCs w:val="20"/>
      <w:lang w:val="es-ES" w:eastAsia="es-ES" w:bidi="hi-IN"/>
    </w:rPr>
  </w:style>
  <w:style w:type="paragraph" w:customStyle="1" w:styleId="Standard">
    <w:name w:val="Standard"/>
    <w:qFormat/>
    <w:rsid w:val="000C02BC"/>
    <w:pPr>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character" w:customStyle="1" w:styleId="TextosinformatoCarCarCarCar1">
    <w:name w:val="Texto sin formato Car Car Car Car1"/>
    <w:aliases w:val="Texto sin formato Car Car Car1,Texto sin formato Car Car2,Texto sin formato Car Car Car Car Car"/>
    <w:uiPriority w:val="99"/>
    <w:rsid w:val="000C02BC"/>
    <w:rPr>
      <w:rFonts w:ascii="Courier New" w:hAnsi="Courier New" w:cs="Courier New"/>
      <w:kern w:val="2"/>
      <w:lang w:eastAsia="en-US"/>
    </w:rPr>
  </w:style>
  <w:style w:type="paragraph" w:customStyle="1" w:styleId="Descripcin1">
    <w:name w:val="Descripción1"/>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character" w:customStyle="1" w:styleId="StrongEmphasis">
    <w:name w:val="Strong Emphasis"/>
    <w:rsid w:val="000C02BC"/>
    <w:rPr>
      <w:b/>
      <w:bCs/>
    </w:rPr>
  </w:style>
  <w:style w:type="character" w:customStyle="1" w:styleId="TextoindependienteCar1">
    <w:name w:val="Texto independiente Car1"/>
    <w:basedOn w:val="Fuentedeprrafopredeter"/>
    <w:uiPriority w:val="99"/>
    <w:rsid w:val="000C02BC"/>
  </w:style>
  <w:style w:type="paragraph" w:customStyle="1" w:styleId="Heading">
    <w:name w:val="Heading"/>
    <w:basedOn w:val="Standard"/>
    <w:next w:val="Textbody"/>
    <w:rsid w:val="000C02BC"/>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qFormat/>
    <w:rsid w:val="000C02BC"/>
    <w:pPr>
      <w:spacing w:after="140" w:line="288" w:lineRule="auto"/>
    </w:pPr>
  </w:style>
  <w:style w:type="paragraph" w:styleId="Descripcin">
    <w:name w:val="caption"/>
    <w:basedOn w:val="Standard"/>
    <w:qFormat/>
    <w:rsid w:val="000C02BC"/>
    <w:pPr>
      <w:suppressLineNumbers/>
      <w:spacing w:before="120" w:after="120"/>
    </w:pPr>
    <w:rPr>
      <w:i/>
      <w:iCs/>
    </w:rPr>
  </w:style>
  <w:style w:type="paragraph" w:customStyle="1" w:styleId="Index">
    <w:name w:val="Index"/>
    <w:basedOn w:val="Standard"/>
    <w:rsid w:val="000C02BC"/>
    <w:pPr>
      <w:suppressLineNumbers/>
    </w:pPr>
  </w:style>
  <w:style w:type="character" w:customStyle="1" w:styleId="apple-tab-span">
    <w:name w:val="apple-tab-span"/>
    <w:basedOn w:val="Fuentedeprrafopredeter"/>
    <w:rsid w:val="000C02BC"/>
  </w:style>
  <w:style w:type="paragraph" w:customStyle="1" w:styleId="Standarduseruseruseruseruser">
    <w:name w:val="Standard (user) (user) (user) (user) (user)"/>
    <w:rsid w:val="000C02BC"/>
    <w:pPr>
      <w:suppressAutoHyphens/>
      <w:autoSpaceDN w:val="0"/>
      <w:spacing w:after="0" w:line="240" w:lineRule="auto"/>
      <w:textAlignment w:val="baseline"/>
    </w:pPr>
    <w:rPr>
      <w:rFonts w:ascii="Liberation Serif" w:eastAsia="SimSun, 宋体" w:hAnsi="Liberation Serif" w:cs="Times New R཯ऀ値대"/>
      <w:kern w:val="3"/>
      <w:sz w:val="24"/>
      <w:szCs w:val="24"/>
      <w:lang w:eastAsia="zh-CN" w:bidi="hi-IN"/>
      <w14:ligatures w14:val="none"/>
    </w:rPr>
  </w:style>
  <w:style w:type="paragraph" w:customStyle="1" w:styleId="paragraph">
    <w:name w:val="paragraph"/>
    <w:basedOn w:val="Standarduseruseruseruseruser"/>
    <w:uiPriority w:val="99"/>
    <w:qFormat/>
    <w:rsid w:val="000C02BC"/>
    <w:pPr>
      <w:spacing w:before="280" w:after="280"/>
    </w:pPr>
    <w:rPr>
      <w:rFonts w:ascii="Times New R཯ऀ値대" w:eastAsia="Times New R཯ऀ値대" w:hAnsi="Times New R཯ऀ値대"/>
      <w:lang w:val="en-US"/>
    </w:rPr>
  </w:style>
  <w:style w:type="paragraph" w:customStyle="1" w:styleId="Standarduseruseruser">
    <w:name w:val="Standard (user) (user) (user)"/>
    <w:rsid w:val="000C02BC"/>
    <w:pPr>
      <w:suppressAutoHyphens/>
      <w:autoSpaceDN w:val="0"/>
      <w:spacing w:after="0" w:line="240" w:lineRule="auto"/>
      <w:textAlignment w:val="baseline"/>
    </w:pPr>
    <w:rPr>
      <w:rFonts w:ascii="Liberation Serif" w:eastAsia="SimSun, 宋体" w:hAnsi="Liberation Serif" w:cs="Times New R཯ऀ値대"/>
      <w:kern w:val="3"/>
      <w:sz w:val="24"/>
      <w:szCs w:val="24"/>
      <w:lang w:eastAsia="zh-CN" w:bidi="hi-IN"/>
      <w14:ligatures w14:val="none"/>
    </w:rPr>
  </w:style>
  <w:style w:type="character" w:customStyle="1" w:styleId="eop">
    <w:name w:val="eop"/>
    <w:rsid w:val="000C02BC"/>
  </w:style>
  <w:style w:type="paragraph" w:customStyle="1" w:styleId="Standarduser">
    <w:name w:val="Standard (user)"/>
    <w:rsid w:val="000C02BC"/>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14:ligatures w14:val="none"/>
    </w:rPr>
  </w:style>
  <w:style w:type="paragraph" w:customStyle="1" w:styleId="Standarduseruseruseruser">
    <w:name w:val="Standard (user) (user) (user) (user)"/>
    <w:rsid w:val="000C02BC"/>
    <w:pPr>
      <w:suppressAutoHyphens/>
      <w:spacing w:after="0" w:line="240" w:lineRule="auto"/>
      <w:textAlignment w:val="baseline"/>
    </w:pPr>
    <w:rPr>
      <w:rFonts w:ascii="Liberation Serif" w:eastAsia="SimSun" w:hAnsi="Liberation Serif" w:cs="Times New R཯ऀ値대"/>
      <w:sz w:val="24"/>
      <w:szCs w:val="24"/>
      <w:lang w:eastAsia="zh-CN" w:bidi="hi-IN"/>
      <w14:ligatures w14:val="none"/>
    </w:rPr>
  </w:style>
  <w:style w:type="paragraph" w:customStyle="1" w:styleId="Standarduseruser">
    <w:name w:val="Standard (user) (user)"/>
    <w:rsid w:val="000C02BC"/>
    <w:pPr>
      <w:suppressAutoHyphens/>
      <w:spacing w:after="0" w:line="240" w:lineRule="auto"/>
      <w:textAlignment w:val="baseline"/>
    </w:pPr>
    <w:rPr>
      <w:rFonts w:ascii="Liberation Serif" w:eastAsia="SimSun" w:hAnsi="Liberation Serif" w:cs="Times New R཯ऀ値대"/>
      <w:sz w:val="24"/>
      <w:szCs w:val="24"/>
      <w:lang w:eastAsia="zh-CN" w:bidi="hi-IN"/>
      <w14:ligatures w14:val="none"/>
    </w:rPr>
  </w:style>
  <w:style w:type="character" w:customStyle="1" w:styleId="15">
    <w:name w:val="15"/>
    <w:qFormat/>
    <w:rsid w:val="000C02BC"/>
    <w:rPr>
      <w:rFonts w:ascii="Times New Roman" w:hAnsi="Times New Roman" w:cs="Times New Roman"/>
      <w:b/>
      <w:bCs/>
    </w:rPr>
  </w:style>
  <w:style w:type="paragraph" w:customStyle="1" w:styleId="Sangra3detindependiente1">
    <w:name w:val="Sangría 3 de t. independiente1"/>
    <w:basedOn w:val="Normal"/>
    <w:rsid w:val="000C02BC"/>
    <w:pPr>
      <w:suppressAutoHyphens/>
      <w:autoSpaceDN w:val="0"/>
      <w:spacing w:after="0" w:line="240" w:lineRule="auto"/>
      <w:ind w:firstLine="708"/>
      <w:jc w:val="both"/>
    </w:pPr>
    <w:rPr>
      <w:rFonts w:ascii="Trebuchet MS" w:eastAsia="Times New Roman" w:hAnsi="Trebuchet MS" w:cs="Arial"/>
      <w:kern w:val="0"/>
      <w:sz w:val="24"/>
      <w:szCs w:val="24"/>
      <w:lang w:val="es-ES" w:eastAsia="ar-SA"/>
    </w:rPr>
  </w:style>
  <w:style w:type="paragraph" w:customStyle="1" w:styleId="CarCarCarCarCarCar">
    <w:name w:val="Car Car Car Car Car Car"/>
    <w:basedOn w:val="Normal"/>
    <w:rsid w:val="000C02BC"/>
    <w:pPr>
      <w:spacing w:line="240" w:lineRule="exact"/>
      <w:jc w:val="right"/>
    </w:pPr>
    <w:rPr>
      <w:rFonts w:ascii="Verdana" w:eastAsia="Times New Roman" w:hAnsi="Verdana" w:cs="Arial"/>
      <w:kern w:val="0"/>
      <w:sz w:val="20"/>
      <w:szCs w:val="21"/>
    </w:rPr>
  </w:style>
  <w:style w:type="paragraph" w:customStyle="1" w:styleId="zw-paragraph">
    <w:name w:val="zw-paragraph"/>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debloque">
    <w:name w:val="Block Text"/>
    <w:basedOn w:val="Normal"/>
    <w:rsid w:val="000C02BC"/>
    <w:pPr>
      <w:spacing w:after="0" w:line="240" w:lineRule="auto"/>
      <w:ind w:left="57" w:right="57"/>
      <w:jc w:val="center"/>
    </w:pPr>
    <w:rPr>
      <w:rFonts w:ascii="Arial" w:eastAsia="MS Mincho" w:hAnsi="Arial" w:cs="Arial"/>
      <w:kern w:val="0"/>
      <w:sz w:val="24"/>
      <w:szCs w:val="24"/>
      <w:lang w:val="es-ES" w:eastAsia="es-ES"/>
    </w:rPr>
  </w:style>
  <w:style w:type="paragraph" w:customStyle="1" w:styleId="p1">
    <w:name w:val="p1"/>
    <w:basedOn w:val="Normal"/>
    <w:rsid w:val="000C02BC"/>
    <w:pPr>
      <w:spacing w:after="0" w:line="240" w:lineRule="auto"/>
    </w:pPr>
    <w:rPr>
      <w:rFonts w:ascii="Helvetica" w:eastAsia="Times New Roman" w:hAnsi="Helvetica"/>
      <w:kern w:val="0"/>
      <w:sz w:val="18"/>
      <w:szCs w:val="18"/>
      <w:lang w:eastAsia="es-MX"/>
    </w:rPr>
  </w:style>
  <w:style w:type="character" w:customStyle="1" w:styleId="s1">
    <w:name w:val="s1"/>
    <w:rsid w:val="000C02BC"/>
    <w:rPr>
      <w:rFonts w:ascii="Helvetica" w:hAnsi="Helvetica" w:hint="default"/>
      <w:b w:val="0"/>
      <w:bCs w:val="0"/>
      <w:i w:val="0"/>
      <w:iCs w:val="0"/>
      <w:sz w:val="18"/>
      <w:szCs w:val="18"/>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0C02BC"/>
    <w:rPr>
      <w:rFonts w:ascii="Times New Roman" w:eastAsia="Times New Roman" w:hAnsi="Times New Roman" w:cs="Times New Roman"/>
      <w:kern w:val="0"/>
      <w:sz w:val="24"/>
      <w:szCs w:val="24"/>
      <w:lang w:eastAsia="es-MX"/>
      <w14:ligatures w14:val="none"/>
    </w:rPr>
  </w:style>
  <w:style w:type="paragraph" w:customStyle="1" w:styleId="Ttulo10">
    <w:name w:val="Título1"/>
    <w:basedOn w:val="Normal"/>
    <w:next w:val="Textoindependiente"/>
    <w:uiPriority w:val="10"/>
    <w:qFormat/>
    <w:rsid w:val="000C02BC"/>
    <w:pPr>
      <w:suppressAutoHyphens/>
      <w:spacing w:after="0" w:line="240" w:lineRule="auto"/>
      <w:jc w:val="center"/>
    </w:pPr>
    <w:rPr>
      <w:rFonts w:ascii="Arial" w:eastAsia="Times New Roman" w:hAnsi="Arial" w:cs="Arial"/>
      <w:color w:val="00000A"/>
      <w:kern w:val="0"/>
      <w:sz w:val="24"/>
      <w:szCs w:val="20"/>
      <w:lang w:eastAsia="zh-CN"/>
    </w:rPr>
  </w:style>
  <w:style w:type="character" w:customStyle="1" w:styleId="TtuloCar1">
    <w:name w:val="Título Car1"/>
    <w:uiPriority w:val="10"/>
    <w:rsid w:val="000C02BC"/>
    <w:rPr>
      <w:rFonts w:ascii="Calibri Light" w:eastAsia="Times New Roman" w:hAnsi="Calibri Light" w:cs="Times New Roman"/>
      <w:spacing w:val="-10"/>
      <w:kern w:val="28"/>
      <w:sz w:val="56"/>
      <w:szCs w:val="56"/>
    </w:rPr>
  </w:style>
  <w:style w:type="paragraph" w:customStyle="1" w:styleId="Prrafodelista1">
    <w:name w:val="Párrafo de lista1"/>
    <w:basedOn w:val="Normal"/>
    <w:qFormat/>
    <w:rsid w:val="000C02BC"/>
    <w:pPr>
      <w:spacing w:after="200" w:line="276" w:lineRule="auto"/>
      <w:ind w:left="720"/>
    </w:pPr>
    <w:rPr>
      <w:rFonts w:eastAsia="Times New Roman" w:cs="Calibri"/>
      <w:kern w:val="0"/>
      <w:lang w:val="es-ES"/>
    </w:rPr>
  </w:style>
  <w:style w:type="character" w:customStyle="1" w:styleId="FontStyle13">
    <w:name w:val="Font Style13"/>
    <w:uiPriority w:val="99"/>
    <w:rsid w:val="000C02BC"/>
    <w:rPr>
      <w:rFonts w:ascii="Segoe UI" w:hAnsi="Segoe UI" w:cs="Segoe UI"/>
      <w:color w:val="000000"/>
      <w:sz w:val="20"/>
      <w:szCs w:val="20"/>
    </w:rPr>
  </w:style>
  <w:style w:type="character" w:customStyle="1" w:styleId="Muydestacado">
    <w:name w:val="Muy destacado"/>
    <w:qFormat/>
    <w:rsid w:val="000C02BC"/>
    <w:rPr>
      <w:b/>
      <w:bCs/>
    </w:rPr>
  </w:style>
  <w:style w:type="character" w:customStyle="1" w:styleId="DefaultCar">
    <w:name w:val="Default Car"/>
    <w:link w:val="Default"/>
    <w:rsid w:val="000C02BC"/>
    <w:rPr>
      <w:rFonts w:ascii="Bookman Old Style" w:eastAsia="Calibri" w:hAnsi="Bookman Old Style" w:cs="Bookman Old Style"/>
      <w:color w:val="000000"/>
      <w:kern w:val="0"/>
      <w:sz w:val="24"/>
      <w:szCs w:val="24"/>
      <w14:ligatures w14:val="none"/>
    </w:rPr>
  </w:style>
  <w:style w:type="paragraph" w:customStyle="1" w:styleId="BodyText31">
    <w:name w:val="Body Text 31"/>
    <w:basedOn w:val="Normal"/>
    <w:rsid w:val="000C02BC"/>
    <w:pPr>
      <w:widowControl w:val="0"/>
      <w:overflowPunct w:val="0"/>
      <w:autoSpaceDE w:val="0"/>
      <w:autoSpaceDN w:val="0"/>
      <w:adjustRightInd w:val="0"/>
      <w:spacing w:after="0" w:line="240" w:lineRule="auto"/>
      <w:jc w:val="both"/>
      <w:textAlignment w:val="baseline"/>
    </w:pPr>
    <w:rPr>
      <w:rFonts w:ascii="Arial" w:eastAsia="Times New Roman" w:hAnsi="Arial"/>
      <w:kern w:val="0"/>
      <w:sz w:val="18"/>
      <w:szCs w:val="20"/>
      <w:lang w:val="es-ES_tradnl" w:eastAsia="es-ES"/>
    </w:rPr>
  </w:style>
  <w:style w:type="character" w:customStyle="1" w:styleId="xhoenzb">
    <w:name w:val="x_hoenzb"/>
    <w:rsid w:val="000C02BC"/>
  </w:style>
  <w:style w:type="character" w:customStyle="1" w:styleId="gi">
    <w:name w:val="gi"/>
    <w:rsid w:val="000C02BC"/>
  </w:style>
  <w:style w:type="character" w:customStyle="1" w:styleId="Cuerpodeltexto6">
    <w:name w:val="Cuerpo del texto (6)_"/>
    <w:link w:val="Cuerpodeltexto60"/>
    <w:rsid w:val="000C02BC"/>
    <w:rPr>
      <w:rFonts w:ascii="Arial" w:eastAsia="Arial" w:hAnsi="Arial" w:cs="Arial"/>
      <w:b/>
      <w:bCs/>
      <w:sz w:val="9"/>
      <w:szCs w:val="9"/>
    </w:rPr>
  </w:style>
  <w:style w:type="paragraph" w:customStyle="1" w:styleId="Cuerpodeltexto60">
    <w:name w:val="Cuerpo del texto (6)"/>
    <w:basedOn w:val="Normal"/>
    <w:link w:val="Cuerpodeltexto6"/>
    <w:rsid w:val="000C02BC"/>
    <w:pPr>
      <w:widowControl w:val="0"/>
      <w:spacing w:after="0" w:line="240" w:lineRule="auto"/>
    </w:pPr>
    <w:rPr>
      <w:rFonts w:ascii="Arial" w:eastAsia="Arial" w:hAnsi="Arial" w:cs="Arial"/>
      <w:b/>
      <w:bCs/>
      <w:sz w:val="9"/>
      <w:szCs w:val="9"/>
      <w14:ligatures w14:val="standardContextual"/>
    </w:rPr>
  </w:style>
  <w:style w:type="character" w:customStyle="1" w:styleId="Cuerpodeltexto">
    <w:name w:val="Cuerpo del texto_"/>
    <w:link w:val="Cuerpodeltexto0"/>
    <w:qFormat/>
    <w:rsid w:val="000C02BC"/>
    <w:rPr>
      <w:rFonts w:cs="Calibri"/>
      <w:sz w:val="19"/>
      <w:szCs w:val="19"/>
    </w:rPr>
  </w:style>
  <w:style w:type="paragraph" w:customStyle="1" w:styleId="Cuerpodeltexto0">
    <w:name w:val="Cuerpo del texto"/>
    <w:basedOn w:val="Normal"/>
    <w:link w:val="Cuerpodeltexto"/>
    <w:qFormat/>
    <w:rsid w:val="000C02BC"/>
    <w:pPr>
      <w:widowControl w:val="0"/>
      <w:spacing w:after="120" w:line="240" w:lineRule="auto"/>
    </w:pPr>
    <w:rPr>
      <w:rFonts w:asciiTheme="minorHAnsi" w:eastAsiaTheme="minorHAnsi" w:hAnsiTheme="minorHAnsi" w:cs="Calibri"/>
      <w:sz w:val="19"/>
      <w:szCs w:val="19"/>
      <w14:ligatures w14:val="standardContextual"/>
    </w:rPr>
  </w:style>
  <w:style w:type="character" w:customStyle="1" w:styleId="Otro">
    <w:name w:val="Otro_"/>
    <w:link w:val="Otro0"/>
    <w:rsid w:val="000C02BC"/>
    <w:rPr>
      <w:rFonts w:ascii="Arial" w:eastAsia="Arial" w:hAnsi="Arial" w:cs="Arial"/>
    </w:rPr>
  </w:style>
  <w:style w:type="paragraph" w:customStyle="1" w:styleId="Otro0">
    <w:name w:val="Otro"/>
    <w:basedOn w:val="Normal"/>
    <w:link w:val="Otro"/>
    <w:rsid w:val="000C02BC"/>
    <w:pPr>
      <w:widowControl w:val="0"/>
      <w:spacing w:after="100" w:line="240" w:lineRule="auto"/>
    </w:pPr>
    <w:rPr>
      <w:rFonts w:ascii="Arial" w:eastAsia="Arial" w:hAnsi="Arial" w:cs="Arial"/>
      <w14:ligatures w14:val="standardContextual"/>
    </w:rPr>
  </w:style>
  <w:style w:type="character" w:customStyle="1" w:styleId="Ttulo70">
    <w:name w:val="Título #7_"/>
    <w:link w:val="Ttulo71"/>
    <w:rsid w:val="000C02BC"/>
    <w:rPr>
      <w:rFonts w:cs="Calibri"/>
      <w:b/>
      <w:bCs/>
      <w:sz w:val="19"/>
      <w:szCs w:val="19"/>
    </w:rPr>
  </w:style>
  <w:style w:type="paragraph" w:customStyle="1" w:styleId="Ttulo71">
    <w:name w:val="Título #7"/>
    <w:basedOn w:val="Normal"/>
    <w:link w:val="Ttulo70"/>
    <w:rsid w:val="000C02BC"/>
    <w:pPr>
      <w:widowControl w:val="0"/>
      <w:spacing w:after="0" w:line="240" w:lineRule="auto"/>
      <w:ind w:left="1620"/>
      <w:outlineLvl w:val="6"/>
    </w:pPr>
    <w:rPr>
      <w:rFonts w:asciiTheme="minorHAnsi" w:eastAsiaTheme="minorHAnsi" w:hAnsiTheme="minorHAnsi" w:cs="Calibri"/>
      <w:b/>
      <w:bCs/>
      <w:sz w:val="19"/>
      <w:szCs w:val="19"/>
      <w14:ligatures w14:val="standardContextual"/>
    </w:rPr>
  </w:style>
  <w:style w:type="character" w:customStyle="1" w:styleId="Ttulo60">
    <w:name w:val="Título #6_"/>
    <w:link w:val="Ttulo61"/>
    <w:rsid w:val="000C02BC"/>
    <w:rPr>
      <w:rFonts w:cs="Calibri"/>
      <w:b/>
      <w:bCs/>
    </w:rPr>
  </w:style>
  <w:style w:type="paragraph" w:customStyle="1" w:styleId="Ttulo61">
    <w:name w:val="Título #6"/>
    <w:basedOn w:val="Normal"/>
    <w:link w:val="Ttulo60"/>
    <w:rsid w:val="000C02BC"/>
    <w:pPr>
      <w:widowControl w:val="0"/>
      <w:spacing w:after="0" w:line="214" w:lineRule="auto"/>
      <w:ind w:firstLine="520"/>
      <w:outlineLvl w:val="5"/>
    </w:pPr>
    <w:rPr>
      <w:rFonts w:asciiTheme="minorHAnsi" w:eastAsiaTheme="minorHAnsi" w:hAnsiTheme="minorHAnsi" w:cs="Calibri"/>
      <w:b/>
      <w:bCs/>
      <w14:ligatures w14:val="standardContextual"/>
    </w:rPr>
  </w:style>
  <w:style w:type="character" w:customStyle="1" w:styleId="Encabezadoopiedepgina2">
    <w:name w:val="Encabezado o pie de página (2)_"/>
    <w:link w:val="Encabezadoopiedepgina20"/>
    <w:rsid w:val="000C02BC"/>
    <w:rPr>
      <w:rFonts w:ascii="Times New Roman" w:eastAsia="Times New Roman" w:hAnsi="Times New Roman"/>
    </w:rPr>
  </w:style>
  <w:style w:type="paragraph" w:customStyle="1" w:styleId="Encabezadoopiedepgina20">
    <w:name w:val="Encabezado o pie de página (2)"/>
    <w:basedOn w:val="Normal"/>
    <w:link w:val="Encabezadoopiedepgina2"/>
    <w:rsid w:val="000C02BC"/>
    <w:pPr>
      <w:widowControl w:val="0"/>
      <w:spacing w:after="0" w:line="240" w:lineRule="auto"/>
    </w:pPr>
    <w:rPr>
      <w:rFonts w:ascii="Times New Roman" w:eastAsia="Times New Roman" w:hAnsi="Times New Roman" w:cstheme="minorBidi"/>
      <w14:ligatures w14:val="standardContextual"/>
    </w:rPr>
  </w:style>
  <w:style w:type="character" w:customStyle="1" w:styleId="Ttulo20">
    <w:name w:val="Título #2_"/>
    <w:link w:val="Ttulo21"/>
    <w:rsid w:val="000C02BC"/>
    <w:rPr>
      <w:rFonts w:ascii="Arial" w:eastAsia="Arial" w:hAnsi="Arial" w:cs="Arial"/>
      <w:b/>
      <w:bCs/>
      <w:sz w:val="32"/>
      <w:szCs w:val="32"/>
    </w:rPr>
  </w:style>
  <w:style w:type="paragraph" w:customStyle="1" w:styleId="Ttulo21">
    <w:name w:val="Título #2"/>
    <w:basedOn w:val="Normal"/>
    <w:link w:val="Ttulo20"/>
    <w:rsid w:val="000C02BC"/>
    <w:pPr>
      <w:widowControl w:val="0"/>
      <w:spacing w:after="0" w:line="240" w:lineRule="auto"/>
      <w:outlineLvl w:val="1"/>
    </w:pPr>
    <w:rPr>
      <w:rFonts w:ascii="Arial" w:eastAsia="Arial" w:hAnsi="Arial" w:cs="Arial"/>
      <w:b/>
      <w:bCs/>
      <w:sz w:val="32"/>
      <w:szCs w:val="32"/>
      <w14:ligatures w14:val="standardContextual"/>
    </w:rPr>
  </w:style>
  <w:style w:type="character" w:customStyle="1" w:styleId="Cuerpodeltexto7">
    <w:name w:val="Cuerpo del texto (7)_"/>
    <w:link w:val="Cuerpodeltexto70"/>
    <w:rsid w:val="000C02BC"/>
    <w:rPr>
      <w:rFonts w:ascii="Arial" w:eastAsia="Arial" w:hAnsi="Arial" w:cs="Arial"/>
      <w:b/>
      <w:bCs/>
      <w:sz w:val="8"/>
      <w:szCs w:val="8"/>
    </w:rPr>
  </w:style>
  <w:style w:type="paragraph" w:customStyle="1" w:styleId="Cuerpodeltexto70">
    <w:name w:val="Cuerpo del texto (7)"/>
    <w:basedOn w:val="Normal"/>
    <w:link w:val="Cuerpodeltexto7"/>
    <w:rsid w:val="000C02BC"/>
    <w:pPr>
      <w:widowControl w:val="0"/>
      <w:spacing w:after="0" w:line="170" w:lineRule="auto"/>
    </w:pPr>
    <w:rPr>
      <w:rFonts w:ascii="Arial" w:eastAsia="Arial" w:hAnsi="Arial" w:cs="Arial"/>
      <w:b/>
      <w:bCs/>
      <w:sz w:val="8"/>
      <w:szCs w:val="8"/>
      <w14:ligatures w14:val="standardContextual"/>
    </w:rPr>
  </w:style>
  <w:style w:type="character" w:customStyle="1" w:styleId="Cuerpodeltexto2">
    <w:name w:val="Cuerpo del texto (2)_"/>
    <w:link w:val="Cuerpodeltexto20"/>
    <w:qFormat/>
    <w:rsid w:val="000C02BC"/>
    <w:rPr>
      <w:rFonts w:cs="Calibri"/>
      <w:b/>
      <w:bCs/>
      <w:sz w:val="17"/>
      <w:szCs w:val="17"/>
    </w:rPr>
  </w:style>
  <w:style w:type="paragraph" w:customStyle="1" w:styleId="Cuerpodeltexto20">
    <w:name w:val="Cuerpo del texto (2)"/>
    <w:basedOn w:val="Normal"/>
    <w:link w:val="Cuerpodeltexto2"/>
    <w:qFormat/>
    <w:rsid w:val="000C02BC"/>
    <w:pPr>
      <w:widowControl w:val="0"/>
      <w:spacing w:after="720" w:line="240" w:lineRule="auto"/>
      <w:ind w:left="3400"/>
    </w:pPr>
    <w:rPr>
      <w:rFonts w:asciiTheme="minorHAnsi" w:eastAsiaTheme="minorHAnsi" w:hAnsiTheme="minorHAnsi" w:cs="Calibri"/>
      <w:b/>
      <w:bCs/>
      <w:sz w:val="17"/>
      <w:szCs w:val="17"/>
      <w14:ligatures w14:val="standardContextual"/>
    </w:rPr>
  </w:style>
  <w:style w:type="character" w:customStyle="1" w:styleId="Leyendadelatabla">
    <w:name w:val="Leyenda de la tabla_"/>
    <w:link w:val="Leyendadelatabla0"/>
    <w:rsid w:val="000C02BC"/>
    <w:rPr>
      <w:rFonts w:ascii="Arial" w:eastAsia="Arial" w:hAnsi="Arial" w:cs="Arial"/>
      <w:b/>
      <w:bCs/>
      <w:sz w:val="12"/>
      <w:szCs w:val="12"/>
    </w:rPr>
  </w:style>
  <w:style w:type="paragraph" w:customStyle="1" w:styleId="Leyendadelatabla0">
    <w:name w:val="Leyenda de la tabla"/>
    <w:basedOn w:val="Normal"/>
    <w:link w:val="Leyendadelatabla"/>
    <w:rsid w:val="000C02BC"/>
    <w:pPr>
      <w:widowControl w:val="0"/>
      <w:spacing w:after="0" w:line="240" w:lineRule="auto"/>
    </w:pPr>
    <w:rPr>
      <w:rFonts w:ascii="Arial" w:eastAsia="Arial" w:hAnsi="Arial" w:cs="Arial"/>
      <w:b/>
      <w:bCs/>
      <w:sz w:val="12"/>
      <w:szCs w:val="12"/>
      <w14:ligatures w14:val="standardContextual"/>
    </w:rPr>
  </w:style>
  <w:style w:type="paragraph" w:styleId="Textonotaalfinal">
    <w:name w:val="endnote text"/>
    <w:basedOn w:val="Normal"/>
    <w:link w:val="TextonotaalfinalCar"/>
    <w:uiPriority w:val="99"/>
    <w:unhideWhenUsed/>
    <w:rsid w:val="000C02BC"/>
    <w:pPr>
      <w:spacing w:after="0" w:line="240" w:lineRule="auto"/>
    </w:pPr>
    <w:rPr>
      <w:rFonts w:ascii="Cambria" w:eastAsia="MS Mincho" w:hAnsi="Cambria"/>
      <w:kern w:val="0"/>
      <w:sz w:val="20"/>
      <w:szCs w:val="20"/>
      <w:lang w:val="es-ES_tradnl" w:eastAsia="es-ES"/>
    </w:rPr>
  </w:style>
  <w:style w:type="character" w:customStyle="1" w:styleId="TextonotaalfinalCar">
    <w:name w:val="Texto nota al final Car"/>
    <w:basedOn w:val="Fuentedeprrafopredeter"/>
    <w:link w:val="Textonotaalfinal"/>
    <w:uiPriority w:val="99"/>
    <w:rsid w:val="000C02BC"/>
    <w:rPr>
      <w:rFonts w:ascii="Cambria" w:eastAsia="MS Mincho" w:hAnsi="Cambria" w:cs="Times New Roman"/>
      <w:kern w:val="0"/>
      <w:sz w:val="20"/>
      <w:szCs w:val="20"/>
      <w:lang w:val="es-ES_tradnl" w:eastAsia="es-ES"/>
      <w14:ligatures w14:val="none"/>
    </w:rPr>
  </w:style>
  <w:style w:type="character" w:styleId="Refdenotaalfinal">
    <w:name w:val="endnote reference"/>
    <w:uiPriority w:val="99"/>
    <w:unhideWhenUsed/>
    <w:rsid w:val="000C02BC"/>
    <w:rPr>
      <w:vertAlign w:val="superscript"/>
    </w:rPr>
  </w:style>
  <w:style w:type="character" w:customStyle="1" w:styleId="Destaquemayor">
    <w:name w:val="Destaque mayor"/>
    <w:qFormat/>
    <w:rsid w:val="000C02BC"/>
    <w:rPr>
      <w:b/>
      <w:bCs/>
    </w:rPr>
  </w:style>
  <w:style w:type="character" w:customStyle="1" w:styleId="Fuentedeprrafopredeter1">
    <w:name w:val="Fuente de párrafo predeter.1"/>
    <w:rsid w:val="000C02BC"/>
  </w:style>
  <w:style w:type="character" w:customStyle="1" w:styleId="corte1datosCar">
    <w:name w:val="corte1 datos Car"/>
    <w:link w:val="corte1datos"/>
    <w:locked/>
    <w:rsid w:val="000C02BC"/>
    <w:rPr>
      <w:rFonts w:ascii="Arial" w:hAnsi="Arial" w:cs="Arial"/>
      <w:b/>
      <w:caps/>
      <w:sz w:val="30"/>
      <w:lang w:val="es-ES_tradnl" w:eastAsia="es-ES"/>
    </w:rPr>
  </w:style>
  <w:style w:type="paragraph" w:customStyle="1" w:styleId="corte1datos">
    <w:name w:val="corte1 datos"/>
    <w:basedOn w:val="Normal"/>
    <w:link w:val="corte1datosCar"/>
    <w:qFormat/>
    <w:rsid w:val="000C02BC"/>
    <w:pPr>
      <w:widowControl w:val="0"/>
      <w:adjustRightInd w:val="0"/>
      <w:spacing w:after="0" w:line="360" w:lineRule="atLeast"/>
      <w:ind w:left="2552"/>
      <w:jc w:val="both"/>
      <w:textAlignment w:val="baseline"/>
    </w:pPr>
    <w:rPr>
      <w:rFonts w:ascii="Arial" w:eastAsiaTheme="minorHAnsi" w:hAnsi="Arial" w:cs="Arial"/>
      <w:b/>
      <w:caps/>
      <w:sz w:val="30"/>
      <w:lang w:val="es-ES_tradnl" w:eastAsia="es-ES"/>
      <w14:ligatures w14:val="standardContextual"/>
    </w:rPr>
  </w:style>
  <w:style w:type="character" w:customStyle="1" w:styleId="corte2ponenteCar">
    <w:name w:val="corte2 ponente Car"/>
    <w:link w:val="corte2ponente"/>
    <w:uiPriority w:val="99"/>
    <w:locked/>
    <w:rsid w:val="000C02BC"/>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0C02BC"/>
    <w:pPr>
      <w:widowControl w:val="0"/>
      <w:adjustRightInd w:val="0"/>
      <w:spacing w:after="0" w:line="360" w:lineRule="atLeast"/>
      <w:jc w:val="both"/>
      <w:textAlignment w:val="baseline"/>
    </w:pPr>
    <w:rPr>
      <w:rFonts w:ascii="Arial" w:eastAsiaTheme="minorHAnsi" w:hAnsi="Arial" w:cs="Arial"/>
      <w:b/>
      <w:caps/>
      <w:sz w:val="30"/>
      <w:lang w:val="es-ES_tradnl" w:eastAsia="es-ES"/>
      <w14:ligatures w14:val="standardContextual"/>
    </w:rPr>
  </w:style>
  <w:style w:type="character" w:customStyle="1" w:styleId="corte4fondoCar">
    <w:name w:val="corte4 fondo Car"/>
    <w:link w:val="corte4fondo"/>
    <w:locked/>
    <w:rsid w:val="000C02BC"/>
    <w:rPr>
      <w:rFonts w:ascii="Arial" w:hAnsi="Arial" w:cs="Arial"/>
      <w:sz w:val="30"/>
      <w:lang w:val="es-ES_tradnl" w:eastAsia="es-ES"/>
    </w:rPr>
  </w:style>
  <w:style w:type="paragraph" w:customStyle="1" w:styleId="corte4fondo">
    <w:name w:val="corte4 fondo"/>
    <w:basedOn w:val="Normal"/>
    <w:link w:val="corte4fondoCar"/>
    <w:qFormat/>
    <w:rsid w:val="000C02BC"/>
    <w:pPr>
      <w:widowControl w:val="0"/>
      <w:adjustRightInd w:val="0"/>
      <w:spacing w:after="0" w:line="360" w:lineRule="auto"/>
      <w:ind w:firstLine="709"/>
      <w:jc w:val="both"/>
      <w:textAlignment w:val="baseline"/>
    </w:pPr>
    <w:rPr>
      <w:rFonts w:ascii="Arial" w:eastAsiaTheme="minorHAnsi" w:hAnsi="Arial" w:cs="Arial"/>
      <w:sz w:val="30"/>
      <w:lang w:val="es-ES_tradnl" w:eastAsia="es-ES"/>
      <w14:ligatures w14:val="standardContextual"/>
    </w:rPr>
  </w:style>
  <w:style w:type="paragraph" w:customStyle="1" w:styleId="TEXTONORMAL">
    <w:name w:val="TEXTO NORMAL"/>
    <w:basedOn w:val="Normal"/>
    <w:link w:val="TEXTONORMALCar"/>
    <w:rsid w:val="000C02BC"/>
    <w:pPr>
      <w:spacing w:after="0" w:line="360" w:lineRule="auto"/>
      <w:ind w:firstLine="709"/>
      <w:jc w:val="both"/>
    </w:pPr>
    <w:rPr>
      <w:rFonts w:ascii="Arial" w:eastAsia="Times New Roman" w:hAnsi="Arial" w:cs="Arial"/>
      <w:kern w:val="0"/>
      <w:sz w:val="28"/>
      <w:szCs w:val="28"/>
      <w:lang w:eastAsia="es-ES"/>
    </w:rPr>
  </w:style>
  <w:style w:type="character" w:customStyle="1" w:styleId="TEXTONORMALCar">
    <w:name w:val="TEXTO NORMAL Car"/>
    <w:link w:val="TEXTONORMAL"/>
    <w:rsid w:val="000C02BC"/>
    <w:rPr>
      <w:rFonts w:ascii="Arial" w:eastAsia="Times New Roman" w:hAnsi="Arial" w:cs="Arial"/>
      <w:kern w:val="0"/>
      <w:sz w:val="28"/>
      <w:szCs w:val="28"/>
      <w:lang w:eastAsia="es-ES"/>
      <w14:ligatures w14:val="none"/>
    </w:rPr>
  </w:style>
  <w:style w:type="character" w:customStyle="1" w:styleId="articulojustificado1">
    <w:name w:val="articulojustificado1"/>
    <w:rsid w:val="000C02BC"/>
    <w:rPr>
      <w:rFonts w:ascii="Arial" w:hAnsi="Arial" w:cs="Arial" w:hint="default"/>
      <w:b w:val="0"/>
      <w:bCs w:val="0"/>
      <w:color w:val="000000"/>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02BC"/>
    <w:pPr>
      <w:spacing w:after="0" w:line="240" w:lineRule="auto"/>
      <w:jc w:val="both"/>
    </w:pPr>
    <w:rPr>
      <w:rFonts w:asciiTheme="minorHAnsi" w:eastAsiaTheme="minorHAnsi" w:hAnsiTheme="minorHAnsi" w:cstheme="minorBidi"/>
      <w:vertAlign w:val="superscript"/>
      <w14:ligatures w14:val="standardContextual"/>
    </w:rPr>
  </w:style>
  <w:style w:type="paragraph" w:customStyle="1" w:styleId="corte3centro">
    <w:name w:val="corte3 centro"/>
    <w:basedOn w:val="Normal"/>
    <w:link w:val="corte3centroCar"/>
    <w:qFormat/>
    <w:rsid w:val="000C02BC"/>
    <w:pPr>
      <w:spacing w:after="0" w:line="360" w:lineRule="auto"/>
      <w:jc w:val="center"/>
    </w:pPr>
    <w:rPr>
      <w:rFonts w:ascii="Arial" w:eastAsia="Times New Roman" w:hAnsi="Arial"/>
      <w:b/>
      <w:kern w:val="0"/>
      <w:sz w:val="30"/>
      <w:szCs w:val="20"/>
      <w:lang w:eastAsia="es-ES"/>
    </w:rPr>
  </w:style>
  <w:style w:type="character" w:customStyle="1" w:styleId="corte3centroCar">
    <w:name w:val="corte3 centro Car"/>
    <w:link w:val="corte3centro"/>
    <w:locked/>
    <w:rsid w:val="000C02BC"/>
    <w:rPr>
      <w:rFonts w:ascii="Arial" w:eastAsia="Times New Roman" w:hAnsi="Arial" w:cs="Times New Roman"/>
      <w:b/>
      <w:kern w:val="0"/>
      <w:sz w:val="30"/>
      <w:szCs w:val="20"/>
      <w:lang w:eastAsia="es-ES"/>
      <w14:ligatures w14:val="none"/>
    </w:rPr>
  </w:style>
  <w:style w:type="character" w:customStyle="1" w:styleId="corte4fondoCar2">
    <w:name w:val="corte4 fondo Car2"/>
    <w:locked/>
    <w:rsid w:val="000C02BC"/>
    <w:rPr>
      <w:rFonts w:ascii="Arial" w:eastAsia="Times New Roman" w:hAnsi="Arial" w:cs="Times New Roman"/>
      <w:sz w:val="30"/>
      <w:szCs w:val="20"/>
      <w:lang w:eastAsia="es-ES"/>
    </w:rPr>
  </w:style>
  <w:style w:type="character" w:customStyle="1" w:styleId="corte4fondoCar1">
    <w:name w:val="corte4 fondo Car1"/>
    <w:rsid w:val="000C02BC"/>
    <w:rPr>
      <w:rFonts w:ascii="Arial" w:eastAsia="Times New Roman" w:hAnsi="Arial"/>
      <w:sz w:val="30"/>
      <w:szCs w:val="24"/>
      <w:lang w:val="es-ES_tradnl" w:eastAsia="es-ES"/>
    </w:rPr>
  </w:style>
  <w:style w:type="paragraph" w:customStyle="1" w:styleId="corte5transcripcion">
    <w:name w:val="corte5 transcripcion"/>
    <w:basedOn w:val="Normal"/>
    <w:link w:val="corte5transcripcionCar"/>
    <w:qFormat/>
    <w:rsid w:val="000C02BC"/>
    <w:pPr>
      <w:spacing w:after="0" w:line="360" w:lineRule="auto"/>
      <w:ind w:left="709" w:right="709"/>
      <w:jc w:val="both"/>
    </w:pPr>
    <w:rPr>
      <w:rFonts w:ascii="Arial" w:eastAsia="Times New Roman" w:hAnsi="Arial"/>
      <w:b/>
      <w:i/>
      <w:kern w:val="0"/>
      <w:sz w:val="30"/>
      <w:szCs w:val="20"/>
      <w:lang w:val="es-ES_tradnl" w:eastAsia="es-MX"/>
    </w:rPr>
  </w:style>
  <w:style w:type="character" w:customStyle="1" w:styleId="corte5transcripcionCar">
    <w:name w:val="corte5 transcripcion Car"/>
    <w:link w:val="corte5transcripcion"/>
    <w:rsid w:val="000C02BC"/>
    <w:rPr>
      <w:rFonts w:ascii="Arial" w:eastAsia="Times New Roman" w:hAnsi="Arial" w:cs="Times New Roman"/>
      <w:b/>
      <w:i/>
      <w:kern w:val="0"/>
      <w:sz w:val="30"/>
      <w:szCs w:val="20"/>
      <w:lang w:val="es-ES_tradnl" w:eastAsia="es-MX"/>
      <w14:ligatures w14:val="none"/>
    </w:rPr>
  </w:style>
  <w:style w:type="numbering" w:customStyle="1" w:styleId="Sinlista1">
    <w:name w:val="Sin lista1"/>
    <w:next w:val="Sinlista"/>
    <w:semiHidden/>
    <w:unhideWhenUsed/>
    <w:rsid w:val="000C02BC"/>
  </w:style>
  <w:style w:type="paragraph" w:customStyle="1" w:styleId="rtecenter">
    <w:name w:val="rtecenter"/>
    <w:basedOn w:val="Normal"/>
    <w:qFormat/>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Estilo3">
    <w:name w:val="Estilo3"/>
    <w:basedOn w:val="Normal"/>
    <w:qFormat/>
    <w:rsid w:val="000C02BC"/>
    <w:pPr>
      <w:spacing w:after="0" w:line="240" w:lineRule="auto"/>
    </w:pPr>
    <w:rPr>
      <w:rFonts w:ascii="Times New Roman" w:eastAsia="Times New Roman" w:hAnsi="Times New Roman"/>
      <w:kern w:val="0"/>
      <w:sz w:val="24"/>
      <w:szCs w:val="24"/>
      <w:lang w:eastAsia="uk-UA"/>
    </w:rPr>
  </w:style>
  <w:style w:type="paragraph" w:customStyle="1" w:styleId="Estilo2">
    <w:name w:val="Estilo2"/>
    <w:basedOn w:val="Normal"/>
    <w:rsid w:val="000C02BC"/>
    <w:pPr>
      <w:spacing w:after="0" w:line="240" w:lineRule="auto"/>
    </w:pPr>
    <w:rPr>
      <w:rFonts w:cs="Calibri"/>
      <w:kern w:val="0"/>
      <w:sz w:val="20"/>
      <w:szCs w:val="24"/>
      <w:lang w:eastAsia="uk-UA"/>
    </w:rPr>
  </w:style>
  <w:style w:type="character" w:styleId="Mencinsinresolver">
    <w:name w:val="Unresolved Mention"/>
    <w:uiPriority w:val="99"/>
    <w:semiHidden/>
    <w:unhideWhenUsed/>
    <w:rsid w:val="000C02BC"/>
    <w:rPr>
      <w:color w:val="605E5C"/>
      <w:shd w:val="clear" w:color="auto" w:fill="E1DFDD"/>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aconcuadrcula12">
    <w:name w:val="Tabla con cuadrícula12"/>
    <w:basedOn w:val="Tablanormal"/>
    <w:next w:val="Tablaconcuadrcula"/>
    <w:uiPriority w:val="39"/>
    <w:rsid w:val="000C02BC"/>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C02BC"/>
    <w:pPr>
      <w:spacing w:before="360" w:after="40" w:line="240" w:lineRule="auto"/>
      <w:outlineLvl w:val="9"/>
    </w:pPr>
    <w:rPr>
      <w:color w:val="538135"/>
      <w:sz w:val="40"/>
      <w:szCs w:val="40"/>
    </w:rPr>
  </w:style>
  <w:style w:type="paragraph" w:styleId="TDC2">
    <w:name w:val="toc 2"/>
    <w:basedOn w:val="Normal"/>
    <w:next w:val="Normal"/>
    <w:autoRedefine/>
    <w:unhideWhenUsed/>
    <w:qFormat/>
    <w:rsid w:val="000C02BC"/>
    <w:pPr>
      <w:tabs>
        <w:tab w:val="left" w:pos="709"/>
        <w:tab w:val="right" w:leader="dot" w:pos="9923"/>
      </w:tabs>
      <w:spacing w:after="100" w:line="240" w:lineRule="auto"/>
      <w:ind w:left="220"/>
      <w:jc w:val="both"/>
    </w:pPr>
    <w:rPr>
      <w:rFonts w:eastAsia="Times New Roman"/>
      <w:kern w:val="0"/>
      <w:lang w:eastAsia="es-MX"/>
    </w:rPr>
  </w:style>
  <w:style w:type="paragraph" w:styleId="TDC1">
    <w:name w:val="toc 1"/>
    <w:aliases w:val="titulo 1"/>
    <w:basedOn w:val="Normal"/>
    <w:next w:val="Normal"/>
    <w:autoRedefine/>
    <w:unhideWhenUsed/>
    <w:qFormat/>
    <w:rsid w:val="000C02BC"/>
    <w:pPr>
      <w:spacing w:after="100"/>
    </w:pPr>
    <w:rPr>
      <w:rFonts w:eastAsia="Times New Roman"/>
      <w:kern w:val="0"/>
      <w:lang w:eastAsia="es-MX"/>
    </w:rPr>
  </w:style>
  <w:style w:type="table" w:customStyle="1" w:styleId="1">
    <w:name w:val="1"/>
    <w:basedOn w:val="Tablanormal"/>
    <w:rsid w:val="000C02BC"/>
    <w:pPr>
      <w:spacing w:after="0" w:line="240" w:lineRule="auto"/>
    </w:pPr>
    <w:rPr>
      <w:rFonts w:ascii="Times New Roman" w:eastAsia="Times New Roman" w:hAnsi="Times New Roman" w:cs="Times New Roman"/>
      <w:kern w:val="0"/>
      <w:sz w:val="24"/>
      <w:szCs w:val="24"/>
      <w:lang w:eastAsia="es-MX"/>
      <w14:ligatures w14:val="none"/>
    </w:rPr>
    <w:tblPr>
      <w:tblStyleRowBandSize w:val="1"/>
      <w:tblStyleColBandSize w:val="1"/>
      <w:tblInd w:w="0" w:type="nil"/>
      <w:tblCellMar>
        <w:left w:w="115" w:type="dxa"/>
        <w:right w:w="115" w:type="dxa"/>
      </w:tblCellMar>
    </w:tblPr>
  </w:style>
  <w:style w:type="paragraph" w:customStyle="1" w:styleId="Textoindependiente21">
    <w:name w:val="Texto independiente 21"/>
    <w:basedOn w:val="Normal"/>
    <w:qFormat/>
    <w:rsid w:val="000C02BC"/>
    <w:pPr>
      <w:widowControl w:val="0"/>
      <w:spacing w:after="240" w:line="240" w:lineRule="auto"/>
      <w:jc w:val="both"/>
    </w:pPr>
    <w:rPr>
      <w:rFonts w:ascii="Arial" w:eastAsia="Times New Roman" w:hAnsi="Arial"/>
      <w:b/>
      <w:kern w:val="0"/>
      <w:sz w:val="24"/>
      <w:szCs w:val="20"/>
      <w:lang w:eastAsia="es-ES"/>
    </w:rPr>
  </w:style>
  <w:style w:type="paragraph" w:customStyle="1" w:styleId="TAB">
    <w:name w:val="TAB"/>
    <w:basedOn w:val="Normal"/>
    <w:rsid w:val="000C02BC"/>
    <w:pPr>
      <w:widowControl w:val="0"/>
      <w:spacing w:after="0" w:line="240" w:lineRule="auto"/>
    </w:pPr>
    <w:rPr>
      <w:rFonts w:ascii="Times New Roman" w:eastAsia="Times New Roman" w:hAnsi="Times New Roman"/>
      <w:noProof/>
      <w:kern w:val="0"/>
      <w:sz w:val="20"/>
      <w:szCs w:val="20"/>
      <w:lang w:eastAsia="es-ES"/>
    </w:rPr>
  </w:style>
  <w:style w:type="paragraph" w:customStyle="1" w:styleId="TITULO">
    <w:name w:val="TITULO"/>
    <w:basedOn w:val="Normal"/>
    <w:rsid w:val="000C02BC"/>
    <w:pPr>
      <w:spacing w:before="240" w:after="120" w:line="240" w:lineRule="auto"/>
      <w:jc w:val="both"/>
    </w:pPr>
    <w:rPr>
      <w:rFonts w:ascii="Arial" w:eastAsia="Times New Roman" w:hAnsi="Arial"/>
      <w:b/>
      <w:kern w:val="0"/>
      <w:sz w:val="24"/>
      <w:szCs w:val="20"/>
      <w:lang w:val="es-ES_tradnl" w:eastAsia="es-ES"/>
    </w:rPr>
  </w:style>
  <w:style w:type="paragraph" w:customStyle="1" w:styleId="Textoindependiente31">
    <w:name w:val="Texto independiente 31"/>
    <w:basedOn w:val="Normal"/>
    <w:rsid w:val="000C02BC"/>
    <w:pPr>
      <w:spacing w:before="240" w:after="0" w:line="240" w:lineRule="auto"/>
      <w:jc w:val="both"/>
    </w:pPr>
    <w:rPr>
      <w:rFonts w:ascii="Arial" w:eastAsia="Times New Roman" w:hAnsi="Arial"/>
      <w:kern w:val="0"/>
      <w:sz w:val="24"/>
      <w:szCs w:val="20"/>
      <w:lang w:val="es-ES_tradnl" w:eastAsia="es-ES"/>
    </w:rPr>
  </w:style>
  <w:style w:type="paragraph" w:customStyle="1" w:styleId="PUNINDICE">
    <w:name w:val="PUNINDICE"/>
    <w:basedOn w:val="Normal"/>
    <w:rsid w:val="000C02BC"/>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kern w:val="0"/>
      <w:sz w:val="20"/>
      <w:szCs w:val="20"/>
      <w:lang w:val="es-ES_tradnl" w:eastAsia="es-ES"/>
    </w:rPr>
  </w:style>
  <w:style w:type="paragraph" w:customStyle="1" w:styleId="Sangra2detindependiente1">
    <w:name w:val="Sangría 2 de t. independiente1"/>
    <w:basedOn w:val="Normal"/>
    <w:qFormat/>
    <w:rsid w:val="000C02BC"/>
    <w:pPr>
      <w:overflowPunct w:val="0"/>
      <w:autoSpaceDE w:val="0"/>
      <w:autoSpaceDN w:val="0"/>
      <w:adjustRightInd w:val="0"/>
      <w:spacing w:after="0" w:line="240" w:lineRule="auto"/>
      <w:ind w:left="360"/>
      <w:textAlignment w:val="baseline"/>
    </w:pPr>
    <w:rPr>
      <w:rFonts w:ascii="Arial" w:eastAsia="Times New Roman" w:hAnsi="Arial"/>
      <w:kern w:val="0"/>
      <w:sz w:val="24"/>
      <w:szCs w:val="20"/>
      <w:lang w:eastAsia="es-ES"/>
    </w:rPr>
  </w:style>
  <w:style w:type="paragraph" w:customStyle="1" w:styleId="GUION">
    <w:name w:val="GUION"/>
    <w:basedOn w:val="Normal"/>
    <w:rsid w:val="000C02BC"/>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kern w:val="0"/>
      <w:sz w:val="24"/>
      <w:szCs w:val="20"/>
      <w:lang w:val="es-ES_tradnl" w:eastAsia="es-ES"/>
    </w:rPr>
  </w:style>
  <w:style w:type="paragraph" w:customStyle="1" w:styleId="p4">
    <w:name w:val="p4"/>
    <w:basedOn w:val="Normal"/>
    <w:rsid w:val="000C02BC"/>
    <w:pPr>
      <w:widowControl w:val="0"/>
      <w:tabs>
        <w:tab w:val="left" w:pos="204"/>
      </w:tabs>
      <w:autoSpaceDE w:val="0"/>
      <w:autoSpaceDN w:val="0"/>
      <w:adjustRightInd w:val="0"/>
      <w:spacing w:after="0" w:line="240" w:lineRule="auto"/>
      <w:jc w:val="both"/>
    </w:pPr>
    <w:rPr>
      <w:rFonts w:ascii="Times New Roman" w:eastAsia="Times New Roman" w:hAnsi="Times New Roman"/>
      <w:kern w:val="0"/>
      <w:sz w:val="24"/>
      <w:szCs w:val="24"/>
      <w:lang w:val="en-US" w:eastAsia="es-ES"/>
    </w:rPr>
  </w:style>
  <w:style w:type="paragraph" w:customStyle="1" w:styleId="cabuni">
    <w:name w:val="cabuni"/>
    <w:basedOn w:val="Normal"/>
    <w:rsid w:val="000C02BC"/>
    <w:pPr>
      <w:spacing w:before="240" w:after="240" w:line="240" w:lineRule="auto"/>
      <w:jc w:val="both"/>
    </w:pPr>
    <w:rPr>
      <w:rFonts w:ascii="Arial" w:eastAsia="Times New Roman" w:hAnsi="Arial"/>
      <w:b/>
      <w:kern w:val="0"/>
      <w:sz w:val="24"/>
      <w:szCs w:val="20"/>
      <w:lang w:val="es-ES_tradnl" w:eastAsia="es-ES"/>
    </w:rPr>
  </w:style>
  <w:style w:type="paragraph" w:styleId="Listaconvietas2">
    <w:name w:val="List Bullet 2"/>
    <w:basedOn w:val="Normal"/>
    <w:uiPriority w:val="99"/>
    <w:unhideWhenUsed/>
    <w:rsid w:val="000C02BC"/>
    <w:pPr>
      <w:numPr>
        <w:numId w:val="46"/>
      </w:numPr>
      <w:spacing w:after="200" w:line="276" w:lineRule="auto"/>
      <w:contextualSpacing/>
    </w:pPr>
    <w:rPr>
      <w:kern w:val="0"/>
    </w:rPr>
  </w:style>
  <w:style w:type="character" w:customStyle="1" w:styleId="SangradetextonormalCar1">
    <w:name w:val="Sangría de texto normal Car1"/>
    <w:rsid w:val="000C02BC"/>
    <w:rPr>
      <w:lang w:eastAsia="es-ES"/>
    </w:rPr>
  </w:style>
  <w:style w:type="paragraph" w:customStyle="1" w:styleId="funcion">
    <w:name w:val="funcion"/>
    <w:basedOn w:val="Listaconvietas"/>
    <w:link w:val="funcionCar"/>
    <w:autoRedefine/>
    <w:rsid w:val="000C02BC"/>
    <w:pPr>
      <w:numPr>
        <w:numId w:val="47"/>
      </w:numPr>
      <w:spacing w:after="240"/>
      <w:contextualSpacing w:val="0"/>
      <w:jc w:val="both"/>
    </w:pPr>
    <w:rPr>
      <w:rFonts w:ascii="Gotham Book" w:hAnsi="Gotham Book" w:cs="Arial"/>
      <w:lang w:eastAsia="es-ES"/>
    </w:rPr>
  </w:style>
  <w:style w:type="character" w:customStyle="1" w:styleId="funcionCar">
    <w:name w:val="funcion Car"/>
    <w:link w:val="funcion"/>
    <w:rsid w:val="000C02BC"/>
    <w:rPr>
      <w:rFonts w:ascii="Gotham Book" w:eastAsia="Times New Roman" w:hAnsi="Gotham Book" w:cs="Arial"/>
      <w:kern w:val="0"/>
      <w:sz w:val="24"/>
      <w:szCs w:val="24"/>
      <w:lang w:eastAsia="es-ES"/>
      <w14:ligatures w14:val="none"/>
    </w:rPr>
  </w:style>
  <w:style w:type="numbering" w:customStyle="1" w:styleId="BIS">
    <w:name w:val="BIS"/>
    <w:basedOn w:val="Sinlista"/>
    <w:uiPriority w:val="99"/>
    <w:rsid w:val="000C02BC"/>
    <w:pPr>
      <w:numPr>
        <w:numId w:val="48"/>
      </w:numPr>
    </w:pPr>
  </w:style>
  <w:style w:type="paragraph" w:customStyle="1" w:styleId="BASE2">
    <w:name w:val="BASE2"/>
    <w:basedOn w:val="Sangradetextonormal"/>
    <w:link w:val="BASE2Car"/>
    <w:qFormat/>
    <w:rsid w:val="000C02BC"/>
    <w:pPr>
      <w:numPr>
        <w:ilvl w:val="12"/>
      </w:numPr>
      <w:spacing w:after="100"/>
      <w:ind w:left="284"/>
      <w:jc w:val="both"/>
    </w:pPr>
    <w:rPr>
      <w:rFonts w:ascii="HelveticaNeueLT Std" w:hAnsi="HelveticaNeueLT Std"/>
      <w:lang w:val="x-none" w:eastAsia="es-ES"/>
    </w:rPr>
  </w:style>
  <w:style w:type="character" w:customStyle="1" w:styleId="BASE2Car">
    <w:name w:val="BASE2 Car"/>
    <w:link w:val="BASE2"/>
    <w:rsid w:val="000C02BC"/>
    <w:rPr>
      <w:rFonts w:ascii="HelveticaNeueLT Std" w:eastAsia="Times New Roman" w:hAnsi="HelveticaNeueLT Std" w:cs="Times New Roman"/>
      <w:kern w:val="0"/>
      <w:sz w:val="24"/>
      <w:szCs w:val="24"/>
      <w:lang w:val="x-none" w:eastAsia="es-ES"/>
      <w14:ligatures w14:val="none"/>
    </w:rPr>
  </w:style>
  <w:style w:type="paragraph" w:customStyle="1" w:styleId="BASE1">
    <w:name w:val="BASE1"/>
    <w:basedOn w:val="Normal"/>
    <w:link w:val="BASE1Car"/>
    <w:qFormat/>
    <w:rsid w:val="000C02BC"/>
    <w:pPr>
      <w:spacing w:before="120" w:after="0" w:line="240" w:lineRule="auto"/>
      <w:ind w:left="720" w:hanging="360"/>
      <w:jc w:val="both"/>
    </w:pPr>
    <w:rPr>
      <w:rFonts w:ascii="HelveticaNeueLT Std" w:hAnsi="HelveticaNeueLT Std"/>
      <w:kern w:val="0"/>
      <w:sz w:val="24"/>
      <w:szCs w:val="24"/>
    </w:rPr>
  </w:style>
  <w:style w:type="character" w:customStyle="1" w:styleId="BASE1Car">
    <w:name w:val="BASE1 Car"/>
    <w:link w:val="BASE1"/>
    <w:rsid w:val="000C02BC"/>
    <w:rPr>
      <w:rFonts w:ascii="HelveticaNeueLT Std" w:eastAsia="Calibri" w:hAnsi="HelveticaNeueLT Std" w:cs="Times New Roman"/>
      <w:kern w:val="0"/>
      <w:sz w:val="24"/>
      <w:szCs w:val="24"/>
      <w14:ligatures w14:val="none"/>
    </w:rPr>
  </w:style>
  <w:style w:type="paragraph" w:customStyle="1" w:styleId="ATRIB">
    <w:name w:val="ATRIB"/>
    <w:basedOn w:val="Prrafodelista"/>
    <w:link w:val="ATRIBCar"/>
    <w:qFormat/>
    <w:rsid w:val="000C02BC"/>
    <w:pPr>
      <w:numPr>
        <w:numId w:val="50"/>
      </w:numPr>
      <w:tabs>
        <w:tab w:val="right" w:leader="dot" w:pos="9072"/>
        <w:tab w:val="right" w:leader="dot" w:pos="9356"/>
        <w:tab w:val="right" w:leader="dot" w:pos="9639"/>
      </w:tabs>
      <w:spacing w:before="120" w:after="120"/>
      <w:ind w:left="720"/>
      <w:jc w:val="both"/>
    </w:pPr>
    <w:rPr>
      <w:rFonts w:ascii="HelveticaNeueLT Std" w:eastAsia="Calibri" w:hAnsi="HelveticaNeueLT Std"/>
      <w:lang w:eastAsia="en-US"/>
    </w:rPr>
  </w:style>
  <w:style w:type="character" w:customStyle="1" w:styleId="markedcontent">
    <w:name w:val="markedcontent"/>
    <w:basedOn w:val="Fuentedeprrafopredeter"/>
    <w:rsid w:val="000C02BC"/>
  </w:style>
  <w:style w:type="character" w:customStyle="1" w:styleId="ATRIBCar">
    <w:name w:val="ATRIB Car"/>
    <w:link w:val="ATRIB"/>
    <w:rsid w:val="000C02BC"/>
    <w:rPr>
      <w:rFonts w:ascii="HelveticaNeueLT Std" w:eastAsia="Calibri" w:hAnsi="HelveticaNeueLT Std" w:cs="Arial"/>
      <w:sz w:val="24"/>
      <w:szCs w:val="24"/>
    </w:rPr>
  </w:style>
  <w:style w:type="paragraph" w:customStyle="1" w:styleId="ESTR-BLAN">
    <w:name w:val="ESTR-BLAN"/>
    <w:basedOn w:val="Normal"/>
    <w:link w:val="ESTR-BLANCar"/>
    <w:qFormat/>
    <w:rsid w:val="000C02BC"/>
    <w:pPr>
      <w:spacing w:before="240" w:after="240" w:line="240" w:lineRule="auto"/>
      <w:ind w:left="2552" w:hanging="2552"/>
      <w:jc w:val="both"/>
    </w:pPr>
    <w:rPr>
      <w:rFonts w:ascii="HelveticaNeueLT Std" w:hAnsi="HelveticaNeueLT Std" w:cs="Calibri"/>
      <w:color w:val="000000"/>
      <w:kern w:val="0"/>
      <w:sz w:val="24"/>
      <w:szCs w:val="24"/>
    </w:rPr>
  </w:style>
  <w:style w:type="paragraph" w:customStyle="1" w:styleId="ESTRU-NEG">
    <w:name w:val="ESTRU-NEG"/>
    <w:basedOn w:val="ESTR-BLAN"/>
    <w:link w:val="ESTRU-NEGCar"/>
    <w:qFormat/>
    <w:rsid w:val="000C02BC"/>
    <w:rPr>
      <w:rFonts w:ascii="HelveticaNeueLT Std Med" w:hAnsi="HelveticaNeueLT Std Med"/>
      <w:b/>
      <w:bCs/>
      <w:lang w:eastAsia="es-MX"/>
    </w:rPr>
  </w:style>
  <w:style w:type="character" w:customStyle="1" w:styleId="ESTR-BLANCar">
    <w:name w:val="ESTR-BLAN Car"/>
    <w:link w:val="ESTR-BLAN"/>
    <w:rsid w:val="000C02BC"/>
    <w:rPr>
      <w:rFonts w:ascii="HelveticaNeueLT Std" w:eastAsia="Calibri" w:hAnsi="HelveticaNeueLT Std" w:cs="Calibri"/>
      <w:color w:val="000000"/>
      <w:kern w:val="0"/>
      <w:sz w:val="24"/>
      <w:szCs w:val="24"/>
      <w14:ligatures w14:val="none"/>
    </w:rPr>
  </w:style>
  <w:style w:type="paragraph" w:customStyle="1" w:styleId="ENCAB">
    <w:name w:val="ENCAB"/>
    <w:basedOn w:val="Prrafodelista"/>
    <w:link w:val="ENCABCar"/>
    <w:qFormat/>
    <w:rsid w:val="000C02BC"/>
    <w:pPr>
      <w:widowControl w:val="0"/>
      <w:numPr>
        <w:numId w:val="51"/>
      </w:numPr>
      <w:spacing w:before="240" w:after="240"/>
      <w:ind w:left="567" w:hanging="567"/>
      <w:contextualSpacing/>
      <w:jc w:val="center"/>
    </w:pPr>
    <w:rPr>
      <w:rFonts w:ascii="HelveticaNeueLT Std Blk" w:eastAsia="Calibri" w:hAnsi="HelveticaNeueLT Std Blk" w:cs="Cambria"/>
      <w:b/>
      <w:spacing w:val="14"/>
      <w:lang w:eastAsia="en-US"/>
    </w:rPr>
  </w:style>
  <w:style w:type="character" w:customStyle="1" w:styleId="ESTRU-NEGCar">
    <w:name w:val="ESTRU-NEG Car"/>
    <w:link w:val="ESTRU-NEG"/>
    <w:rsid w:val="000C02BC"/>
    <w:rPr>
      <w:rFonts w:ascii="HelveticaNeueLT Std Med" w:eastAsia="Calibri" w:hAnsi="HelveticaNeueLT Std Med" w:cs="Calibri"/>
      <w:b/>
      <w:bCs/>
      <w:color w:val="000000"/>
      <w:kern w:val="0"/>
      <w:sz w:val="24"/>
      <w:szCs w:val="24"/>
      <w:lang w:eastAsia="es-MX"/>
      <w14:ligatures w14:val="none"/>
    </w:rPr>
  </w:style>
  <w:style w:type="paragraph" w:customStyle="1" w:styleId="FUNCIONES">
    <w:name w:val="FUNCIONES"/>
    <w:basedOn w:val="Normal"/>
    <w:link w:val="FUNCIONESCar"/>
    <w:qFormat/>
    <w:rsid w:val="000C02BC"/>
    <w:pPr>
      <w:numPr>
        <w:numId w:val="49"/>
      </w:numPr>
      <w:spacing w:before="120" w:after="120" w:line="240" w:lineRule="auto"/>
      <w:jc w:val="both"/>
    </w:pPr>
    <w:rPr>
      <w:rFonts w:ascii="HelveticaNeueLT Std" w:hAnsi="HelveticaNeueLT Std"/>
      <w:kern w:val="0"/>
      <w:sz w:val="24"/>
      <w:szCs w:val="24"/>
    </w:rPr>
  </w:style>
  <w:style w:type="character" w:customStyle="1" w:styleId="ENCABCar">
    <w:name w:val="ENCAB Car"/>
    <w:link w:val="ENCAB"/>
    <w:rsid w:val="000C02BC"/>
    <w:rPr>
      <w:rFonts w:ascii="HelveticaNeueLT Std Blk" w:eastAsia="Calibri" w:hAnsi="HelveticaNeueLT Std Blk" w:cs="Cambria"/>
      <w:b/>
      <w:spacing w:val="14"/>
      <w:sz w:val="24"/>
      <w:szCs w:val="24"/>
    </w:rPr>
  </w:style>
  <w:style w:type="character" w:customStyle="1" w:styleId="FUNCIONESCar">
    <w:name w:val="FUNCIONES Car"/>
    <w:link w:val="FUNCIONES"/>
    <w:rsid w:val="000C02BC"/>
    <w:rPr>
      <w:rFonts w:ascii="HelveticaNeueLT Std" w:eastAsia="Calibri" w:hAnsi="HelveticaNeueLT Std" w:cs="Times New Roman"/>
      <w:kern w:val="0"/>
      <w:sz w:val="24"/>
      <w:szCs w:val="24"/>
      <w14:ligatures w14:val="none"/>
    </w:rPr>
  </w:style>
  <w:style w:type="paragraph" w:customStyle="1" w:styleId="INDI-UNID">
    <w:name w:val="INDI-UNID"/>
    <w:basedOn w:val="Prrafodelista"/>
    <w:link w:val="INDI-UNIDCar"/>
    <w:qFormat/>
    <w:rsid w:val="000C02BC"/>
    <w:pPr>
      <w:widowControl w:val="0"/>
      <w:numPr>
        <w:numId w:val="52"/>
      </w:numPr>
      <w:tabs>
        <w:tab w:val="right" w:leader="dot" w:pos="10206"/>
      </w:tabs>
      <w:spacing w:before="240" w:after="240"/>
      <w:ind w:left="709" w:hanging="357"/>
      <w:contextualSpacing/>
      <w:jc w:val="both"/>
    </w:pPr>
    <w:rPr>
      <w:rFonts w:ascii="HelveticaNeueLT Std" w:eastAsia="Calibri" w:hAnsi="HelveticaNeueLT Std" w:cs="Cambria"/>
      <w:bCs/>
      <w:spacing w:val="14"/>
      <w:lang w:eastAsia="en-US"/>
    </w:rPr>
  </w:style>
  <w:style w:type="character" w:customStyle="1" w:styleId="INDI-UNIDCar">
    <w:name w:val="INDI-UNID Car"/>
    <w:link w:val="INDI-UNID"/>
    <w:rsid w:val="000C02BC"/>
    <w:rPr>
      <w:rFonts w:ascii="HelveticaNeueLT Std" w:eastAsia="Calibri" w:hAnsi="HelveticaNeueLT Std" w:cs="Cambria"/>
      <w:bCs/>
      <w:spacing w:val="14"/>
      <w:sz w:val="24"/>
      <w:szCs w:val="24"/>
    </w:rPr>
  </w:style>
  <w:style w:type="paragraph" w:customStyle="1" w:styleId="base-legal1">
    <w:name w:val="base-legal1"/>
    <w:basedOn w:val="Normal"/>
    <w:link w:val="base-legal1Car"/>
    <w:autoRedefine/>
    <w:qFormat/>
    <w:rsid w:val="000C02BC"/>
    <w:pPr>
      <w:spacing w:after="0" w:line="240" w:lineRule="auto"/>
      <w:ind w:left="283"/>
      <w:jc w:val="both"/>
    </w:pPr>
    <w:rPr>
      <w:rFonts w:ascii="HelveticaNeueLT Std" w:hAnsi="HelveticaNeueLT Std" w:cs="Arial"/>
      <w:noProof/>
      <w:kern w:val="0"/>
      <w:sz w:val="24"/>
      <w:szCs w:val="24"/>
      <w:lang w:val="es-ES"/>
    </w:rPr>
  </w:style>
  <w:style w:type="character" w:customStyle="1" w:styleId="base-legal1Car">
    <w:name w:val="base-legal1 Car"/>
    <w:link w:val="base-legal1"/>
    <w:rsid w:val="000C02BC"/>
    <w:rPr>
      <w:rFonts w:ascii="HelveticaNeueLT Std" w:eastAsia="Calibri" w:hAnsi="HelveticaNeueLT Std" w:cs="Arial"/>
      <w:noProof/>
      <w:kern w:val="0"/>
      <w:sz w:val="24"/>
      <w:szCs w:val="24"/>
      <w:lang w:val="es-ES"/>
      <w14:ligatures w14:val="none"/>
    </w:rPr>
  </w:style>
  <w:style w:type="paragraph" w:customStyle="1" w:styleId="baselegal2">
    <w:name w:val="base legal 2"/>
    <w:basedOn w:val="Normal"/>
    <w:link w:val="baselegal2Car"/>
    <w:qFormat/>
    <w:rsid w:val="000C02BC"/>
    <w:pPr>
      <w:spacing w:after="120" w:line="240" w:lineRule="auto"/>
      <w:ind w:left="364"/>
      <w:jc w:val="both"/>
    </w:pPr>
    <w:rPr>
      <w:rFonts w:ascii="HelveticaNeueLT Std" w:eastAsia="Arial" w:hAnsi="HelveticaNeueLT Std"/>
      <w:kern w:val="0"/>
      <w:sz w:val="24"/>
      <w:szCs w:val="24"/>
    </w:rPr>
  </w:style>
  <w:style w:type="character" w:customStyle="1" w:styleId="baselegal2Car">
    <w:name w:val="base legal 2 Car"/>
    <w:link w:val="baselegal2"/>
    <w:rsid w:val="000C02BC"/>
    <w:rPr>
      <w:rFonts w:ascii="HelveticaNeueLT Std" w:eastAsia="Arial" w:hAnsi="HelveticaNeueLT Std" w:cs="Times New Roman"/>
      <w:kern w:val="0"/>
      <w:sz w:val="24"/>
      <w:szCs w:val="24"/>
      <w14:ligatures w14:val="none"/>
    </w:rPr>
  </w:style>
  <w:style w:type="paragraph" w:customStyle="1" w:styleId="FUNADMVA">
    <w:name w:val="FUNADMVA"/>
    <w:basedOn w:val="Normal"/>
    <w:link w:val="FUNADMVACar"/>
    <w:qFormat/>
    <w:rsid w:val="000C02BC"/>
    <w:pPr>
      <w:numPr>
        <w:numId w:val="53"/>
      </w:numPr>
      <w:spacing w:after="240" w:line="240" w:lineRule="auto"/>
      <w:jc w:val="both"/>
    </w:pPr>
    <w:rPr>
      <w:rFonts w:ascii="HelveticaNeueLT Std" w:hAnsi="HelveticaNeueLT Std"/>
      <w:kern w:val="0"/>
      <w:sz w:val="24"/>
      <w:szCs w:val="24"/>
    </w:rPr>
  </w:style>
  <w:style w:type="character" w:customStyle="1" w:styleId="FUNADMVACar">
    <w:name w:val="FUNADMVA Car"/>
    <w:link w:val="FUNADMVA"/>
    <w:rsid w:val="000C02BC"/>
    <w:rPr>
      <w:rFonts w:ascii="HelveticaNeueLT Std" w:eastAsia="Calibri" w:hAnsi="HelveticaNeueLT Std" w:cs="Times New Roman"/>
      <w:kern w:val="0"/>
      <w:sz w:val="24"/>
      <w:szCs w:val="24"/>
      <w14:ligatures w14:val="none"/>
    </w:rPr>
  </w:style>
  <w:style w:type="character" w:customStyle="1" w:styleId="cf01">
    <w:name w:val="cf01"/>
    <w:rsid w:val="000C02BC"/>
    <w:rPr>
      <w:rFonts w:ascii="Segoe UI" w:hAnsi="Segoe UI" w:cs="Segoe UI" w:hint="default"/>
      <w:color w:val="385723"/>
      <w:sz w:val="18"/>
      <w:szCs w:val="18"/>
    </w:rPr>
  </w:style>
  <w:style w:type="paragraph" w:customStyle="1" w:styleId="pf0">
    <w:name w:val="pf0"/>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cf11">
    <w:name w:val="cf11"/>
    <w:rsid w:val="000C02BC"/>
    <w:rPr>
      <w:rFonts w:ascii="Segoe UI" w:hAnsi="Segoe UI" w:cs="Segoe UI" w:hint="default"/>
      <w:sz w:val="18"/>
      <w:szCs w:val="18"/>
      <w:shd w:val="clear" w:color="auto" w:fill="D3D3D3"/>
    </w:rPr>
  </w:style>
  <w:style w:type="table" w:styleId="Tablaconcuadrcula8">
    <w:name w:val="Table Grid 8"/>
    <w:basedOn w:val="Tablanormal"/>
    <w:rsid w:val="000C02BC"/>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11">
    <w:name w:val="Título #1_"/>
    <w:link w:val="Ttulo12"/>
    <w:qFormat/>
    <w:rsid w:val="000C02BC"/>
    <w:rPr>
      <w:rFonts w:ascii="Franklin Gothic Heavy" w:eastAsia="Franklin Gothic Heavy" w:hAnsi="Franklin Gothic Heavy" w:cs="Franklin Gothic Heavy"/>
      <w:spacing w:val="1"/>
      <w:sz w:val="28"/>
      <w:szCs w:val="28"/>
      <w:shd w:val="clear" w:color="auto" w:fill="FFFFFF"/>
    </w:rPr>
  </w:style>
  <w:style w:type="character" w:customStyle="1" w:styleId="Cuerpodeltexto2Sinnegrita">
    <w:name w:val="Cuerpo del texto (2) + Sin negrita"/>
    <w:qFormat/>
    <w:rsid w:val="000C02BC"/>
    <w:rPr>
      <w:rFonts w:ascii="Franklin Gothic Heavy" w:eastAsia="Franklin Gothic Heavy" w:hAnsi="Franklin Gothic Heavy" w:cs="Franklin Gothic Heavy"/>
      <w:b/>
      <w:bCs/>
      <w:color w:val="000000"/>
      <w:spacing w:val="3"/>
      <w:w w:val="100"/>
      <w:sz w:val="19"/>
      <w:szCs w:val="19"/>
      <w:shd w:val="clear" w:color="auto" w:fill="FFFFFF"/>
      <w:lang w:val="es-ES" w:eastAsia="es-ES" w:bidi="es-ES"/>
    </w:rPr>
  </w:style>
  <w:style w:type="character" w:customStyle="1" w:styleId="CuerpodeltextoNegrita">
    <w:name w:val="Cuerpo del texto + Negrita"/>
    <w:aliases w:val="Espaciado 0 pto,Cuerpo del texto (4) + Negrita,Sin cursiva,Cuerpo del texto (6) + 10.5 pto,Cuerpo del texto (3) + Sin negrita,Cuerpo del texto + Arial"/>
    <w:qFormat/>
    <w:rsid w:val="000C02BC"/>
    <w:rPr>
      <w:rFonts w:ascii="Franklin Gothic Heavy" w:eastAsia="Franklin Gothic Heavy" w:hAnsi="Franklin Gothic Heavy" w:cs="Franklin Gothic Heavy"/>
      <w:b/>
      <w:bCs/>
      <w:i w:val="0"/>
      <w:iCs w:val="0"/>
      <w:caps w:val="0"/>
      <w:smallCaps w:val="0"/>
      <w:strike w:val="0"/>
      <w:dstrike w:val="0"/>
      <w:color w:val="000000"/>
      <w:spacing w:val="2"/>
      <w:w w:val="100"/>
      <w:sz w:val="19"/>
      <w:szCs w:val="19"/>
      <w:u w:val="none"/>
      <w:lang w:val="es-ES" w:eastAsia="es-ES" w:bidi="es-ES"/>
    </w:rPr>
  </w:style>
  <w:style w:type="paragraph" w:customStyle="1" w:styleId="Ttulo12">
    <w:name w:val="Título #1"/>
    <w:basedOn w:val="Normal"/>
    <w:link w:val="Ttulo11"/>
    <w:qFormat/>
    <w:rsid w:val="000C02BC"/>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14:ligatures w14:val="standardContextual"/>
    </w:rPr>
  </w:style>
  <w:style w:type="character" w:customStyle="1" w:styleId="Cuerpodeltexto2Espaciado0pto">
    <w:name w:val="Cuerpo del texto (2) + Espaciado 0 pto"/>
    <w:qFormat/>
    <w:rsid w:val="000C02BC"/>
    <w:rPr>
      <w:rFonts w:ascii="Franklin Gothic Heavy" w:eastAsia="Franklin Gothic Heavy" w:hAnsi="Franklin Gothic Heavy" w:cs="Franklin Gothic Heavy"/>
      <w:b/>
      <w:bCs/>
      <w:color w:val="000000"/>
      <w:spacing w:val="4"/>
      <w:w w:val="100"/>
      <w:sz w:val="19"/>
      <w:szCs w:val="19"/>
      <w:shd w:val="clear" w:color="auto" w:fill="FFFFFF"/>
      <w:lang w:val="es-ES" w:eastAsia="es-ES" w:bidi="es-ES"/>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0C02BC"/>
    <w:pPr>
      <w:spacing w:line="240" w:lineRule="exact"/>
      <w:jc w:val="right"/>
    </w:pPr>
    <w:rPr>
      <w:rFonts w:ascii="Verdana" w:eastAsia="Times New Roman" w:hAnsi="Verdana" w:cs="Arial"/>
      <w:kern w:val="0"/>
      <w:sz w:val="20"/>
      <w:szCs w:val="21"/>
    </w:rPr>
  </w:style>
  <w:style w:type="character" w:customStyle="1" w:styleId="corte4fondoCar3">
    <w:name w:val="corte4 fondo Car3"/>
    <w:locked/>
    <w:rsid w:val="000C02BC"/>
    <w:rPr>
      <w:rFonts w:ascii="Arial" w:eastAsia="Times New Roman" w:hAnsi="Arial"/>
      <w:color w:val="404040"/>
      <w:sz w:val="24"/>
      <w:szCs w:val="28"/>
      <w:lang w:val="es-ES_tradnl"/>
    </w:rPr>
  </w:style>
  <w:style w:type="paragraph" w:customStyle="1" w:styleId="Descripcin2">
    <w:name w:val="Descripción2"/>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3">
    <w:name w:val="Descripción3"/>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4">
    <w:name w:val="Descripción4"/>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Normal1">
    <w:name w:val="Normal1"/>
    <w:qFormat/>
    <w:rsid w:val="000C02BC"/>
    <w:rPr>
      <w:rFonts w:ascii="Calibri" w:eastAsia="Calibri" w:hAnsi="Calibri" w:cs="Calibri"/>
      <w:kern w:val="0"/>
      <w:lang w:eastAsia="es-ES"/>
      <w14:ligatures w14:val="none"/>
    </w:rPr>
  </w:style>
  <w:style w:type="character" w:customStyle="1" w:styleId="s2">
    <w:name w:val="s2"/>
    <w:basedOn w:val="Fuentedeprrafopredeter"/>
    <w:rsid w:val="000C02BC"/>
  </w:style>
  <w:style w:type="character" w:customStyle="1" w:styleId="s4">
    <w:name w:val="s4"/>
    <w:basedOn w:val="Fuentedeprrafopredeter"/>
    <w:rsid w:val="000C02BC"/>
  </w:style>
  <w:style w:type="character" w:customStyle="1" w:styleId="s6">
    <w:name w:val="s6"/>
    <w:basedOn w:val="Fuentedeprrafopredeter"/>
    <w:rsid w:val="000C02BC"/>
  </w:style>
  <w:style w:type="character" w:customStyle="1" w:styleId="s7">
    <w:name w:val="s7"/>
    <w:basedOn w:val="Fuentedeprrafopredeter"/>
    <w:rsid w:val="000C02BC"/>
  </w:style>
  <w:style w:type="character" w:customStyle="1" w:styleId="s8">
    <w:name w:val="s8"/>
    <w:basedOn w:val="Fuentedeprrafopredeter"/>
    <w:rsid w:val="000C02BC"/>
  </w:style>
  <w:style w:type="paragraph" w:customStyle="1" w:styleId="Descripcin5">
    <w:name w:val="Descripción5"/>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6">
    <w:name w:val="Descripción6"/>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NewStyle">
    <w:name w:val="New Style"/>
    <w:basedOn w:val="Normal"/>
    <w:rsid w:val="000C02BC"/>
    <w:pPr>
      <w:spacing w:after="0" w:line="240" w:lineRule="auto"/>
    </w:pPr>
    <w:rPr>
      <w:rFonts w:ascii="New York" w:eastAsia="Times New Roman" w:hAnsi="New York"/>
      <w:kern w:val="0"/>
      <w:sz w:val="24"/>
      <w:szCs w:val="20"/>
      <w:lang w:val="es-ES_tradnl" w:eastAsia="es-ES_tradnl"/>
    </w:rPr>
  </w:style>
  <w:style w:type="paragraph" w:customStyle="1" w:styleId="Descripcin7">
    <w:name w:val="Descripción7"/>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8">
    <w:name w:val="Descripción8"/>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9">
    <w:name w:val="Descripción9"/>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character" w:customStyle="1" w:styleId="Fuentedeprrafopredeter2">
    <w:name w:val="Fuente de párrafo predeter.2"/>
    <w:rsid w:val="000C02BC"/>
  </w:style>
  <w:style w:type="paragraph" w:customStyle="1" w:styleId="Tablanormal10">
    <w:name w:val="Tabla normal1"/>
    <w:rsid w:val="000C02BC"/>
    <w:pPr>
      <w:suppressAutoHyphens/>
      <w:spacing w:line="256" w:lineRule="auto"/>
    </w:pPr>
    <w:rPr>
      <w:rFonts w:ascii="Calibri" w:eastAsia="Times New Roman" w:hAnsi="Calibri" w:cs="Times New Roman"/>
      <w:lang w:eastAsia="es-MX"/>
      <w14:ligatures w14:val="none"/>
    </w:rPr>
  </w:style>
  <w:style w:type="paragraph" w:customStyle="1" w:styleId="CarCarCarCarCarCar1CarCarCarCarCarCar">
    <w:name w:val="Car Car Car Car Car Car1 Car Car Car Car Car Car"/>
    <w:basedOn w:val="Normal"/>
    <w:rsid w:val="000C02BC"/>
    <w:pPr>
      <w:spacing w:line="240" w:lineRule="exact"/>
      <w:jc w:val="right"/>
    </w:pPr>
    <w:rPr>
      <w:rFonts w:ascii="Verdana" w:eastAsia="Times New Roman" w:hAnsi="Verdana" w:cs="Arial"/>
      <w:kern w:val="0"/>
      <w:sz w:val="20"/>
      <w:szCs w:val="21"/>
    </w:rPr>
  </w:style>
  <w:style w:type="paragraph" w:customStyle="1" w:styleId="Descripcin10">
    <w:name w:val="Descripción10"/>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Car1">
    <w:name w:val="Car1"/>
    <w:basedOn w:val="Normal"/>
    <w:rsid w:val="000C02BC"/>
    <w:pPr>
      <w:spacing w:line="240" w:lineRule="exact"/>
      <w:jc w:val="right"/>
    </w:pPr>
    <w:rPr>
      <w:rFonts w:ascii="Verdana" w:eastAsia="Times New Roman" w:hAnsi="Verdana" w:cs="Arial"/>
      <w:kern w:val="0"/>
      <w:sz w:val="20"/>
      <w:szCs w:val="21"/>
    </w:rPr>
  </w:style>
  <w:style w:type="paragraph" w:customStyle="1" w:styleId="Descripcin11">
    <w:name w:val="Descripción11"/>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xp1">
    <w:name w:val="x_p1"/>
    <w:basedOn w:val="Normal"/>
    <w:rsid w:val="000C02BC"/>
    <w:pPr>
      <w:spacing w:before="100" w:beforeAutospacing="1" w:after="100" w:afterAutospacing="1" w:line="240" w:lineRule="auto"/>
    </w:pPr>
    <w:rPr>
      <w:rFonts w:ascii="Times New Roman" w:eastAsia="Times New Roman" w:hAnsi="Times New Roman"/>
      <w:kern w:val="0"/>
      <w:sz w:val="24"/>
      <w:szCs w:val="24"/>
      <w:lang w:val="es-ES" w:eastAsia="es-ES"/>
    </w:rPr>
  </w:style>
  <w:style w:type="character" w:customStyle="1" w:styleId="xs1">
    <w:name w:val="x_s1"/>
    <w:basedOn w:val="Fuentedeprrafopredeter"/>
    <w:rsid w:val="000C02BC"/>
  </w:style>
  <w:style w:type="character" w:customStyle="1" w:styleId="xapple-converted-space">
    <w:name w:val="x_apple-converted-space"/>
    <w:basedOn w:val="Fuentedeprrafopredeter"/>
    <w:rsid w:val="000C02BC"/>
  </w:style>
  <w:style w:type="character" w:customStyle="1" w:styleId="normaltextrun">
    <w:name w:val="normaltextrun"/>
    <w:basedOn w:val="Fuentedeprrafopredeter"/>
    <w:rsid w:val="000C02BC"/>
  </w:style>
  <w:style w:type="character" w:customStyle="1" w:styleId="Fuentedeprrafopredeter3">
    <w:name w:val="Fuente de párrafo predeter.3"/>
    <w:rsid w:val="000C02BC"/>
  </w:style>
  <w:style w:type="paragraph" w:customStyle="1" w:styleId="Descripcin12">
    <w:name w:val="Descripción12"/>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table" w:customStyle="1" w:styleId="BusinessPaper">
    <w:name w:val="Business Paper"/>
    <w:basedOn w:val="Tablanormal"/>
    <w:uiPriority w:val="99"/>
    <w:rsid w:val="000C02BC"/>
    <w:pPr>
      <w:spacing w:before="240" w:after="180" w:line="240" w:lineRule="auto"/>
    </w:pPr>
    <w:rPr>
      <w:rFonts w:ascii="Calibri" w:eastAsia="Calibri" w:hAnsi="Calibri" w:cs="Times New Roman"/>
      <w:b/>
      <w:color w:val="7F7F7F"/>
      <w:kern w:val="0"/>
      <w:sz w:val="24"/>
      <w:szCs w:val="24"/>
      <w:lang w:val="en-US" w:eastAsia="ja-JP"/>
      <w14:ligatures w14:val="none"/>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4">
    <w:name w:val="Descripción14"/>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5">
    <w:name w:val="Descripción15"/>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6">
    <w:name w:val="Descripción16"/>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7">
    <w:name w:val="Descripción17"/>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styleId="Subttulo">
    <w:name w:val="Subtitle"/>
    <w:basedOn w:val="Normal"/>
    <w:link w:val="SubttuloCar"/>
    <w:qFormat/>
    <w:rsid w:val="000C02BC"/>
    <w:pPr>
      <w:spacing w:after="0" w:line="360" w:lineRule="auto"/>
      <w:jc w:val="center"/>
    </w:pPr>
    <w:rPr>
      <w:rFonts w:ascii="Courier New" w:eastAsia="Times New Roman" w:hAnsi="Courier New"/>
      <w:b/>
      <w:i/>
      <w:kern w:val="0"/>
      <w:szCs w:val="20"/>
      <w:lang w:val="es-ES" w:eastAsia="es-ES"/>
    </w:rPr>
  </w:style>
  <w:style w:type="character" w:customStyle="1" w:styleId="SubttuloCar">
    <w:name w:val="Subtítulo Car"/>
    <w:basedOn w:val="Fuentedeprrafopredeter"/>
    <w:link w:val="Subttulo"/>
    <w:rsid w:val="000C02BC"/>
    <w:rPr>
      <w:rFonts w:ascii="Courier New" w:eastAsia="Times New Roman" w:hAnsi="Courier New" w:cs="Times New Roman"/>
      <w:b/>
      <w:i/>
      <w:kern w:val="0"/>
      <w:szCs w:val="20"/>
      <w:lang w:val="es-ES" w:eastAsia="es-ES"/>
      <w14:ligatures w14:val="none"/>
    </w:rPr>
  </w:style>
  <w:style w:type="character" w:customStyle="1" w:styleId="xbe">
    <w:name w:val="_xbe"/>
    <w:basedOn w:val="Fuentedeprrafopredeter"/>
    <w:rsid w:val="000C02BC"/>
  </w:style>
  <w:style w:type="paragraph" w:customStyle="1" w:styleId="xp3">
    <w:name w:val="x_p3"/>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rCarCarCarCarCar1CarCarCarCar">
    <w:name w:val="Car Car Car Car Car Car1 Car Car Car Car"/>
    <w:basedOn w:val="Normal"/>
    <w:rsid w:val="000C02BC"/>
    <w:pPr>
      <w:spacing w:line="240" w:lineRule="exact"/>
      <w:jc w:val="right"/>
    </w:pPr>
    <w:rPr>
      <w:rFonts w:ascii="Verdana" w:eastAsia="Times New Roman" w:hAnsi="Verdana" w:cs="Arial"/>
      <w:kern w:val="0"/>
      <w:sz w:val="20"/>
      <w:szCs w:val="21"/>
    </w:rPr>
  </w:style>
  <w:style w:type="paragraph" w:customStyle="1" w:styleId="Textoindepe">
    <w:name w:val="Texto indepe"/>
    <w:basedOn w:val="Standarduser"/>
    <w:qFormat/>
    <w:rsid w:val="000C02BC"/>
    <w:pPr>
      <w:widowControl w:val="0"/>
      <w:spacing w:line="360" w:lineRule="auto"/>
      <w:jc w:val="both"/>
    </w:pPr>
    <w:rPr>
      <w:rFonts w:ascii="Arial" w:eastAsia="Arial" w:hAnsi="Arial" w:cs="Arial"/>
      <w:b/>
      <w:bCs/>
      <w:color w:val="00000A"/>
      <w:kern w:val="0"/>
      <w:sz w:val="24"/>
      <w:szCs w:val="24"/>
      <w:lang w:val="en-US" w:bidi="hi-IN"/>
    </w:rPr>
  </w:style>
  <w:style w:type="paragraph" w:customStyle="1" w:styleId="CM1">
    <w:name w:val="CM1"/>
    <w:basedOn w:val="Default"/>
    <w:next w:val="Default"/>
    <w:uiPriority w:val="99"/>
    <w:rsid w:val="000C02BC"/>
    <w:rPr>
      <w:rFonts w:ascii="Arial" w:hAnsi="Arial" w:cs="Arial"/>
      <w:color w:val="auto"/>
      <w:lang w:val="en-US"/>
    </w:rPr>
  </w:style>
  <w:style w:type="paragraph" w:customStyle="1" w:styleId="CM4">
    <w:name w:val="CM4"/>
    <w:basedOn w:val="Default"/>
    <w:next w:val="Default"/>
    <w:uiPriority w:val="99"/>
    <w:rsid w:val="000C02BC"/>
    <w:rPr>
      <w:rFonts w:ascii="Arial" w:hAnsi="Arial" w:cs="Arial"/>
      <w:color w:val="auto"/>
      <w:lang w:val="en-US"/>
    </w:rPr>
  </w:style>
  <w:style w:type="paragraph" w:customStyle="1" w:styleId="CM3">
    <w:name w:val="CM3"/>
    <w:basedOn w:val="Default"/>
    <w:next w:val="Default"/>
    <w:uiPriority w:val="99"/>
    <w:rsid w:val="000C02BC"/>
    <w:rPr>
      <w:rFonts w:ascii="Arial" w:hAnsi="Arial" w:cs="Arial"/>
      <w:color w:val="auto"/>
      <w:lang w:val="en-US"/>
    </w:rPr>
  </w:style>
  <w:style w:type="paragraph" w:styleId="Cierre">
    <w:name w:val="Closing"/>
    <w:basedOn w:val="Normal"/>
    <w:link w:val="CierreCar"/>
    <w:uiPriority w:val="99"/>
    <w:rsid w:val="000C02BC"/>
    <w:pPr>
      <w:spacing w:after="960" w:line="240" w:lineRule="auto"/>
    </w:pPr>
    <w:rPr>
      <w:rFonts w:ascii="Arial" w:eastAsia="Times New Roman" w:hAnsi="Arial" w:cs="Arial"/>
      <w:kern w:val="0"/>
      <w:sz w:val="20"/>
      <w:szCs w:val="20"/>
      <w:lang w:val="en-US"/>
    </w:rPr>
  </w:style>
  <w:style w:type="character" w:customStyle="1" w:styleId="CierreCar">
    <w:name w:val="Cierre Car"/>
    <w:basedOn w:val="Fuentedeprrafopredeter"/>
    <w:link w:val="Cierre"/>
    <w:uiPriority w:val="99"/>
    <w:rsid w:val="000C02BC"/>
    <w:rPr>
      <w:rFonts w:ascii="Arial" w:eastAsia="Times New Roman" w:hAnsi="Arial" w:cs="Arial"/>
      <w:kern w:val="0"/>
      <w:sz w:val="20"/>
      <w:szCs w:val="20"/>
      <w:lang w:val="en-US"/>
      <w14:ligatures w14:val="none"/>
    </w:rPr>
  </w:style>
  <w:style w:type="paragraph" w:styleId="Firma">
    <w:name w:val="Signature"/>
    <w:basedOn w:val="Normal"/>
    <w:link w:val="FirmaCar"/>
    <w:uiPriority w:val="99"/>
    <w:rsid w:val="000C02BC"/>
    <w:pPr>
      <w:spacing w:before="960" w:after="0" w:line="240" w:lineRule="auto"/>
    </w:pPr>
    <w:rPr>
      <w:rFonts w:ascii="Arial" w:eastAsia="Times New Roman" w:hAnsi="Arial" w:cs="Arial"/>
      <w:kern w:val="0"/>
      <w:sz w:val="20"/>
      <w:szCs w:val="20"/>
      <w:lang w:val="en-US"/>
    </w:rPr>
  </w:style>
  <w:style w:type="character" w:customStyle="1" w:styleId="FirmaCar">
    <w:name w:val="Firma Car"/>
    <w:basedOn w:val="Fuentedeprrafopredeter"/>
    <w:link w:val="Firma"/>
    <w:uiPriority w:val="99"/>
    <w:rsid w:val="000C02BC"/>
    <w:rPr>
      <w:rFonts w:ascii="Arial" w:eastAsia="Times New Roman" w:hAnsi="Arial" w:cs="Arial"/>
      <w:kern w:val="0"/>
      <w:sz w:val="20"/>
      <w:szCs w:val="20"/>
      <w:lang w:val="en-US"/>
      <w14:ligatures w14:val="none"/>
    </w:rPr>
  </w:style>
  <w:style w:type="paragraph" w:customStyle="1" w:styleId="Sangra2detindependiente2">
    <w:name w:val="Sangría 2 de t. independiente2"/>
    <w:basedOn w:val="Normal"/>
    <w:rsid w:val="000C02BC"/>
    <w:pPr>
      <w:suppressAutoHyphens/>
      <w:spacing w:after="0" w:line="240" w:lineRule="auto"/>
      <w:ind w:firstLine="708"/>
      <w:jc w:val="both"/>
    </w:pPr>
    <w:rPr>
      <w:rFonts w:ascii="Times New Roman" w:eastAsia="Times New Roman" w:hAnsi="Times New Roman"/>
      <w:b/>
      <w:kern w:val="0"/>
      <w:sz w:val="24"/>
      <w:szCs w:val="20"/>
      <w:lang w:val="es-ES_tradnl" w:eastAsia="zh-CN"/>
    </w:rPr>
  </w:style>
  <w:style w:type="paragraph" w:customStyle="1" w:styleId="western">
    <w:name w:val="western"/>
    <w:basedOn w:val="Normal"/>
    <w:rsid w:val="000C02BC"/>
    <w:pPr>
      <w:spacing w:before="100" w:beforeAutospacing="1" w:after="0" w:line="240" w:lineRule="auto"/>
    </w:pPr>
    <w:rPr>
      <w:rFonts w:ascii="Arial" w:eastAsia="Times New Roman" w:hAnsi="Arial" w:cs="Arial"/>
      <w:kern w:val="0"/>
      <w:lang w:eastAsia="es-MX"/>
    </w:rPr>
  </w:style>
  <w:style w:type="paragraph" w:customStyle="1" w:styleId="Predeterminado">
    <w:name w:val="Predeterminado"/>
    <w:uiPriority w:val="99"/>
    <w:qFormat/>
    <w:rsid w:val="000C02BC"/>
    <w:pPr>
      <w:suppressAutoHyphens/>
      <w:spacing w:after="0" w:line="240" w:lineRule="auto"/>
    </w:pPr>
    <w:rPr>
      <w:rFonts w:ascii="Times New Roman" w:eastAsia="Times New Roman" w:hAnsi="Times New Roman" w:cs="Times New Roman"/>
      <w:kern w:val="0"/>
      <w:sz w:val="24"/>
      <w:szCs w:val="20"/>
      <w:lang w:eastAsia="zh-CN"/>
      <w14:ligatures w14:val="none"/>
    </w:rPr>
  </w:style>
  <w:style w:type="character" w:customStyle="1" w:styleId="normaltextrun1">
    <w:name w:val="normaltextrun1"/>
    <w:basedOn w:val="Fuentedeprrafopredeter"/>
    <w:rsid w:val="000C02BC"/>
  </w:style>
  <w:style w:type="paragraph" w:customStyle="1" w:styleId="Derecha">
    <w:name w:val="Derecha"/>
    <w:basedOn w:val="Normal"/>
    <w:link w:val="DerechaCar"/>
    <w:qFormat/>
    <w:rsid w:val="000C02BC"/>
    <w:pPr>
      <w:tabs>
        <w:tab w:val="right" w:leader="hyphen" w:pos="8845"/>
      </w:tabs>
      <w:spacing w:after="0" w:line="360" w:lineRule="auto"/>
      <w:jc w:val="both"/>
    </w:pPr>
    <w:rPr>
      <w:rFonts w:ascii="Times New Roman" w:eastAsia="Times New Roman" w:hAnsi="Times New Roman"/>
      <w:kern w:val="0"/>
      <w:sz w:val="24"/>
      <w:szCs w:val="20"/>
      <w:lang w:val="es-ES_tradnl" w:eastAsia="es-MX"/>
    </w:rPr>
  </w:style>
  <w:style w:type="character" w:customStyle="1" w:styleId="DerechaCar">
    <w:name w:val="Derecha Car"/>
    <w:link w:val="Derecha"/>
    <w:rsid w:val="000C02BC"/>
    <w:rPr>
      <w:rFonts w:ascii="Times New Roman" w:eastAsia="Times New Roman" w:hAnsi="Times New Roman" w:cs="Times New Roman"/>
      <w:kern w:val="0"/>
      <w:sz w:val="24"/>
      <w:szCs w:val="20"/>
      <w:lang w:val="es-ES_tradnl" w:eastAsia="es-MX"/>
      <w14:ligatures w14:val="none"/>
    </w:rPr>
  </w:style>
  <w:style w:type="character" w:styleId="nfasisintenso">
    <w:name w:val="Intense Emphasis"/>
    <w:uiPriority w:val="21"/>
    <w:qFormat/>
    <w:rsid w:val="000C02BC"/>
    <w:rPr>
      <w:i/>
      <w:iCs/>
      <w:color w:val="5B9BD5"/>
    </w:rPr>
  </w:style>
  <w:style w:type="character" w:customStyle="1" w:styleId="Bodytext1">
    <w:name w:val="Body text|1_"/>
    <w:link w:val="Bodytext10"/>
    <w:rsid w:val="000C02BC"/>
    <w:rPr>
      <w:rFonts w:ascii="Arial" w:eastAsia="Arial" w:hAnsi="Arial" w:cs="Arial"/>
      <w:shd w:val="clear" w:color="auto" w:fill="FFFFFF"/>
    </w:rPr>
  </w:style>
  <w:style w:type="paragraph" w:customStyle="1" w:styleId="Bodytext10">
    <w:name w:val="Body text|1"/>
    <w:basedOn w:val="Normal"/>
    <w:link w:val="Bodytext1"/>
    <w:rsid w:val="000C02BC"/>
    <w:pPr>
      <w:widowControl w:val="0"/>
      <w:shd w:val="clear" w:color="auto" w:fill="FFFFFF"/>
      <w:spacing w:after="260" w:line="240" w:lineRule="auto"/>
    </w:pPr>
    <w:rPr>
      <w:rFonts w:ascii="Arial" w:eastAsia="Arial" w:hAnsi="Arial" w:cs="Arial"/>
      <w14:ligatures w14:val="standardContextual"/>
    </w:rPr>
  </w:style>
  <w:style w:type="paragraph" w:customStyle="1" w:styleId="PlainText">
    <w:name w:val="Plain Text"/>
    <w:basedOn w:val="Normal"/>
    <w:rsid w:val="000C02BC"/>
    <w:pPr>
      <w:widowControl w:val="0"/>
      <w:spacing w:after="0" w:line="240" w:lineRule="auto"/>
    </w:pPr>
    <w:rPr>
      <w:rFonts w:ascii="Courier New" w:eastAsia="Times New Roman" w:hAnsi="Courier New"/>
      <w:kern w:val="0"/>
      <w:sz w:val="20"/>
      <w:szCs w:val="20"/>
      <w:lang w:val="es-ES" w:eastAsia="es-MX"/>
    </w:rPr>
  </w:style>
  <w:style w:type="paragraph" w:customStyle="1" w:styleId="caption">
    <w:name w:val="caption"/>
    <w:basedOn w:val="Normal"/>
    <w:rsid w:val="000C02BC"/>
    <w:pPr>
      <w:spacing w:after="0" w:line="240" w:lineRule="auto"/>
      <w:jc w:val="center"/>
    </w:pPr>
    <w:rPr>
      <w:rFonts w:ascii="New York" w:eastAsia="Times New Roman" w:hAnsi="New York"/>
      <w:b/>
      <w:i/>
      <w:kern w:val="0"/>
      <w:sz w:val="36"/>
      <w:szCs w:val="20"/>
      <w:lang w:val="es-ES_tradnl" w:eastAsia="es-ES_tradnl"/>
    </w:rPr>
  </w:style>
  <w:style w:type="paragraph" w:styleId="Cita">
    <w:name w:val="Quote"/>
    <w:basedOn w:val="Normal"/>
    <w:next w:val="Normal"/>
    <w:link w:val="CitaCar"/>
    <w:uiPriority w:val="29"/>
    <w:qFormat/>
    <w:rsid w:val="000C02BC"/>
    <w:pPr>
      <w:spacing w:after="0" w:line="240" w:lineRule="auto"/>
    </w:pPr>
    <w:rPr>
      <w:rFonts w:eastAsia="Times New Roman"/>
      <w:i/>
      <w:kern w:val="0"/>
      <w:sz w:val="24"/>
      <w:szCs w:val="24"/>
      <w:lang w:val="en-US" w:bidi="en-US"/>
    </w:rPr>
  </w:style>
  <w:style w:type="character" w:customStyle="1" w:styleId="CitaCar">
    <w:name w:val="Cita Car"/>
    <w:basedOn w:val="Fuentedeprrafopredeter"/>
    <w:link w:val="Cita"/>
    <w:uiPriority w:val="29"/>
    <w:rsid w:val="000C02BC"/>
    <w:rPr>
      <w:rFonts w:ascii="Calibri" w:eastAsia="Times New Roman" w:hAnsi="Calibri" w:cs="Times New Roman"/>
      <w:i/>
      <w:kern w:val="0"/>
      <w:sz w:val="24"/>
      <w:szCs w:val="24"/>
      <w:lang w:val="en-US" w:bidi="en-US"/>
      <w14:ligatures w14:val="none"/>
    </w:rPr>
  </w:style>
  <w:style w:type="character" w:styleId="Referenciasutil">
    <w:name w:val="Subtle Reference"/>
    <w:aliases w:val="Pies de imagen"/>
    <w:uiPriority w:val="31"/>
    <w:qFormat/>
    <w:rsid w:val="000C02BC"/>
    <w:rPr>
      <w:sz w:val="24"/>
      <w:szCs w:val="24"/>
      <w:u w:val="single"/>
    </w:rPr>
  </w:style>
  <w:style w:type="character" w:customStyle="1" w:styleId="Hyperlink">
    <w:name w:val="Hyperlink"/>
    <w:rsid w:val="000C02BC"/>
    <w:rPr>
      <w:color w:val="0000FF"/>
      <w:u w:val="single"/>
    </w:rPr>
  </w:style>
  <w:style w:type="paragraph" w:customStyle="1" w:styleId="normal0">
    <w:name w:val="normal"/>
    <w:rsid w:val="000C02BC"/>
    <w:pPr>
      <w:spacing w:after="0" w:line="276" w:lineRule="auto"/>
    </w:pPr>
    <w:rPr>
      <w:rFonts w:ascii="Arial" w:eastAsia="Arial" w:hAnsi="Arial" w:cs="Arial"/>
      <w:kern w:val="0"/>
      <w:lang w:val="es-US" w:eastAsia="es-MX"/>
      <w14:ligatures w14:val="none"/>
    </w:rPr>
  </w:style>
  <w:style w:type="paragraph" w:customStyle="1" w:styleId="Style1">
    <w:name w:val="Style 1"/>
    <w:basedOn w:val="Normal"/>
    <w:uiPriority w:val="99"/>
    <w:rsid w:val="000C02BC"/>
    <w:pPr>
      <w:widowControl w:val="0"/>
      <w:autoSpaceDE w:val="0"/>
      <w:autoSpaceDN w:val="0"/>
      <w:spacing w:after="0" w:line="304" w:lineRule="auto"/>
      <w:jc w:val="center"/>
    </w:pPr>
    <w:rPr>
      <w:rFonts w:ascii="Arial" w:eastAsia="Times New Roman" w:hAnsi="Arial" w:cs="Arial"/>
      <w:b/>
      <w:bCs/>
      <w:kern w:val="0"/>
      <w:sz w:val="20"/>
      <w:szCs w:val="20"/>
      <w:lang w:val="en-US" w:eastAsia="es-MX"/>
    </w:rPr>
  </w:style>
  <w:style w:type="character" w:customStyle="1" w:styleId="CharacterStyle1">
    <w:name w:val="Character Style 1"/>
    <w:uiPriority w:val="99"/>
    <w:rsid w:val="000C02BC"/>
    <w:rPr>
      <w:rFonts w:ascii="Arial" w:hAnsi="Arial" w:cs="Arial"/>
      <w:b/>
      <w:bCs/>
      <w:sz w:val="20"/>
      <w:szCs w:val="20"/>
    </w:rPr>
  </w:style>
  <w:style w:type="paragraph" w:customStyle="1" w:styleId="CarCarCarCarCarCar0">
    <w:name w:val=" Car Car Car Car Car Car"/>
    <w:basedOn w:val="Normal"/>
    <w:rsid w:val="000C02BC"/>
    <w:pPr>
      <w:spacing w:line="240" w:lineRule="exact"/>
      <w:jc w:val="right"/>
    </w:pPr>
    <w:rPr>
      <w:rFonts w:ascii="Verdana" w:eastAsia="Times New Roman" w:hAnsi="Verdana" w:cs="Arial"/>
      <w:kern w:val="0"/>
      <w:sz w:val="20"/>
      <w:szCs w:val="21"/>
    </w:rPr>
  </w:style>
  <w:style w:type="paragraph" w:customStyle="1" w:styleId="Car10">
    <w:name w:val=" Car1"/>
    <w:basedOn w:val="Normal"/>
    <w:rsid w:val="000C02BC"/>
    <w:pPr>
      <w:spacing w:line="240" w:lineRule="exact"/>
      <w:jc w:val="right"/>
    </w:pPr>
    <w:rPr>
      <w:rFonts w:ascii="Verdana" w:eastAsia="Times New Roman" w:hAnsi="Verdana" w:cs="Arial"/>
      <w:kern w:val="0"/>
      <w:sz w:val="20"/>
      <w:szCs w:val="21"/>
    </w:rPr>
  </w:style>
  <w:style w:type="paragraph" w:customStyle="1" w:styleId="ListParagraph">
    <w:name w:val="List Paragraph"/>
    <w:basedOn w:val="Normal"/>
    <w:rsid w:val="000C02BC"/>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TableContents">
    <w:name w:val="Table Contents"/>
    <w:basedOn w:val="Standard"/>
    <w:rsid w:val="000C02BC"/>
    <w:pPr>
      <w:suppressLineNumbers/>
    </w:pPr>
  </w:style>
  <w:style w:type="paragraph" w:customStyle="1" w:styleId="Nombredelremitente">
    <w:name w:val="Nombre del remitente"/>
    <w:basedOn w:val="Normal"/>
    <w:next w:val="Normal"/>
    <w:rsid w:val="000C02BC"/>
    <w:pPr>
      <w:pBdr>
        <w:bottom w:val="single" w:sz="4" w:space="1" w:color="auto"/>
      </w:pBdr>
      <w:spacing w:before="60" w:after="0" w:line="240" w:lineRule="auto"/>
      <w:jc w:val="right"/>
    </w:pPr>
    <w:rPr>
      <w:rFonts w:ascii="Century Gothic" w:eastAsia="Times New Roman" w:hAnsi="Century Gothic" w:cs="Century Gothic"/>
      <w:b/>
      <w:kern w:val="0"/>
      <w:sz w:val="32"/>
      <w:szCs w:val="32"/>
      <w:lang w:val="en-US" w:bidi="en-US"/>
    </w:rPr>
  </w:style>
  <w:style w:type="paragraph" w:customStyle="1" w:styleId="Informacindecontacto">
    <w:name w:val="Información de contacto"/>
    <w:basedOn w:val="Normal"/>
    <w:rsid w:val="000C02BC"/>
    <w:pPr>
      <w:spacing w:before="60" w:after="0" w:line="240" w:lineRule="auto"/>
      <w:jc w:val="right"/>
    </w:pPr>
    <w:rPr>
      <w:rFonts w:ascii="Century Gothic" w:eastAsia="Times New Roman" w:hAnsi="Century Gothic" w:cs="Century Gothic"/>
      <w:kern w:val="0"/>
      <w:sz w:val="16"/>
      <w:szCs w:val="16"/>
      <w:lang w:val="en-US" w:bidi="en-US"/>
    </w:rPr>
  </w:style>
  <w:style w:type="paragraph" w:customStyle="1" w:styleId="WW-Textoindependiente2">
    <w:name w:val="WW-Texto independiente 2"/>
    <w:basedOn w:val="Normal"/>
    <w:rsid w:val="000C02BC"/>
    <w:pPr>
      <w:suppressAutoHyphens/>
      <w:spacing w:after="0" w:line="240" w:lineRule="auto"/>
      <w:jc w:val="both"/>
    </w:pPr>
    <w:rPr>
      <w:rFonts w:ascii="Arial" w:eastAsia="Times New Roman" w:hAnsi="Arial"/>
      <w:kern w:val="0"/>
      <w:sz w:val="24"/>
      <w:szCs w:val="20"/>
      <w:lang w:val="es-ES"/>
    </w:rPr>
  </w:style>
  <w:style w:type="paragraph" w:customStyle="1" w:styleId="BodyText2">
    <w:name w:val="Body Text 2"/>
    <w:basedOn w:val="Normal"/>
    <w:rsid w:val="000C02BC"/>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kern w:val="0"/>
      <w:sz w:val="26"/>
      <w:szCs w:val="20"/>
      <w:lang w:val="es-ES" w:eastAsia="es-MX"/>
    </w:rPr>
  </w:style>
  <w:style w:type="character" w:customStyle="1" w:styleId="16">
    <w:name w:val="16"/>
    <w:qFormat/>
    <w:rsid w:val="000C02BC"/>
    <w:rPr>
      <w:rFonts w:ascii="Times New Roman" w:hAnsi="Times New Roman" w:cs="Times New Roman" w:hint="default"/>
      <w:b/>
      <w:bCs/>
    </w:rPr>
  </w:style>
  <w:style w:type="character" w:customStyle="1" w:styleId="WW8Num1z0">
    <w:name w:val="WW8Num1z0"/>
    <w:rsid w:val="000C02BC"/>
    <w:rPr>
      <w:rFonts w:ascii="Arial" w:hAnsi="Arial" w:cs="Arial"/>
      <w:b/>
      <w:sz w:val="22"/>
    </w:rPr>
  </w:style>
  <w:style w:type="character" w:customStyle="1" w:styleId="WW8Num2z0">
    <w:name w:val="WW8Num2z0"/>
    <w:rsid w:val="000C02BC"/>
    <w:rPr>
      <w:rFonts w:ascii="Wingdings" w:hAnsi="Wingdings" w:cs="OpenSymbol"/>
    </w:rPr>
  </w:style>
  <w:style w:type="character" w:customStyle="1" w:styleId="WW8Num3z0">
    <w:name w:val="WW8Num3z0"/>
    <w:rsid w:val="000C02BC"/>
    <w:rPr>
      <w:rFonts w:ascii="Wingdings" w:hAnsi="Wingdings" w:cs="OpenSymbol"/>
    </w:rPr>
  </w:style>
  <w:style w:type="character" w:customStyle="1" w:styleId="WW8Num4z0">
    <w:name w:val="WW8Num4z0"/>
    <w:rsid w:val="000C02BC"/>
    <w:rPr>
      <w:rFonts w:ascii="Wingdings" w:hAnsi="Wingdings" w:cs="OpenSymbol"/>
    </w:rPr>
  </w:style>
  <w:style w:type="character" w:customStyle="1" w:styleId="WW8Num5z0">
    <w:name w:val="WW8Num5z0"/>
    <w:rsid w:val="000C02BC"/>
    <w:rPr>
      <w:rFonts w:ascii="Wingdings 2" w:hAnsi="Wingdings 2"/>
    </w:rPr>
  </w:style>
  <w:style w:type="character" w:customStyle="1" w:styleId="WW8Num5z1">
    <w:name w:val="WW8Num5z1"/>
    <w:rsid w:val="000C02BC"/>
    <w:rPr>
      <w:rFonts w:ascii="OpenSymbol" w:hAnsi="OpenSymbol"/>
    </w:rPr>
  </w:style>
  <w:style w:type="character" w:customStyle="1" w:styleId="WW8Num6z0">
    <w:name w:val="WW8Num6z0"/>
    <w:rsid w:val="000C02BC"/>
    <w:rPr>
      <w:rFonts w:ascii="Wingdings" w:hAnsi="Wingdings" w:cs="OpenSymbol"/>
    </w:rPr>
  </w:style>
  <w:style w:type="character" w:customStyle="1" w:styleId="WW8Num7z0">
    <w:name w:val="WW8Num7z0"/>
    <w:rsid w:val="000C02BC"/>
    <w:rPr>
      <w:rFonts w:ascii="Wingdings" w:hAnsi="Wingdings" w:cs="OpenSymbol"/>
    </w:rPr>
  </w:style>
  <w:style w:type="character" w:customStyle="1" w:styleId="WW8Num8z0">
    <w:name w:val="WW8Num8z0"/>
    <w:rsid w:val="000C02BC"/>
    <w:rPr>
      <w:rFonts w:ascii="Wingdings" w:hAnsi="Wingdings" w:cs="OpenSymbol"/>
    </w:rPr>
  </w:style>
  <w:style w:type="character" w:customStyle="1" w:styleId="WW8Num9z0">
    <w:name w:val="WW8Num9z0"/>
    <w:rsid w:val="000C02BC"/>
    <w:rPr>
      <w:rFonts w:ascii="Wingdings" w:hAnsi="Wingdings" w:cs="OpenSymbol"/>
    </w:rPr>
  </w:style>
  <w:style w:type="character" w:customStyle="1" w:styleId="Absatz-Standardschriftart">
    <w:name w:val="Absatz-Standardschriftart"/>
    <w:rsid w:val="000C02BC"/>
  </w:style>
  <w:style w:type="character" w:customStyle="1" w:styleId="WW-Absatz-Standardschriftart">
    <w:name w:val="WW-Absatz-Standardschriftart"/>
    <w:rsid w:val="000C02BC"/>
  </w:style>
  <w:style w:type="character" w:customStyle="1" w:styleId="WW-Absatz-Standardschriftart1">
    <w:name w:val="WW-Absatz-Standardschriftart1"/>
    <w:rsid w:val="000C02BC"/>
  </w:style>
  <w:style w:type="character" w:customStyle="1" w:styleId="WW-Absatz-Standardschriftart11">
    <w:name w:val="WW-Absatz-Standardschriftart11"/>
    <w:rsid w:val="000C02BC"/>
  </w:style>
  <w:style w:type="character" w:customStyle="1" w:styleId="WW-Absatz-Standardschriftart111">
    <w:name w:val="WW-Absatz-Standardschriftart111"/>
    <w:rsid w:val="000C02BC"/>
  </w:style>
  <w:style w:type="character" w:customStyle="1" w:styleId="WW-Absatz-Standardschriftart1111">
    <w:name w:val="WW-Absatz-Standardschriftart1111"/>
    <w:rsid w:val="000C02BC"/>
  </w:style>
  <w:style w:type="character" w:customStyle="1" w:styleId="WW-Absatz-Standardschriftart11111">
    <w:name w:val="WW-Absatz-Standardschriftart11111"/>
    <w:rsid w:val="000C02BC"/>
  </w:style>
  <w:style w:type="character" w:customStyle="1" w:styleId="WW-Absatz-Standardschriftart111111">
    <w:name w:val="WW-Absatz-Standardschriftart111111"/>
    <w:rsid w:val="000C02BC"/>
  </w:style>
  <w:style w:type="character" w:customStyle="1" w:styleId="WW-Absatz-Standardschriftart1111111">
    <w:name w:val="WW-Absatz-Standardschriftart1111111"/>
    <w:rsid w:val="000C02BC"/>
  </w:style>
  <w:style w:type="character" w:customStyle="1" w:styleId="WW-Absatz-Standardschriftart11111111">
    <w:name w:val="WW-Absatz-Standardschriftart11111111"/>
    <w:rsid w:val="000C02BC"/>
  </w:style>
  <w:style w:type="character" w:customStyle="1" w:styleId="WW-Absatz-Standardschriftart111111111">
    <w:name w:val="WW-Absatz-Standardschriftart111111111"/>
    <w:rsid w:val="000C02BC"/>
  </w:style>
  <w:style w:type="character" w:customStyle="1" w:styleId="WW-Absatz-Standardschriftart1111111111">
    <w:name w:val="WW-Absatz-Standardschriftart1111111111"/>
    <w:rsid w:val="000C02BC"/>
  </w:style>
  <w:style w:type="character" w:customStyle="1" w:styleId="WW-Absatz-Standardschriftart11111111111">
    <w:name w:val="WW-Absatz-Standardschriftart11111111111"/>
    <w:rsid w:val="000C02BC"/>
  </w:style>
  <w:style w:type="character" w:customStyle="1" w:styleId="WW-Absatz-Standardschriftart111111111111">
    <w:name w:val="WW-Absatz-Standardschriftart111111111111"/>
    <w:rsid w:val="000C02BC"/>
  </w:style>
  <w:style w:type="character" w:customStyle="1" w:styleId="WW-Absatz-Standardschriftart1111111111111">
    <w:name w:val="WW-Absatz-Standardschriftart1111111111111"/>
    <w:rsid w:val="000C02BC"/>
  </w:style>
  <w:style w:type="character" w:customStyle="1" w:styleId="WW-Absatz-Standardschriftart11111111111111">
    <w:name w:val="WW-Absatz-Standardschriftart11111111111111"/>
    <w:rsid w:val="000C02BC"/>
  </w:style>
  <w:style w:type="character" w:customStyle="1" w:styleId="WW-Absatz-Standardschriftart111111111111111">
    <w:name w:val="WW-Absatz-Standardschriftart111111111111111"/>
    <w:rsid w:val="000C02BC"/>
  </w:style>
  <w:style w:type="character" w:customStyle="1" w:styleId="WW-Absatz-Standardschriftart1111111111111111">
    <w:name w:val="WW-Absatz-Standardschriftart1111111111111111"/>
    <w:rsid w:val="000C02BC"/>
  </w:style>
  <w:style w:type="character" w:customStyle="1" w:styleId="WW-Absatz-Standardschriftart11111111111111111">
    <w:name w:val="WW-Absatz-Standardschriftart11111111111111111"/>
    <w:rsid w:val="000C02BC"/>
  </w:style>
  <w:style w:type="character" w:customStyle="1" w:styleId="WW-Absatz-Standardschriftart111111111111111111">
    <w:name w:val="WW-Absatz-Standardschriftart111111111111111111"/>
    <w:rsid w:val="000C02BC"/>
  </w:style>
  <w:style w:type="character" w:customStyle="1" w:styleId="WW-Absatz-Standardschriftart1111111111111111111">
    <w:name w:val="WW-Absatz-Standardschriftart1111111111111111111"/>
    <w:rsid w:val="000C02BC"/>
  </w:style>
  <w:style w:type="character" w:customStyle="1" w:styleId="WW-Absatz-Standardschriftart11111111111111111111">
    <w:name w:val="WW-Absatz-Standardschriftart11111111111111111111"/>
    <w:rsid w:val="000C02BC"/>
  </w:style>
  <w:style w:type="character" w:customStyle="1" w:styleId="WW-Absatz-Standardschriftart111111111111111111111">
    <w:name w:val="WW-Absatz-Standardschriftart111111111111111111111"/>
    <w:rsid w:val="000C02BC"/>
  </w:style>
  <w:style w:type="character" w:customStyle="1" w:styleId="WW-Absatz-Standardschriftart1111111111111111111111">
    <w:name w:val="WW-Absatz-Standardschriftart1111111111111111111111"/>
    <w:rsid w:val="000C02BC"/>
  </w:style>
  <w:style w:type="character" w:customStyle="1" w:styleId="WW-Absatz-Standardschriftart11111111111111111111111">
    <w:name w:val="WW-Absatz-Standardschriftart11111111111111111111111"/>
    <w:rsid w:val="000C02BC"/>
  </w:style>
  <w:style w:type="character" w:customStyle="1" w:styleId="WW-Absatz-Standardschriftart111111111111111111111111">
    <w:name w:val="WW-Absatz-Standardschriftart111111111111111111111111"/>
    <w:rsid w:val="000C02BC"/>
  </w:style>
  <w:style w:type="character" w:customStyle="1" w:styleId="WW-Absatz-Standardschriftart1111111111111111111111111">
    <w:name w:val="WW-Absatz-Standardschriftart1111111111111111111111111"/>
    <w:rsid w:val="000C02BC"/>
  </w:style>
  <w:style w:type="character" w:customStyle="1" w:styleId="WW-Absatz-Standardschriftart11111111111111111111111111">
    <w:name w:val="WW-Absatz-Standardschriftart11111111111111111111111111"/>
    <w:rsid w:val="000C02BC"/>
  </w:style>
  <w:style w:type="character" w:customStyle="1" w:styleId="WW-Absatz-Standardschriftart111111111111111111111111111">
    <w:name w:val="WW-Absatz-Standardschriftart111111111111111111111111111"/>
    <w:rsid w:val="000C02BC"/>
  </w:style>
  <w:style w:type="character" w:customStyle="1" w:styleId="WW-Absatz-Standardschriftart1111111111111111111111111111">
    <w:name w:val="WW-Absatz-Standardschriftart1111111111111111111111111111"/>
    <w:rsid w:val="000C02BC"/>
  </w:style>
  <w:style w:type="character" w:customStyle="1" w:styleId="WW-Absatz-Standardschriftart11111111111111111111111111111">
    <w:name w:val="WW-Absatz-Standardschriftart11111111111111111111111111111"/>
    <w:rsid w:val="000C02BC"/>
  </w:style>
  <w:style w:type="character" w:customStyle="1" w:styleId="WW-Absatz-Standardschriftart111111111111111111111111111111">
    <w:name w:val="WW-Absatz-Standardschriftart111111111111111111111111111111"/>
    <w:rsid w:val="000C02BC"/>
  </w:style>
  <w:style w:type="character" w:customStyle="1" w:styleId="WW-Absatz-Standardschriftart1111111111111111111111111111111">
    <w:name w:val="WW-Absatz-Standardschriftart1111111111111111111111111111111"/>
    <w:rsid w:val="000C02BC"/>
  </w:style>
  <w:style w:type="character" w:customStyle="1" w:styleId="WW-Absatz-Standardschriftart11111111111111111111111111111111">
    <w:name w:val="WW-Absatz-Standardschriftart11111111111111111111111111111111"/>
    <w:rsid w:val="000C02BC"/>
  </w:style>
  <w:style w:type="character" w:customStyle="1" w:styleId="WW-Absatz-Standardschriftart111111111111111111111111111111111">
    <w:name w:val="WW-Absatz-Standardschriftart111111111111111111111111111111111"/>
    <w:rsid w:val="000C02BC"/>
  </w:style>
  <w:style w:type="character" w:customStyle="1" w:styleId="WW-Absatz-Standardschriftart1111111111111111111111111111111111">
    <w:name w:val="WW-Absatz-Standardschriftart1111111111111111111111111111111111"/>
    <w:rsid w:val="000C02BC"/>
  </w:style>
  <w:style w:type="character" w:customStyle="1" w:styleId="WW-Absatz-Standardschriftart11111111111111111111111111111111111">
    <w:name w:val="WW-Absatz-Standardschriftart11111111111111111111111111111111111"/>
    <w:rsid w:val="000C02BC"/>
  </w:style>
  <w:style w:type="character" w:customStyle="1" w:styleId="WW-Absatz-Standardschriftart111111111111111111111111111111111111">
    <w:name w:val="WW-Absatz-Standardschriftart111111111111111111111111111111111111"/>
    <w:rsid w:val="000C02BC"/>
  </w:style>
  <w:style w:type="character" w:customStyle="1" w:styleId="WW-Absatz-Standardschriftart1111111111111111111111111111111111111">
    <w:name w:val="WW-Absatz-Standardschriftart1111111111111111111111111111111111111"/>
    <w:rsid w:val="000C02BC"/>
  </w:style>
  <w:style w:type="character" w:customStyle="1" w:styleId="WW-Absatz-Standardschriftart11111111111111111111111111111111111111">
    <w:name w:val="WW-Absatz-Standardschriftart11111111111111111111111111111111111111"/>
    <w:rsid w:val="000C02BC"/>
  </w:style>
  <w:style w:type="character" w:customStyle="1" w:styleId="WW-Absatz-Standardschriftart111111111111111111111111111111111111111">
    <w:name w:val="WW-Absatz-Standardschriftart111111111111111111111111111111111111111"/>
    <w:rsid w:val="000C02BC"/>
  </w:style>
  <w:style w:type="character" w:customStyle="1" w:styleId="WW-Absatz-Standardschriftart1111111111111111111111111111111111111111">
    <w:name w:val="WW-Absatz-Standardschriftart1111111111111111111111111111111111111111"/>
    <w:rsid w:val="000C02BC"/>
  </w:style>
  <w:style w:type="character" w:customStyle="1" w:styleId="WW-Absatz-Standardschriftart11111111111111111111111111111111111111111">
    <w:name w:val="WW-Absatz-Standardschriftart11111111111111111111111111111111111111111"/>
    <w:rsid w:val="000C02BC"/>
  </w:style>
  <w:style w:type="character" w:customStyle="1" w:styleId="WW-Absatz-Standardschriftart111111111111111111111111111111111111111111">
    <w:name w:val="WW-Absatz-Standardschriftart111111111111111111111111111111111111111111"/>
    <w:rsid w:val="000C02BC"/>
  </w:style>
  <w:style w:type="character" w:customStyle="1" w:styleId="WW-Absatz-Standardschriftart1111111111111111111111111111111111111111111">
    <w:name w:val="WW-Absatz-Standardschriftart1111111111111111111111111111111111111111111"/>
    <w:rsid w:val="000C02BC"/>
  </w:style>
  <w:style w:type="character" w:customStyle="1" w:styleId="WW-Absatz-Standardschriftart11111111111111111111111111111111111111111111">
    <w:name w:val="WW-Absatz-Standardschriftart11111111111111111111111111111111111111111111"/>
    <w:rsid w:val="000C02BC"/>
  </w:style>
  <w:style w:type="character" w:customStyle="1" w:styleId="WW-Absatz-Standardschriftart111111111111111111111111111111111111111111111">
    <w:name w:val="WW-Absatz-Standardschriftart111111111111111111111111111111111111111111111"/>
    <w:rsid w:val="000C02BC"/>
  </w:style>
  <w:style w:type="character" w:customStyle="1" w:styleId="WW-Absatz-Standardschriftart1111111111111111111111111111111111111111111111">
    <w:name w:val="WW-Absatz-Standardschriftart1111111111111111111111111111111111111111111111"/>
    <w:rsid w:val="000C02BC"/>
  </w:style>
  <w:style w:type="character" w:customStyle="1" w:styleId="WW-Absatz-Standardschriftart11111111111111111111111111111111111111111111111">
    <w:name w:val="WW-Absatz-Standardschriftart11111111111111111111111111111111111111111111111"/>
    <w:rsid w:val="000C02BC"/>
  </w:style>
  <w:style w:type="character" w:customStyle="1" w:styleId="WW-Absatz-Standardschriftart111111111111111111111111111111111111111111111111">
    <w:name w:val="WW-Absatz-Standardschriftart111111111111111111111111111111111111111111111111"/>
    <w:rsid w:val="000C02BC"/>
  </w:style>
  <w:style w:type="character" w:customStyle="1" w:styleId="Fuentedeprrafopredeter8">
    <w:name w:val="Fuente de párrafo predeter.8"/>
    <w:rsid w:val="000C02BC"/>
  </w:style>
  <w:style w:type="character" w:customStyle="1" w:styleId="WW-Absatz-Standardschriftart1111111111111111111111111111111111111111111111111">
    <w:name w:val="WW-Absatz-Standardschriftart1111111111111111111111111111111111111111111111111"/>
    <w:rsid w:val="000C02BC"/>
  </w:style>
  <w:style w:type="character" w:customStyle="1" w:styleId="Fuentedeprrafopredeter7">
    <w:name w:val="Fuente de párrafo predeter.7"/>
    <w:rsid w:val="000C02BC"/>
  </w:style>
  <w:style w:type="character" w:customStyle="1" w:styleId="WW-Absatz-Standardschriftart11111111111111111111111111111111111111111111111111">
    <w:name w:val="WW-Absatz-Standardschriftart11111111111111111111111111111111111111111111111111"/>
    <w:rsid w:val="000C02BC"/>
  </w:style>
  <w:style w:type="character" w:customStyle="1" w:styleId="WW-Absatz-Standardschriftart111111111111111111111111111111111111111111111111111">
    <w:name w:val="WW-Absatz-Standardschriftart111111111111111111111111111111111111111111111111111"/>
    <w:rsid w:val="000C02BC"/>
  </w:style>
  <w:style w:type="character" w:customStyle="1" w:styleId="WW-Absatz-Standardschriftart1111111111111111111111111111111111111111111111111111">
    <w:name w:val="WW-Absatz-Standardschriftart1111111111111111111111111111111111111111111111111111"/>
    <w:rsid w:val="000C02BC"/>
  </w:style>
  <w:style w:type="character" w:customStyle="1" w:styleId="WW-Absatz-Standardschriftart11111111111111111111111111111111111111111111111111111">
    <w:name w:val="WW-Absatz-Standardschriftart11111111111111111111111111111111111111111111111111111"/>
    <w:rsid w:val="000C02BC"/>
  </w:style>
  <w:style w:type="character" w:customStyle="1" w:styleId="WW-Absatz-Standardschriftart111111111111111111111111111111111111111111111111111111">
    <w:name w:val="WW-Absatz-Standardschriftart111111111111111111111111111111111111111111111111111111"/>
    <w:rsid w:val="000C02BC"/>
  </w:style>
  <w:style w:type="character" w:customStyle="1" w:styleId="WW-Absatz-Standardschriftart1111111111111111111111111111111111111111111111111111111">
    <w:name w:val="WW-Absatz-Standardschriftart1111111111111111111111111111111111111111111111111111111"/>
    <w:rsid w:val="000C02BC"/>
  </w:style>
  <w:style w:type="character" w:customStyle="1" w:styleId="WW-Absatz-Standardschriftart11111111111111111111111111111111111111111111111111111111">
    <w:name w:val="WW-Absatz-Standardschriftart11111111111111111111111111111111111111111111111111111111"/>
    <w:rsid w:val="000C02BC"/>
  </w:style>
  <w:style w:type="character" w:customStyle="1" w:styleId="WW-Absatz-Standardschriftart111111111111111111111111111111111111111111111111111111111">
    <w:name w:val="WW-Absatz-Standardschriftart111111111111111111111111111111111111111111111111111111111"/>
    <w:rsid w:val="000C02BC"/>
  </w:style>
  <w:style w:type="character" w:customStyle="1" w:styleId="WW-Absatz-Standardschriftart1111111111111111111111111111111111111111111111111111111111">
    <w:name w:val="WW-Absatz-Standardschriftart1111111111111111111111111111111111111111111111111111111111"/>
    <w:rsid w:val="000C02BC"/>
  </w:style>
  <w:style w:type="character" w:customStyle="1" w:styleId="WW-Absatz-Standardschriftart11111111111111111111111111111111111111111111111111111111111">
    <w:name w:val="WW-Absatz-Standardschriftart11111111111111111111111111111111111111111111111111111111111"/>
    <w:rsid w:val="000C02BC"/>
  </w:style>
  <w:style w:type="character" w:customStyle="1" w:styleId="WW-Absatz-Standardschriftart111111111111111111111111111111111111111111111111111111111111">
    <w:name w:val="WW-Absatz-Standardschriftart111111111111111111111111111111111111111111111111111111111111"/>
    <w:rsid w:val="000C02BC"/>
  </w:style>
  <w:style w:type="character" w:customStyle="1" w:styleId="WW-Absatz-Standardschriftart1111111111111111111111111111111111111111111111111111111111111">
    <w:name w:val="WW-Absatz-Standardschriftart1111111111111111111111111111111111111111111111111111111111111"/>
    <w:rsid w:val="000C02BC"/>
  </w:style>
  <w:style w:type="character" w:customStyle="1" w:styleId="WW-Absatz-Standardschriftart11111111111111111111111111111111111111111111111111111111111111">
    <w:name w:val="WW-Absatz-Standardschriftart11111111111111111111111111111111111111111111111111111111111111"/>
    <w:rsid w:val="000C02BC"/>
  </w:style>
  <w:style w:type="character" w:customStyle="1" w:styleId="WW-Absatz-Standardschriftart111111111111111111111111111111111111111111111111111111111111111">
    <w:name w:val="WW-Absatz-Standardschriftart111111111111111111111111111111111111111111111111111111111111111"/>
    <w:rsid w:val="000C02BC"/>
  </w:style>
  <w:style w:type="character" w:customStyle="1" w:styleId="WW-Absatz-Standardschriftart1111111111111111111111111111111111111111111111111111111111111111">
    <w:name w:val="WW-Absatz-Standardschriftart1111111111111111111111111111111111111111111111111111111111111111"/>
    <w:rsid w:val="000C02BC"/>
  </w:style>
  <w:style w:type="character" w:customStyle="1" w:styleId="WW-Absatz-Standardschriftart11111111111111111111111111111111111111111111111111111111111111111">
    <w:name w:val="WW-Absatz-Standardschriftart11111111111111111111111111111111111111111111111111111111111111111"/>
    <w:rsid w:val="000C02BC"/>
  </w:style>
  <w:style w:type="character" w:customStyle="1" w:styleId="WW-Absatz-Standardschriftart111111111111111111111111111111111111111111111111111111111111111111">
    <w:name w:val="WW-Absatz-Standardschriftart111111111111111111111111111111111111111111111111111111111111111111"/>
    <w:rsid w:val="000C02BC"/>
  </w:style>
  <w:style w:type="character" w:customStyle="1" w:styleId="WW-Absatz-Standardschriftart1111111111111111111111111111111111111111111111111111111111111111111">
    <w:name w:val="WW-Absatz-Standardschriftart1111111111111111111111111111111111111111111111111111111111111111111"/>
    <w:rsid w:val="000C02BC"/>
  </w:style>
  <w:style w:type="character" w:customStyle="1" w:styleId="WW-Absatz-Standardschriftart11111111111111111111111111111111111111111111111111111111111111111111">
    <w:name w:val="WW-Absatz-Standardschriftart11111111111111111111111111111111111111111111111111111111111111111111"/>
    <w:rsid w:val="000C02BC"/>
  </w:style>
  <w:style w:type="character" w:customStyle="1" w:styleId="WW-Absatz-Standardschriftart111111111111111111111111111111111111111111111111111111111111111111111">
    <w:name w:val="WW-Absatz-Standardschriftart111111111111111111111111111111111111111111111111111111111111111111111"/>
    <w:rsid w:val="000C02BC"/>
  </w:style>
  <w:style w:type="character" w:customStyle="1" w:styleId="WW-Absatz-Standardschriftart1111111111111111111111111111111111111111111111111111111111111111111111">
    <w:name w:val="WW-Absatz-Standardschriftart1111111111111111111111111111111111111111111111111111111111111111111111"/>
    <w:rsid w:val="000C02BC"/>
  </w:style>
  <w:style w:type="character" w:customStyle="1" w:styleId="WW-Absatz-Standardschriftart11111111111111111111111111111111111111111111111111111111111111111111111">
    <w:name w:val="WW-Absatz-Standardschriftart11111111111111111111111111111111111111111111111111111111111111111111111"/>
    <w:rsid w:val="000C02BC"/>
  </w:style>
  <w:style w:type="character" w:customStyle="1" w:styleId="WW-Absatz-Standardschriftart111111111111111111111111111111111111111111111111111111111111111111111111">
    <w:name w:val="WW-Absatz-Standardschriftart111111111111111111111111111111111111111111111111111111111111111111111111"/>
    <w:rsid w:val="000C02BC"/>
  </w:style>
  <w:style w:type="character" w:customStyle="1" w:styleId="WW-Absatz-Standardschriftart1111111111111111111111111111111111111111111111111111111111111111111111111">
    <w:name w:val="WW-Absatz-Standardschriftart1111111111111111111111111111111111111111111111111111111111111111111111111"/>
    <w:rsid w:val="000C02BC"/>
  </w:style>
  <w:style w:type="character" w:customStyle="1" w:styleId="WW-Absatz-Standardschriftart11111111111111111111111111111111111111111111111111111111111111111111111111">
    <w:name w:val="WW-Absatz-Standardschriftart11111111111111111111111111111111111111111111111111111111111111111111111111"/>
    <w:rsid w:val="000C02BC"/>
  </w:style>
  <w:style w:type="character" w:customStyle="1" w:styleId="WW-Absatz-Standardschriftart111111111111111111111111111111111111111111111111111111111111111111111111111">
    <w:name w:val="WW-Absatz-Standardschriftart111111111111111111111111111111111111111111111111111111111111111111111111111"/>
    <w:rsid w:val="000C02B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C02B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C02B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C02B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C02B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C02B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C02B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C02B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C02B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C02B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C02B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C02B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C02B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C02B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C02B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C02B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C02BC"/>
  </w:style>
  <w:style w:type="character" w:customStyle="1" w:styleId="Fuentedeprrafopredeter6">
    <w:name w:val="Fuente de párrafo predeter.6"/>
    <w:rsid w:val="000C02B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C02BC"/>
  </w:style>
  <w:style w:type="character" w:customStyle="1" w:styleId="Fuentedeprrafopredeter5">
    <w:name w:val="Fuente de párrafo predeter.5"/>
    <w:rsid w:val="000C02B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C02BC"/>
  </w:style>
  <w:style w:type="character" w:customStyle="1" w:styleId="Fuentedeprrafopredeter4">
    <w:name w:val="Fuente de párrafo predeter.4"/>
    <w:rsid w:val="000C02B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C02B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C02BC"/>
  </w:style>
  <w:style w:type="character" w:customStyle="1" w:styleId="Smbolosdenumeracin">
    <w:name w:val="Símbolos de numeración"/>
    <w:rsid w:val="000C02BC"/>
  </w:style>
  <w:style w:type="character" w:customStyle="1" w:styleId="Vietas">
    <w:name w:val="Viñetas"/>
    <w:rsid w:val="000C02BC"/>
    <w:rPr>
      <w:rFonts w:ascii="OpenSymbol" w:eastAsia="OpenSymbol" w:hAnsi="OpenSymbol" w:cs="OpenSymbol"/>
    </w:rPr>
  </w:style>
  <w:style w:type="paragraph" w:customStyle="1" w:styleId="Encabezado9">
    <w:name w:val="Encabezado9"/>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0C02BC"/>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0C02B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0C02B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Contenidodelatabla">
    <w:name w:val="Contenido de la tabla"/>
    <w:basedOn w:val="Normal"/>
    <w:rsid w:val="000C02B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0C02BC"/>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0C02BC"/>
    <w:pPr>
      <w:jc w:val="center"/>
    </w:pPr>
    <w:rPr>
      <w:b/>
      <w:bCs/>
    </w:rPr>
  </w:style>
  <w:style w:type="character" w:customStyle="1" w:styleId="DefaultParagraphFont">
    <w:name w:val="Default Paragraph Font"/>
    <w:rsid w:val="000C02BC"/>
  </w:style>
  <w:style w:type="paragraph" w:customStyle="1" w:styleId="NormalTable">
    <w:name w:val="Normal Table"/>
    <w:rsid w:val="000C02BC"/>
    <w:pPr>
      <w:suppressAutoHyphens/>
      <w:spacing w:line="256" w:lineRule="auto"/>
    </w:pPr>
    <w:rPr>
      <w:rFonts w:ascii="Calibri" w:eastAsia="Times New Roman" w:hAnsi="Calibri" w:cs="Times New Roman"/>
      <w:lang w:eastAsia="es-MX"/>
      <w14:ligatures w14:val="none"/>
    </w:rPr>
  </w:style>
  <w:style w:type="paragraph" w:customStyle="1" w:styleId="BodyTextIndent">
    <w:name w:val="Body Text Indent"/>
    <w:basedOn w:val="Normal"/>
    <w:link w:val="BodyTextIndentChar"/>
    <w:semiHidden/>
    <w:rsid w:val="000C02BC"/>
    <w:pPr>
      <w:widowControl w:val="0"/>
      <w:suppressAutoHyphens/>
      <w:autoSpaceDE w:val="0"/>
      <w:spacing w:after="0" w:line="240" w:lineRule="auto"/>
      <w:ind w:firstLine="4320"/>
      <w:jc w:val="both"/>
    </w:pPr>
    <w:rPr>
      <w:rFonts w:ascii="Thorndale" w:hAnsi="Thorndale" w:cs="Thorndale"/>
      <w:color w:val="000000"/>
      <w:kern w:val="0"/>
      <w:sz w:val="24"/>
      <w:szCs w:val="24"/>
      <w:lang w:val="x-none" w:eastAsia="es-ES_tradnl"/>
    </w:rPr>
  </w:style>
  <w:style w:type="character" w:customStyle="1" w:styleId="BodyTextIndentChar">
    <w:name w:val="Body Text Indent Char"/>
    <w:link w:val="BodyTextIndent"/>
    <w:semiHidden/>
    <w:rsid w:val="000C02BC"/>
    <w:rPr>
      <w:rFonts w:ascii="Thorndale" w:eastAsia="Calibri" w:hAnsi="Thorndale" w:cs="Thorndale"/>
      <w:color w:val="000000"/>
      <w:kern w:val="0"/>
      <w:sz w:val="24"/>
      <w:szCs w:val="24"/>
      <w:lang w:val="x-none" w:eastAsia="es-ES_tradnl"/>
      <w14:ligatures w14:val="none"/>
    </w:rPr>
  </w:style>
  <w:style w:type="paragraph" w:customStyle="1" w:styleId="ESCRITURA0">
    <w:name w:val="ESCRITURA"/>
    <w:basedOn w:val="Normal"/>
    <w:link w:val="ESCRITURACar"/>
    <w:qFormat/>
    <w:rsid w:val="000C02BC"/>
    <w:pPr>
      <w:widowControl w:val="0"/>
      <w:tabs>
        <w:tab w:val="right" w:leader="hyphen" w:pos="8165"/>
      </w:tabs>
      <w:autoSpaceDE w:val="0"/>
      <w:autoSpaceDN w:val="0"/>
      <w:adjustRightInd w:val="0"/>
      <w:spacing w:after="0" w:line="420" w:lineRule="atLeast"/>
      <w:jc w:val="both"/>
    </w:pPr>
    <w:rPr>
      <w:rFonts w:ascii="Arial" w:eastAsia="Times New Roman" w:hAnsi="Arial"/>
      <w:kern w:val="0"/>
      <w:sz w:val="24"/>
      <w:szCs w:val="24"/>
      <w:lang w:val="es-ES" w:eastAsia="es-ES"/>
    </w:rPr>
  </w:style>
  <w:style w:type="character" w:customStyle="1" w:styleId="ESCRITURACar">
    <w:name w:val="ESCRITURA Car"/>
    <w:link w:val="ESCRITURA0"/>
    <w:locked/>
    <w:rsid w:val="000C02BC"/>
    <w:rPr>
      <w:rFonts w:ascii="Arial" w:eastAsia="Times New Roman" w:hAnsi="Arial" w:cs="Times New Roman"/>
      <w:kern w:val="0"/>
      <w:sz w:val="24"/>
      <w:szCs w:val="24"/>
      <w:lang w:val="es-ES" w:eastAsia="es-ES"/>
      <w14:ligatures w14:val="none"/>
    </w:rPr>
  </w:style>
  <w:style w:type="paragraph" w:customStyle="1" w:styleId="Textbodyindent">
    <w:name w:val="Text body indent"/>
    <w:basedOn w:val="Standard"/>
    <w:rsid w:val="000C02BC"/>
    <w:pPr>
      <w:spacing w:before="120" w:after="120"/>
      <w:ind w:left="3540"/>
    </w:pPr>
    <w:rPr>
      <w:rFonts w:ascii="Book Antiqua" w:eastAsia="Book Antiqua" w:hAnsi="Book Antiqua" w:cs="Book Antiqua"/>
    </w:rPr>
  </w:style>
  <w:style w:type="character" w:customStyle="1" w:styleId="Hipervnculo1">
    <w:name w:val="Hipervínculo1"/>
    <w:rsid w:val="000C02BC"/>
    <w:rPr>
      <w:color w:val="0000FF"/>
      <w:u w:val="single"/>
    </w:rPr>
  </w:style>
  <w:style w:type="character" w:customStyle="1" w:styleId="PuestoCar">
    <w:name w:val="Puesto Car"/>
    <w:uiPriority w:val="99"/>
    <w:rsid w:val="000C02BC"/>
    <w:rPr>
      <w:rFonts w:ascii="Arial Narrow" w:eastAsia="Times New Roman" w:hAnsi="Arial Narrow" w:cs="Times New Roman"/>
      <w:b/>
      <w:sz w:val="36"/>
      <w:szCs w:val="36"/>
      <w:lang w:val="en-US" w:eastAsia="es-ES"/>
    </w:rPr>
  </w:style>
  <w:style w:type="paragraph" w:customStyle="1" w:styleId="xwestern">
    <w:name w:val="x_western"/>
    <w:basedOn w:val="Normal"/>
    <w:rsid w:val="000C02BC"/>
    <w:pPr>
      <w:spacing w:before="100" w:beforeAutospacing="1" w:after="100" w:afterAutospacing="1" w:line="240" w:lineRule="auto"/>
    </w:pPr>
    <w:rPr>
      <w:rFonts w:ascii="Times New Roman" w:eastAsia="Times New Roman" w:hAnsi="Times New Roman"/>
      <w:kern w:val="0"/>
      <w:sz w:val="24"/>
      <w:szCs w:val="24"/>
      <w:lang w:eastAsia="es-ES_tradnl"/>
    </w:rPr>
  </w:style>
  <w:style w:type="character" w:customStyle="1" w:styleId="Textoennegrita1">
    <w:name w:val="Texto en negrita1"/>
    <w:qFormat/>
    <w:rsid w:val="000C02BC"/>
    <w:rPr>
      <w:b/>
      <w:bCs/>
    </w:rPr>
  </w:style>
  <w:style w:type="paragraph" w:customStyle="1" w:styleId="Prrafodelista4">
    <w:name w:val="Párrafo de lista4"/>
    <w:basedOn w:val="Normal"/>
    <w:qFormat/>
    <w:rsid w:val="000C02BC"/>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xl37">
    <w:name w:val="xl37"/>
    <w:basedOn w:val="Normal"/>
    <w:rsid w:val="000C02BC"/>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kern w:val="0"/>
      <w:sz w:val="16"/>
      <w:szCs w:val="20"/>
      <w:lang w:eastAsia="es-ES"/>
    </w:rPr>
  </w:style>
  <w:style w:type="paragraph" w:customStyle="1" w:styleId="CharCharCarCarCharCharCarCarCharCharCarCarCharChar">
    <w:name w:val="Char Char Car Car Char Char Car Car Char Char Car Car Char Char"/>
    <w:basedOn w:val="Normal"/>
    <w:rsid w:val="000C02BC"/>
    <w:pPr>
      <w:spacing w:before="60" w:line="240" w:lineRule="exact"/>
    </w:pPr>
    <w:rPr>
      <w:rFonts w:ascii="Verdana" w:eastAsia="Times New Roman" w:hAnsi="Verdana"/>
      <w:color w:val="FF00FF"/>
      <w:kern w:val="0"/>
      <w:sz w:val="20"/>
      <w:szCs w:val="20"/>
      <w:lang w:val="en-US"/>
    </w:rPr>
  </w:style>
  <w:style w:type="paragraph" w:styleId="Encabezadodemensaje">
    <w:name w:val="Message Header"/>
    <w:basedOn w:val="Normal"/>
    <w:link w:val="EncabezadodemensajeCar"/>
    <w:rsid w:val="000C02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kern w:val="0"/>
      <w:sz w:val="24"/>
      <w:szCs w:val="24"/>
      <w:lang w:eastAsia="es-ES"/>
    </w:rPr>
  </w:style>
  <w:style w:type="character" w:customStyle="1" w:styleId="EncabezadodemensajeCar">
    <w:name w:val="Encabezado de mensaje Car"/>
    <w:basedOn w:val="Fuentedeprrafopredeter"/>
    <w:link w:val="Encabezadodemensaje"/>
    <w:rsid w:val="000C02BC"/>
    <w:rPr>
      <w:rFonts w:ascii="Arial" w:eastAsia="Times New Roman" w:hAnsi="Arial" w:cs="Arial"/>
      <w:kern w:val="0"/>
      <w:sz w:val="24"/>
      <w:szCs w:val="24"/>
      <w:shd w:val="pct20" w:color="auto" w:fill="auto"/>
      <w:lang w:eastAsia="es-ES"/>
      <w14:ligatures w14:val="none"/>
    </w:rPr>
  </w:style>
  <w:style w:type="paragraph" w:customStyle="1" w:styleId="EstiloIIIA">
    <w:name w:val="EstiloIIIA"/>
    <w:basedOn w:val="Normal"/>
    <w:rsid w:val="000C02BC"/>
    <w:pPr>
      <w:tabs>
        <w:tab w:val="num" w:pos="360"/>
        <w:tab w:val="num" w:pos="780"/>
        <w:tab w:val="num" w:pos="900"/>
      </w:tabs>
      <w:spacing w:after="0" w:line="240" w:lineRule="auto"/>
      <w:ind w:left="900" w:hanging="360"/>
    </w:pPr>
    <w:rPr>
      <w:rFonts w:ascii="Arial" w:eastAsia="Times New Roman" w:hAnsi="Arial"/>
      <w:kern w:val="0"/>
      <w:sz w:val="20"/>
      <w:szCs w:val="20"/>
      <w:lang w:eastAsia="es-ES"/>
    </w:rPr>
  </w:style>
  <w:style w:type="paragraph" w:customStyle="1" w:styleId="font5">
    <w:name w:val="font5"/>
    <w:basedOn w:val="Normal"/>
    <w:rsid w:val="000C02BC"/>
    <w:pPr>
      <w:spacing w:before="100" w:beforeAutospacing="1" w:after="100" w:afterAutospacing="1" w:line="240" w:lineRule="auto"/>
    </w:pPr>
    <w:rPr>
      <w:rFonts w:ascii="Trebuchet MS" w:eastAsia="Arial Unicode MS" w:hAnsi="Trebuchet MS" w:cs="Arial Unicode MS"/>
      <w:kern w:val="0"/>
      <w:sz w:val="18"/>
      <w:szCs w:val="18"/>
      <w:lang w:eastAsia="es-ES"/>
    </w:rPr>
  </w:style>
  <w:style w:type="paragraph" w:customStyle="1" w:styleId="xl27">
    <w:name w:val="xl27"/>
    <w:basedOn w:val="Normal"/>
    <w:rsid w:val="000C02BC"/>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28">
    <w:name w:val="xl28"/>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29">
    <w:name w:val="xl29"/>
    <w:basedOn w:val="Normal"/>
    <w:rsid w:val="000C02BC"/>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kern w:val="0"/>
      <w:sz w:val="14"/>
      <w:szCs w:val="14"/>
      <w:lang w:eastAsia="es-ES"/>
    </w:rPr>
  </w:style>
  <w:style w:type="paragraph" w:customStyle="1" w:styleId="xl30">
    <w:name w:val="xl30"/>
    <w:basedOn w:val="Normal"/>
    <w:rsid w:val="000C02BC"/>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1">
    <w:name w:val="xl31"/>
    <w:basedOn w:val="Normal"/>
    <w:rsid w:val="000C02BC"/>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2">
    <w:name w:val="xl32"/>
    <w:basedOn w:val="Normal"/>
    <w:rsid w:val="000C0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kern w:val="0"/>
      <w:sz w:val="24"/>
      <w:szCs w:val="24"/>
      <w:lang w:eastAsia="es-ES"/>
    </w:rPr>
  </w:style>
  <w:style w:type="paragraph" w:customStyle="1" w:styleId="xl33">
    <w:name w:val="xl33"/>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4">
    <w:name w:val="xl34"/>
    <w:basedOn w:val="Normal"/>
    <w:rsid w:val="000C02B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5">
    <w:name w:val="xl35"/>
    <w:basedOn w:val="Normal"/>
    <w:rsid w:val="000C02B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36">
    <w:name w:val="xl36"/>
    <w:basedOn w:val="Normal"/>
    <w:rsid w:val="000C02BC"/>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38">
    <w:name w:val="xl38"/>
    <w:basedOn w:val="Normal"/>
    <w:rsid w:val="000C02B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39">
    <w:name w:val="xl39"/>
    <w:basedOn w:val="Normal"/>
    <w:rsid w:val="000C02B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0"/>
      <w:sz w:val="24"/>
      <w:szCs w:val="24"/>
      <w:lang w:eastAsia="es-ES"/>
    </w:rPr>
  </w:style>
  <w:style w:type="paragraph" w:customStyle="1" w:styleId="xl40">
    <w:name w:val="xl40"/>
    <w:basedOn w:val="Normal"/>
    <w:rsid w:val="000C02B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0"/>
      <w:sz w:val="24"/>
      <w:szCs w:val="24"/>
      <w:lang w:eastAsia="es-ES"/>
    </w:rPr>
  </w:style>
  <w:style w:type="paragraph" w:customStyle="1" w:styleId="xl41">
    <w:name w:val="xl41"/>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42">
    <w:name w:val="xl42"/>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3">
    <w:name w:val="xl43"/>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4">
    <w:name w:val="xl44"/>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5">
    <w:name w:val="xl45"/>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6">
    <w:name w:val="xl46"/>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7">
    <w:name w:val="xl47"/>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8">
    <w:name w:val="xl48"/>
    <w:basedOn w:val="Normal"/>
    <w:rsid w:val="000C02B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49">
    <w:name w:val="xl49"/>
    <w:basedOn w:val="Normal"/>
    <w:rsid w:val="000C02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50">
    <w:name w:val="xl50"/>
    <w:basedOn w:val="Normal"/>
    <w:rsid w:val="000C02B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1">
    <w:name w:val="xl51"/>
    <w:basedOn w:val="Normal"/>
    <w:rsid w:val="000C02B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2">
    <w:name w:val="xl52"/>
    <w:basedOn w:val="Normal"/>
    <w:rsid w:val="000C02B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3">
    <w:name w:val="xl53"/>
    <w:basedOn w:val="Normal"/>
    <w:rsid w:val="000C02B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4">
    <w:name w:val="xl54"/>
    <w:basedOn w:val="Normal"/>
    <w:rsid w:val="000C02B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Textodeglobo1">
    <w:name w:val="Texto de globo1"/>
    <w:basedOn w:val="Normal"/>
    <w:semiHidden/>
    <w:rsid w:val="000C02BC"/>
    <w:pPr>
      <w:overflowPunct w:val="0"/>
      <w:autoSpaceDE w:val="0"/>
      <w:autoSpaceDN w:val="0"/>
      <w:adjustRightInd w:val="0"/>
      <w:spacing w:after="0" w:line="240" w:lineRule="auto"/>
      <w:jc w:val="both"/>
      <w:textAlignment w:val="baseline"/>
    </w:pPr>
    <w:rPr>
      <w:rFonts w:ascii="Tahoma" w:eastAsia="Times New Roman" w:hAnsi="Tahoma" w:cs="Tahoma"/>
      <w:kern w:val="0"/>
      <w:sz w:val="16"/>
      <w:szCs w:val="16"/>
    </w:rPr>
  </w:style>
  <w:style w:type="character" w:customStyle="1" w:styleId="DeltaViewInsertion">
    <w:name w:val="DeltaView Insertion"/>
    <w:rsid w:val="000C02BC"/>
    <w:rPr>
      <w:color w:val="0000FF"/>
      <w:spacing w:val="0"/>
      <w:u w:val="double"/>
    </w:rPr>
  </w:style>
  <w:style w:type="character" w:customStyle="1" w:styleId="DeltaViewMoveDestination">
    <w:name w:val="DeltaView Move Destination"/>
    <w:rsid w:val="000C02BC"/>
    <w:rPr>
      <w:color w:val="00C000"/>
      <w:spacing w:val="0"/>
      <w:u w:val="double"/>
    </w:rPr>
  </w:style>
  <w:style w:type="paragraph" w:customStyle="1" w:styleId="tty80">
    <w:name w:val="tty80"/>
    <w:basedOn w:val="Normal"/>
    <w:rsid w:val="000C02BC"/>
    <w:pPr>
      <w:overflowPunct w:val="0"/>
      <w:autoSpaceDE w:val="0"/>
      <w:autoSpaceDN w:val="0"/>
      <w:adjustRightInd w:val="0"/>
      <w:spacing w:after="0" w:line="240" w:lineRule="auto"/>
      <w:textAlignment w:val="baseline"/>
    </w:pPr>
    <w:rPr>
      <w:rFonts w:ascii="Courier New" w:eastAsia="Times New Roman" w:hAnsi="Courier New"/>
      <w:kern w:val="0"/>
      <w:sz w:val="24"/>
      <w:szCs w:val="20"/>
    </w:rPr>
  </w:style>
  <w:style w:type="character" w:customStyle="1" w:styleId="bodycopy1">
    <w:name w:val="bodycopy1"/>
    <w:rsid w:val="000C02BC"/>
  </w:style>
  <w:style w:type="paragraph" w:customStyle="1" w:styleId="SOWlevel4">
    <w:name w:val="SOW level 4"/>
    <w:basedOn w:val="Normal"/>
    <w:rsid w:val="000C02BC"/>
    <w:pPr>
      <w:tabs>
        <w:tab w:val="num" w:pos="2880"/>
      </w:tabs>
      <w:spacing w:after="120" w:line="240" w:lineRule="auto"/>
      <w:ind w:left="2880" w:hanging="360"/>
    </w:pPr>
    <w:rPr>
      <w:rFonts w:ascii="Arial" w:eastAsia="Times New Roman" w:hAnsi="Arial" w:cs="Arial"/>
      <w:kern w:val="0"/>
      <w:sz w:val="18"/>
    </w:rPr>
  </w:style>
  <w:style w:type="paragraph" w:customStyle="1" w:styleId="SOWlevel1">
    <w:name w:val="SOW level 1"/>
    <w:basedOn w:val="Ttulo1"/>
    <w:next w:val="Normal"/>
    <w:autoRedefine/>
    <w:rsid w:val="000C02BC"/>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0C02BC"/>
    <w:pPr>
      <w:numPr>
        <w:ilvl w:val="3"/>
        <w:numId w:val="54"/>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kern w:val="0"/>
      <w:sz w:val="18"/>
    </w:rPr>
  </w:style>
  <w:style w:type="paragraph" w:customStyle="1" w:styleId="SOWlevel5">
    <w:name w:val="SOW level 5"/>
    <w:basedOn w:val="SOWlevel4"/>
    <w:rsid w:val="000C02BC"/>
    <w:pPr>
      <w:numPr>
        <w:numId w:val="54"/>
      </w:numPr>
      <w:tabs>
        <w:tab w:val="clear" w:pos="1080"/>
        <w:tab w:val="num" w:pos="3960"/>
        <w:tab w:val="num" w:pos="4680"/>
      </w:tabs>
      <w:ind w:left="4680" w:hanging="360"/>
    </w:pPr>
  </w:style>
  <w:style w:type="paragraph" w:customStyle="1" w:styleId="ExhibitTwoABC">
    <w:name w:val="Exhibit Two_ABC"/>
    <w:basedOn w:val="Normal"/>
    <w:rsid w:val="000C02BC"/>
    <w:pPr>
      <w:numPr>
        <w:ilvl w:val="1"/>
        <w:numId w:val="54"/>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kern w:val="0"/>
      <w:sz w:val="20"/>
      <w:szCs w:val="20"/>
    </w:rPr>
  </w:style>
  <w:style w:type="paragraph" w:customStyle="1" w:styleId="PoliciesTwoii">
    <w:name w:val="PoliciesTwo ii"/>
    <w:basedOn w:val="Normal"/>
    <w:rsid w:val="000C02BC"/>
    <w:pPr>
      <w:numPr>
        <w:ilvl w:val="4"/>
        <w:numId w:val="54"/>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kern w:val="0"/>
      <w:sz w:val="20"/>
      <w:szCs w:val="20"/>
    </w:rPr>
  </w:style>
  <w:style w:type="paragraph" w:customStyle="1" w:styleId="ABCDescription">
    <w:name w:val="ABC Description"/>
    <w:basedOn w:val="Normal"/>
    <w:rsid w:val="000C02BC"/>
    <w:pPr>
      <w:numPr>
        <w:numId w:val="55"/>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kern w:val="0"/>
      <w:sz w:val="20"/>
      <w:szCs w:val="20"/>
    </w:rPr>
  </w:style>
  <w:style w:type="paragraph" w:customStyle="1" w:styleId="ScheduleListBullet">
    <w:name w:val="ScheduleListBullet"/>
    <w:basedOn w:val="PoliciesTwoii"/>
    <w:rsid w:val="000C02BC"/>
    <w:pPr>
      <w:numPr>
        <w:ilvl w:val="0"/>
        <w:numId w:val="0"/>
      </w:numPr>
      <w:tabs>
        <w:tab w:val="num" w:pos="1789"/>
      </w:tabs>
      <w:ind w:left="1440" w:hanging="360"/>
      <w:jc w:val="both"/>
    </w:pPr>
  </w:style>
  <w:style w:type="paragraph" w:customStyle="1" w:styleId="Level1a">
    <w:name w:val="Level 1: a."/>
    <w:rsid w:val="000C02BC"/>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kern w:val="0"/>
      <w:sz w:val="20"/>
      <w:szCs w:val="20"/>
      <w:lang w:val="en-US"/>
      <w14:ligatures w14:val="none"/>
    </w:rPr>
  </w:style>
  <w:style w:type="paragraph" w:customStyle="1" w:styleId="Head1">
    <w:name w:val="Head1"/>
    <w:rsid w:val="000C02BC"/>
    <w:pPr>
      <w:numPr>
        <w:numId w:val="56"/>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kern w:val="0"/>
      <w:sz w:val="24"/>
      <w:szCs w:val="24"/>
      <w:lang w:val="en-US"/>
      <w14:ligatures w14:val="none"/>
    </w:rPr>
  </w:style>
  <w:style w:type="paragraph" w:customStyle="1" w:styleId="Head2">
    <w:name w:val="Head2"/>
    <w:rsid w:val="000C02BC"/>
    <w:pPr>
      <w:numPr>
        <w:ilvl w:val="3"/>
        <w:numId w:val="57"/>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kern w:val="0"/>
      <w:lang w:val="en-US"/>
      <w14:ligatures w14:val="none"/>
    </w:rPr>
  </w:style>
  <w:style w:type="paragraph" w:customStyle="1" w:styleId="Level21">
    <w:name w:val="Level 2: 1."/>
    <w:rsid w:val="000C02BC"/>
    <w:pPr>
      <w:numPr>
        <w:ilvl w:val="1"/>
        <w:numId w:val="57"/>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kern w:val="0"/>
      <w:sz w:val="20"/>
      <w:szCs w:val="20"/>
      <w:lang w:val="en-US"/>
      <w14:ligatures w14:val="none"/>
    </w:rPr>
  </w:style>
  <w:style w:type="paragraph" w:customStyle="1" w:styleId="Level3a">
    <w:name w:val="Level 3: (a)"/>
    <w:basedOn w:val="Normal"/>
    <w:rsid w:val="000C02BC"/>
    <w:pPr>
      <w:numPr>
        <w:ilvl w:val="2"/>
        <w:numId w:val="57"/>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kern w:val="0"/>
      <w:sz w:val="20"/>
      <w:szCs w:val="20"/>
    </w:rPr>
  </w:style>
  <w:style w:type="paragraph" w:customStyle="1" w:styleId="Level4i">
    <w:name w:val="Level 4: (i)"/>
    <w:basedOn w:val="Normal"/>
    <w:rsid w:val="000C02BC"/>
    <w:pPr>
      <w:numPr>
        <w:ilvl w:val="4"/>
        <w:numId w:val="57"/>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kern w:val="0"/>
      <w:sz w:val="20"/>
      <w:szCs w:val="20"/>
    </w:rPr>
  </w:style>
  <w:style w:type="paragraph" w:customStyle="1" w:styleId="Level51">
    <w:name w:val="Level 5: (1)"/>
    <w:basedOn w:val="Normal"/>
    <w:rsid w:val="000C02BC"/>
    <w:pPr>
      <w:numPr>
        <w:ilvl w:val="5"/>
        <w:numId w:val="57"/>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kern w:val="0"/>
      <w:sz w:val="20"/>
      <w:szCs w:val="20"/>
    </w:rPr>
  </w:style>
  <w:style w:type="paragraph" w:customStyle="1" w:styleId="Level6i">
    <w:name w:val="Level 6: (i)"/>
    <w:basedOn w:val="Normal"/>
    <w:rsid w:val="000C02BC"/>
    <w:pPr>
      <w:numPr>
        <w:ilvl w:val="6"/>
        <w:numId w:val="57"/>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kern w:val="0"/>
      <w:sz w:val="20"/>
      <w:szCs w:val="20"/>
    </w:rPr>
  </w:style>
  <w:style w:type="paragraph" w:customStyle="1" w:styleId="Resetlevels">
    <w:name w:val="Reset levels"/>
    <w:basedOn w:val="Normal"/>
    <w:rsid w:val="000C02BC"/>
    <w:pPr>
      <w:numPr>
        <w:ilvl w:val="7"/>
        <w:numId w:val="57"/>
      </w:numPr>
      <w:tabs>
        <w:tab w:val="clear" w:pos="1800"/>
      </w:tabs>
      <w:autoSpaceDE w:val="0"/>
      <w:autoSpaceDN w:val="0"/>
      <w:adjustRightInd w:val="0"/>
      <w:spacing w:after="0" w:line="240" w:lineRule="auto"/>
      <w:ind w:left="0" w:firstLine="0"/>
    </w:pPr>
    <w:rPr>
      <w:rFonts w:ascii="Arial" w:eastAsia="Times New Roman" w:hAnsi="Arial" w:cs="Arial"/>
      <w:b/>
      <w:bCs/>
      <w:kern w:val="0"/>
      <w:sz w:val="24"/>
      <w:szCs w:val="24"/>
    </w:rPr>
  </w:style>
  <w:style w:type="paragraph" w:customStyle="1" w:styleId="Bullet1">
    <w:name w:val="Bullet1"/>
    <w:basedOn w:val="Normal"/>
    <w:rsid w:val="000C02BC"/>
    <w:pPr>
      <w:numPr>
        <w:ilvl w:val="8"/>
        <w:numId w:val="57"/>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kern w:val="0"/>
      <w:sz w:val="20"/>
      <w:szCs w:val="20"/>
    </w:rPr>
  </w:style>
  <w:style w:type="paragraph" w:customStyle="1" w:styleId="ChangesBullet">
    <w:name w:val="ChangesBullet"/>
    <w:basedOn w:val="Normal"/>
    <w:rsid w:val="000C02BC"/>
    <w:pPr>
      <w:numPr>
        <w:numId w:val="57"/>
      </w:numPr>
      <w:tabs>
        <w:tab w:val="num" w:pos="720"/>
      </w:tabs>
      <w:spacing w:after="0" w:line="240" w:lineRule="auto"/>
      <w:ind w:left="720" w:hanging="360"/>
    </w:pPr>
    <w:rPr>
      <w:rFonts w:ascii="Times New Roman" w:eastAsia="Times New Roman" w:hAnsi="Times New Roman"/>
      <w:kern w:val="0"/>
      <w:sz w:val="24"/>
      <w:szCs w:val="24"/>
    </w:rPr>
  </w:style>
  <w:style w:type="paragraph" w:customStyle="1" w:styleId="BodyText24">
    <w:name w:val="Body Text 24"/>
    <w:basedOn w:val="Normal"/>
    <w:rsid w:val="000C02BC"/>
    <w:pPr>
      <w:numPr>
        <w:numId w:val="58"/>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kern w:val="0"/>
      <w:szCs w:val="20"/>
      <w:lang w:val="en-US"/>
    </w:rPr>
  </w:style>
  <w:style w:type="paragraph" w:customStyle="1" w:styleId="Response1">
    <w:name w:val="*Response 1"/>
    <w:rsid w:val="000C02BC"/>
    <w:pPr>
      <w:numPr>
        <w:numId w:val="59"/>
      </w:numPr>
      <w:tabs>
        <w:tab w:val="clear" w:pos="720"/>
      </w:tabs>
      <w:spacing w:before="240" w:after="0" w:line="240" w:lineRule="auto"/>
      <w:ind w:left="0" w:firstLine="0"/>
    </w:pPr>
    <w:rPr>
      <w:rFonts w:ascii="Times New Roman" w:eastAsia="Times New Roman" w:hAnsi="Times New Roman" w:cs="Times New Roman"/>
      <w:kern w:val="0"/>
      <w:szCs w:val="20"/>
      <w:lang w:val="en-US"/>
      <w14:ligatures w14:val="none"/>
    </w:rPr>
  </w:style>
  <w:style w:type="paragraph" w:customStyle="1" w:styleId="p3">
    <w:name w:val="p3"/>
    <w:basedOn w:val="SOWlevel5"/>
    <w:rsid w:val="000C02BC"/>
    <w:pPr>
      <w:numPr>
        <w:numId w:val="0"/>
      </w:numPr>
      <w:tabs>
        <w:tab w:val="clear" w:pos="4680"/>
      </w:tabs>
      <w:ind w:left="1440"/>
    </w:pPr>
    <w:rPr>
      <w:snapToGrid w:val="0"/>
      <w:lang w:val="en-US" w:eastAsia="zh-CN"/>
    </w:rPr>
  </w:style>
  <w:style w:type="paragraph" w:customStyle="1" w:styleId="SOWParagraph">
    <w:name w:val="SOW Paragraph"/>
    <w:basedOn w:val="Normal"/>
    <w:rsid w:val="000C02BC"/>
    <w:pPr>
      <w:spacing w:after="120" w:line="240" w:lineRule="auto"/>
      <w:ind w:left="720"/>
      <w:jc w:val="both"/>
    </w:pPr>
    <w:rPr>
      <w:rFonts w:ascii="Arial" w:eastAsia="Times New Roman" w:hAnsi="Arial"/>
      <w:snapToGrid w:val="0"/>
      <w:kern w:val="0"/>
      <w:sz w:val="18"/>
      <w:lang w:val="en-US" w:eastAsia="zh-CN"/>
    </w:rPr>
  </w:style>
  <w:style w:type="paragraph" w:customStyle="1" w:styleId="SOWlevel3">
    <w:name w:val="SOW level 3"/>
    <w:basedOn w:val="Normal"/>
    <w:autoRedefine/>
    <w:rsid w:val="000C02BC"/>
    <w:pPr>
      <w:spacing w:after="0" w:line="240" w:lineRule="auto"/>
      <w:ind w:firstLine="720"/>
      <w:jc w:val="both"/>
    </w:pPr>
    <w:rPr>
      <w:rFonts w:ascii="Times New Roman" w:eastAsia="MS Mincho" w:hAnsi="Times New Roman"/>
      <w:b/>
      <w:bCs/>
      <w:snapToGrid w:val="0"/>
      <w:kern w:val="0"/>
      <w:szCs w:val="20"/>
      <w:lang w:eastAsia="ja-JP"/>
    </w:rPr>
  </w:style>
  <w:style w:type="paragraph" w:customStyle="1" w:styleId="P2">
    <w:name w:val="P2"/>
    <w:basedOn w:val="Normal"/>
    <w:rsid w:val="000C02BC"/>
    <w:pPr>
      <w:spacing w:after="120" w:line="240" w:lineRule="auto"/>
      <w:ind w:left="720"/>
      <w:jc w:val="both"/>
    </w:pPr>
    <w:rPr>
      <w:rFonts w:ascii="Arial" w:eastAsia="Times New Roman" w:hAnsi="Arial" w:cs="Arial"/>
      <w:snapToGrid w:val="0"/>
      <w:kern w:val="0"/>
      <w:sz w:val="18"/>
      <w:szCs w:val="20"/>
      <w:lang w:val="en-US" w:eastAsia="zh-CN"/>
    </w:rPr>
  </w:style>
  <w:style w:type="paragraph" w:customStyle="1" w:styleId="xl23">
    <w:name w:val="xl23"/>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kern w:val="0"/>
      <w:sz w:val="24"/>
      <w:szCs w:val="24"/>
      <w:lang w:eastAsia="es-ES"/>
    </w:rPr>
  </w:style>
  <w:style w:type="paragraph" w:customStyle="1" w:styleId="font0">
    <w:name w:val="font0"/>
    <w:basedOn w:val="Normal"/>
    <w:rsid w:val="000C02BC"/>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xl55">
    <w:name w:val="xl55"/>
    <w:basedOn w:val="Normal"/>
    <w:rsid w:val="000C02BC"/>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56">
    <w:name w:val="xl56"/>
    <w:basedOn w:val="Normal"/>
    <w:rsid w:val="000C02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7">
    <w:name w:val="xl57"/>
    <w:basedOn w:val="Normal"/>
    <w:rsid w:val="000C02B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8">
    <w:name w:val="xl58"/>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kern w:val="0"/>
      <w:sz w:val="16"/>
      <w:szCs w:val="16"/>
      <w:lang w:eastAsia="es-ES"/>
    </w:rPr>
  </w:style>
  <w:style w:type="paragraph" w:customStyle="1" w:styleId="xl59">
    <w:name w:val="xl59"/>
    <w:basedOn w:val="Normal"/>
    <w:rsid w:val="000C02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0">
    <w:name w:val="xl60"/>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kern w:val="0"/>
      <w:sz w:val="16"/>
      <w:szCs w:val="16"/>
      <w:lang w:eastAsia="es-ES"/>
    </w:rPr>
  </w:style>
  <w:style w:type="paragraph" w:customStyle="1" w:styleId="xl61">
    <w:name w:val="xl61"/>
    <w:basedOn w:val="Normal"/>
    <w:rsid w:val="000C02B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62">
    <w:name w:val="xl62"/>
    <w:basedOn w:val="Normal"/>
    <w:rsid w:val="000C02BC"/>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63">
    <w:name w:val="xl63"/>
    <w:basedOn w:val="Normal"/>
    <w:rsid w:val="000C02BC"/>
    <w:pP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64">
    <w:name w:val="xl64"/>
    <w:basedOn w:val="Normal"/>
    <w:rsid w:val="000C02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5">
    <w:name w:val="xl65"/>
    <w:basedOn w:val="Normal"/>
    <w:rsid w:val="000C02BC"/>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6">
    <w:name w:val="xl66"/>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kern w:val="0"/>
      <w:sz w:val="16"/>
      <w:szCs w:val="16"/>
      <w:lang w:eastAsia="es-ES"/>
    </w:rPr>
  </w:style>
  <w:style w:type="paragraph" w:customStyle="1" w:styleId="xl67">
    <w:name w:val="xl67"/>
    <w:basedOn w:val="Normal"/>
    <w:rsid w:val="000C02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8">
    <w:name w:val="xl68"/>
    <w:basedOn w:val="Normal"/>
    <w:rsid w:val="000C02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9">
    <w:name w:val="xl69"/>
    <w:basedOn w:val="Normal"/>
    <w:rsid w:val="000C02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70">
    <w:name w:val="xl70"/>
    <w:basedOn w:val="Normal"/>
    <w:rsid w:val="000C02B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71">
    <w:name w:val="xl71"/>
    <w:basedOn w:val="Normal"/>
    <w:rsid w:val="000C02BC"/>
    <w:pPr>
      <w:pBdr>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font6">
    <w:name w:val="font6"/>
    <w:basedOn w:val="Normal"/>
    <w:rsid w:val="000C02BC"/>
    <w:pPr>
      <w:spacing w:before="100" w:beforeAutospacing="1" w:after="100" w:afterAutospacing="1" w:line="240" w:lineRule="auto"/>
    </w:pPr>
    <w:rPr>
      <w:rFonts w:ascii="Trebuchet MS" w:eastAsia="Times New Roman" w:hAnsi="Trebuchet MS"/>
      <w:kern w:val="0"/>
      <w:sz w:val="12"/>
      <w:szCs w:val="12"/>
      <w:lang w:eastAsia="es-ES"/>
    </w:rPr>
  </w:style>
  <w:style w:type="paragraph" w:customStyle="1" w:styleId="font7">
    <w:name w:val="font7"/>
    <w:basedOn w:val="Normal"/>
    <w:rsid w:val="000C02BC"/>
    <w:pPr>
      <w:spacing w:before="100" w:beforeAutospacing="1" w:after="100" w:afterAutospacing="1" w:line="240" w:lineRule="auto"/>
    </w:pPr>
    <w:rPr>
      <w:rFonts w:ascii="Trebuchet MS" w:eastAsia="Times New Roman" w:hAnsi="Trebuchet MS"/>
      <w:i/>
      <w:iCs/>
      <w:kern w:val="0"/>
      <w:sz w:val="12"/>
      <w:szCs w:val="12"/>
      <w:lang w:eastAsia="es-ES"/>
    </w:rPr>
  </w:style>
  <w:style w:type="paragraph" w:customStyle="1" w:styleId="xl25">
    <w:name w:val="xl25"/>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xl26">
    <w:name w:val="xl26"/>
    <w:basedOn w:val="Normal"/>
    <w:rsid w:val="000C02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font8">
    <w:name w:val="font8"/>
    <w:basedOn w:val="Normal"/>
    <w:rsid w:val="000C02BC"/>
    <w:pPr>
      <w:spacing w:before="100" w:beforeAutospacing="1" w:after="100" w:afterAutospacing="1" w:line="240" w:lineRule="auto"/>
    </w:pPr>
    <w:rPr>
      <w:rFonts w:ascii="Trebuchet MS" w:eastAsia="Times New Roman" w:hAnsi="Trebuchet MS"/>
      <w:color w:val="FF0000"/>
      <w:kern w:val="0"/>
      <w:sz w:val="14"/>
      <w:szCs w:val="14"/>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C02BC"/>
    <w:pPr>
      <w:spacing w:line="240" w:lineRule="exact"/>
    </w:pPr>
    <w:rPr>
      <w:rFonts w:ascii="Tahoma" w:eastAsia="Times New Roman" w:hAnsi="Tahoma"/>
      <w:kern w:val="0"/>
      <w:sz w:val="20"/>
      <w:szCs w:val="20"/>
      <w:lang w:val="en-US"/>
    </w:rPr>
  </w:style>
  <w:style w:type="paragraph" w:customStyle="1" w:styleId="CharChar1CarCarCharCharCarCarCharChar">
    <w:name w:val="Char Char1 Car Car Char Char Car Car Char Char"/>
    <w:basedOn w:val="Normal"/>
    <w:rsid w:val="000C02BC"/>
    <w:pPr>
      <w:widowControl w:val="0"/>
      <w:spacing w:line="240" w:lineRule="exact"/>
    </w:pPr>
    <w:rPr>
      <w:rFonts w:ascii="Tahoma" w:eastAsia="Times New Roman" w:hAnsi="Tahoma"/>
      <w:snapToGrid w:val="0"/>
      <w:kern w:val="0"/>
      <w:sz w:val="20"/>
      <w:szCs w:val="20"/>
      <w:lang w:val="en-US"/>
    </w:rPr>
  </w:style>
  <w:style w:type="paragraph" w:customStyle="1" w:styleId="xl24">
    <w:name w:val="xl24"/>
    <w:basedOn w:val="Normal"/>
    <w:rsid w:val="000C02BC"/>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kern w:val="0"/>
      <w:sz w:val="14"/>
      <w:szCs w:val="14"/>
      <w:lang w:eastAsia="es-MX"/>
    </w:rPr>
  </w:style>
  <w:style w:type="paragraph" w:customStyle="1" w:styleId="xl72">
    <w:name w:val="xl72"/>
    <w:basedOn w:val="Normal"/>
    <w:rsid w:val="000C02B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3">
    <w:name w:val="xl73"/>
    <w:basedOn w:val="Normal"/>
    <w:rsid w:val="000C02B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4">
    <w:name w:val="xl74"/>
    <w:basedOn w:val="Normal"/>
    <w:rsid w:val="000C02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5">
    <w:name w:val="xl75"/>
    <w:basedOn w:val="Normal"/>
    <w:rsid w:val="000C02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kern w:val="0"/>
      <w:sz w:val="32"/>
      <w:szCs w:val="32"/>
      <w:lang w:eastAsia="es-ES"/>
    </w:rPr>
  </w:style>
  <w:style w:type="paragraph" w:customStyle="1" w:styleId="xl76">
    <w:name w:val="xl76"/>
    <w:basedOn w:val="Normal"/>
    <w:rsid w:val="000C02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7">
    <w:name w:val="xl77"/>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8">
    <w:name w:val="xl78"/>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9">
    <w:name w:val="xl79"/>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80">
    <w:name w:val="xl80"/>
    <w:basedOn w:val="Normal"/>
    <w:rsid w:val="000C02BC"/>
    <w:pP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81">
    <w:name w:val="xl81"/>
    <w:basedOn w:val="Normal"/>
    <w:rsid w:val="000C02BC"/>
    <w:pPr>
      <w:spacing w:before="100" w:beforeAutospacing="1" w:after="100" w:afterAutospacing="1" w:line="240" w:lineRule="auto"/>
      <w:jc w:val="right"/>
    </w:pPr>
    <w:rPr>
      <w:rFonts w:ascii="Arial Narrow" w:eastAsia="Times New Roman" w:hAnsi="Arial Narrow"/>
      <w:b/>
      <w:bCs/>
      <w:kern w:val="0"/>
      <w:sz w:val="36"/>
      <w:szCs w:val="36"/>
      <w:lang w:eastAsia="es-ES"/>
    </w:rPr>
  </w:style>
  <w:style w:type="paragraph" w:customStyle="1" w:styleId="xl82">
    <w:name w:val="xl82"/>
    <w:basedOn w:val="Normal"/>
    <w:rsid w:val="000C02BC"/>
    <w:pP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83">
    <w:name w:val="xl83"/>
    <w:basedOn w:val="Normal"/>
    <w:rsid w:val="000C02BC"/>
    <w:pPr>
      <w:spacing w:before="100" w:beforeAutospacing="1" w:after="100" w:afterAutospacing="1" w:line="240" w:lineRule="auto"/>
    </w:pPr>
    <w:rPr>
      <w:rFonts w:ascii="Arial Narrow" w:eastAsia="Times New Roman" w:hAnsi="Arial Narrow"/>
      <w:b/>
      <w:bCs/>
      <w:kern w:val="0"/>
      <w:sz w:val="40"/>
      <w:szCs w:val="40"/>
      <w:lang w:eastAsia="es-ES"/>
    </w:rPr>
  </w:style>
  <w:style w:type="paragraph" w:customStyle="1" w:styleId="xl84">
    <w:name w:val="xl84"/>
    <w:basedOn w:val="Normal"/>
    <w:rsid w:val="000C02BC"/>
    <w:pPr>
      <w:spacing w:before="100" w:beforeAutospacing="1" w:after="100" w:afterAutospacing="1" w:line="240" w:lineRule="auto"/>
    </w:pPr>
    <w:rPr>
      <w:rFonts w:ascii="Arial Narrow" w:eastAsia="Times New Roman" w:hAnsi="Arial Narrow"/>
      <w:kern w:val="0"/>
      <w:sz w:val="40"/>
      <w:szCs w:val="40"/>
      <w:lang w:eastAsia="es-ES"/>
    </w:rPr>
  </w:style>
  <w:style w:type="paragraph" w:customStyle="1" w:styleId="xl85">
    <w:name w:val="xl85"/>
    <w:basedOn w:val="Normal"/>
    <w:rsid w:val="000C02BC"/>
    <w:pPr>
      <w:spacing w:before="100" w:beforeAutospacing="1" w:after="100" w:afterAutospacing="1" w:line="240" w:lineRule="auto"/>
    </w:pPr>
    <w:rPr>
      <w:rFonts w:ascii="Arial Narrow" w:eastAsia="Times New Roman" w:hAnsi="Arial Narrow"/>
      <w:b/>
      <w:bCs/>
      <w:kern w:val="0"/>
      <w:sz w:val="40"/>
      <w:szCs w:val="40"/>
      <w:u w:val="single"/>
      <w:lang w:eastAsia="es-ES"/>
    </w:rPr>
  </w:style>
  <w:style w:type="paragraph" w:customStyle="1" w:styleId="xl86">
    <w:name w:val="xl86"/>
    <w:basedOn w:val="Normal"/>
    <w:rsid w:val="000C02BC"/>
    <w:pPr>
      <w:spacing w:before="100" w:beforeAutospacing="1" w:after="100" w:afterAutospacing="1" w:line="240" w:lineRule="auto"/>
      <w:jc w:val="right"/>
    </w:pPr>
    <w:rPr>
      <w:rFonts w:ascii="Arial Narrow" w:eastAsia="Times New Roman" w:hAnsi="Arial Narrow"/>
      <w:b/>
      <w:bCs/>
      <w:kern w:val="0"/>
      <w:sz w:val="40"/>
      <w:szCs w:val="40"/>
      <w:lang w:eastAsia="es-ES"/>
    </w:rPr>
  </w:style>
  <w:style w:type="paragraph" w:customStyle="1" w:styleId="xl87">
    <w:name w:val="xl87"/>
    <w:basedOn w:val="Normal"/>
    <w:rsid w:val="000C02BC"/>
    <w:pPr>
      <w:spacing w:before="100" w:beforeAutospacing="1" w:after="100" w:afterAutospacing="1" w:line="240" w:lineRule="auto"/>
    </w:pPr>
    <w:rPr>
      <w:rFonts w:ascii="Arial" w:eastAsia="Times New Roman" w:hAnsi="Arial" w:cs="Arial"/>
      <w:kern w:val="0"/>
      <w:sz w:val="40"/>
      <w:szCs w:val="40"/>
      <w:lang w:eastAsia="es-ES"/>
    </w:rPr>
  </w:style>
  <w:style w:type="paragraph" w:customStyle="1" w:styleId="xl88">
    <w:name w:val="xl88"/>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89">
    <w:name w:val="xl89"/>
    <w:basedOn w:val="Normal"/>
    <w:rsid w:val="000C02B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0">
    <w:name w:val="xl90"/>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1">
    <w:name w:val="xl91"/>
    <w:basedOn w:val="Normal"/>
    <w:rsid w:val="000C02BC"/>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2">
    <w:name w:val="xl92"/>
    <w:basedOn w:val="Normal"/>
    <w:rsid w:val="000C02BC"/>
    <w:pPr>
      <w:pBdr>
        <w:lef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3">
    <w:name w:val="xl93"/>
    <w:basedOn w:val="Normal"/>
    <w:rsid w:val="000C02BC"/>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4">
    <w:name w:val="xl94"/>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95">
    <w:name w:val="xl95"/>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6">
    <w:name w:val="xl96"/>
    <w:basedOn w:val="Normal"/>
    <w:rsid w:val="000C02BC"/>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7">
    <w:name w:val="xl97"/>
    <w:basedOn w:val="Normal"/>
    <w:rsid w:val="000C02BC"/>
    <w:pPr>
      <w:pBdr>
        <w:left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8">
    <w:name w:val="xl98"/>
    <w:basedOn w:val="Normal"/>
    <w:rsid w:val="000C02BC"/>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9">
    <w:name w:val="xl99"/>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0">
    <w:name w:val="xl100"/>
    <w:basedOn w:val="Normal"/>
    <w:rsid w:val="000C02BC"/>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1">
    <w:name w:val="xl101"/>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2">
    <w:name w:val="xl102"/>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03">
    <w:name w:val="xl103"/>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4">
    <w:name w:val="xl104"/>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kern w:val="0"/>
      <w:sz w:val="32"/>
      <w:szCs w:val="32"/>
      <w:lang w:eastAsia="es-ES"/>
    </w:rPr>
  </w:style>
  <w:style w:type="paragraph" w:customStyle="1" w:styleId="xl105">
    <w:name w:val="xl105"/>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6">
    <w:name w:val="xl106"/>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7">
    <w:name w:val="xl107"/>
    <w:basedOn w:val="Normal"/>
    <w:rsid w:val="000C02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8">
    <w:name w:val="xl108"/>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9">
    <w:name w:val="xl109"/>
    <w:basedOn w:val="Normal"/>
    <w:rsid w:val="000C02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0">
    <w:name w:val="xl110"/>
    <w:basedOn w:val="Normal"/>
    <w:rsid w:val="000C02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1">
    <w:name w:val="xl111"/>
    <w:basedOn w:val="Normal"/>
    <w:rsid w:val="000C02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2">
    <w:name w:val="xl112"/>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3">
    <w:name w:val="xl113"/>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4">
    <w:name w:val="xl114"/>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5">
    <w:name w:val="xl115"/>
    <w:basedOn w:val="Normal"/>
    <w:rsid w:val="000C02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6">
    <w:name w:val="xl116"/>
    <w:basedOn w:val="Normal"/>
    <w:rsid w:val="000C0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7">
    <w:name w:val="xl117"/>
    <w:basedOn w:val="Normal"/>
    <w:rsid w:val="000C02B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18">
    <w:name w:val="xl118"/>
    <w:basedOn w:val="Normal"/>
    <w:rsid w:val="000C02B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19">
    <w:name w:val="xl119"/>
    <w:basedOn w:val="Normal"/>
    <w:rsid w:val="000C02B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0">
    <w:name w:val="xl120"/>
    <w:basedOn w:val="Normal"/>
    <w:rsid w:val="000C02B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1">
    <w:name w:val="xl121"/>
    <w:basedOn w:val="Normal"/>
    <w:rsid w:val="000C02BC"/>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6"/>
      <w:szCs w:val="36"/>
      <w:u w:val="single"/>
      <w:lang w:eastAsia="es-ES"/>
    </w:rPr>
  </w:style>
  <w:style w:type="paragraph" w:customStyle="1" w:styleId="xl122">
    <w:name w:val="xl122"/>
    <w:basedOn w:val="Normal"/>
    <w:rsid w:val="000C02BC"/>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3">
    <w:name w:val="xl123"/>
    <w:basedOn w:val="Normal"/>
    <w:rsid w:val="000C02B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4">
    <w:name w:val="xl124"/>
    <w:basedOn w:val="Normal"/>
    <w:rsid w:val="000C02BC"/>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5">
    <w:name w:val="xl125"/>
    <w:basedOn w:val="Normal"/>
    <w:rsid w:val="000C02BC"/>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6">
    <w:name w:val="xl126"/>
    <w:basedOn w:val="Normal"/>
    <w:rsid w:val="000C02BC"/>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7">
    <w:name w:val="xl127"/>
    <w:basedOn w:val="Normal"/>
    <w:rsid w:val="000C02BC"/>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8">
    <w:name w:val="xl128"/>
    <w:basedOn w:val="Normal"/>
    <w:rsid w:val="000C02BC"/>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9">
    <w:name w:val="xl129"/>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0">
    <w:name w:val="xl130"/>
    <w:basedOn w:val="Normal"/>
    <w:rsid w:val="000C02B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1">
    <w:name w:val="xl131"/>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2">
    <w:name w:val="xl132"/>
    <w:basedOn w:val="Normal"/>
    <w:rsid w:val="000C02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3">
    <w:name w:val="xl133"/>
    <w:basedOn w:val="Normal"/>
    <w:rsid w:val="000C02BC"/>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4">
    <w:name w:val="xl134"/>
    <w:basedOn w:val="Normal"/>
    <w:rsid w:val="000C02BC"/>
    <w:pPr>
      <w:pBdr>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5">
    <w:name w:val="xl135"/>
    <w:basedOn w:val="Normal"/>
    <w:rsid w:val="000C02BC"/>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6">
    <w:name w:val="xl136"/>
    <w:basedOn w:val="Normal"/>
    <w:rsid w:val="000C02BC"/>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37">
    <w:name w:val="xl137"/>
    <w:basedOn w:val="Normal"/>
    <w:rsid w:val="000C02B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8">
    <w:name w:val="xl138"/>
    <w:basedOn w:val="Normal"/>
    <w:rsid w:val="000C02BC"/>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9">
    <w:name w:val="xl139"/>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0">
    <w:name w:val="xl140"/>
    <w:basedOn w:val="Normal"/>
    <w:rsid w:val="000C02BC"/>
    <w:pPr>
      <w:spacing w:before="100" w:beforeAutospacing="1" w:after="100" w:afterAutospacing="1" w:line="240" w:lineRule="auto"/>
      <w:jc w:val="right"/>
    </w:pPr>
    <w:rPr>
      <w:rFonts w:ascii="Arial Narrow" w:eastAsia="Times New Roman" w:hAnsi="Arial Narrow"/>
      <w:b/>
      <w:bCs/>
      <w:kern w:val="0"/>
      <w:sz w:val="36"/>
      <w:szCs w:val="36"/>
      <w:lang w:eastAsia="es-ES"/>
    </w:rPr>
  </w:style>
  <w:style w:type="paragraph" w:customStyle="1" w:styleId="xl141">
    <w:name w:val="xl141"/>
    <w:basedOn w:val="Normal"/>
    <w:rsid w:val="000C02BC"/>
    <w:pPr>
      <w:spacing w:before="100" w:beforeAutospacing="1" w:after="100" w:afterAutospacing="1" w:line="240" w:lineRule="auto"/>
      <w:jc w:val="right"/>
    </w:pPr>
    <w:rPr>
      <w:rFonts w:ascii="Arial Narrow" w:eastAsia="Times New Roman" w:hAnsi="Arial Narrow"/>
      <w:b/>
      <w:bCs/>
      <w:kern w:val="0"/>
      <w:sz w:val="40"/>
      <w:szCs w:val="40"/>
      <w:lang w:eastAsia="es-ES"/>
    </w:rPr>
  </w:style>
  <w:style w:type="paragraph" w:customStyle="1" w:styleId="xl142">
    <w:name w:val="xl142"/>
    <w:basedOn w:val="Normal"/>
    <w:rsid w:val="000C02BC"/>
    <w:pPr>
      <w:spacing w:before="100" w:beforeAutospacing="1" w:after="100" w:afterAutospacing="1" w:line="240" w:lineRule="auto"/>
    </w:pPr>
    <w:rPr>
      <w:rFonts w:ascii="Arial Narrow" w:eastAsia="Times New Roman" w:hAnsi="Arial Narrow"/>
      <w:b/>
      <w:bCs/>
      <w:kern w:val="0"/>
      <w:sz w:val="40"/>
      <w:szCs w:val="40"/>
      <w:lang w:eastAsia="es-ES"/>
    </w:rPr>
  </w:style>
  <w:style w:type="paragraph" w:customStyle="1" w:styleId="xl143">
    <w:name w:val="xl143"/>
    <w:basedOn w:val="Normal"/>
    <w:rsid w:val="000C02BC"/>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44">
    <w:name w:val="xl144"/>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5">
    <w:name w:val="xl145"/>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6">
    <w:name w:val="xl146"/>
    <w:basedOn w:val="Normal"/>
    <w:rsid w:val="000C02B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7">
    <w:name w:val="xl147"/>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8">
    <w:name w:val="xl148"/>
    <w:basedOn w:val="Normal"/>
    <w:rsid w:val="000C02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40"/>
      <w:szCs w:val="40"/>
      <w:lang w:eastAsia="es-ES"/>
    </w:rPr>
  </w:style>
  <w:style w:type="paragraph" w:customStyle="1" w:styleId="xl149">
    <w:name w:val="xl149"/>
    <w:basedOn w:val="Normal"/>
    <w:rsid w:val="000C02BC"/>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50">
    <w:name w:val="xl150"/>
    <w:basedOn w:val="Normal"/>
    <w:rsid w:val="000C02B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51">
    <w:name w:val="xl151"/>
    <w:basedOn w:val="Normal"/>
    <w:rsid w:val="000C02BC"/>
    <w:pPr>
      <w:spacing w:before="100" w:beforeAutospacing="1" w:after="100" w:afterAutospacing="1" w:line="240" w:lineRule="auto"/>
    </w:pPr>
    <w:rPr>
      <w:rFonts w:ascii="Arial" w:eastAsia="Times New Roman" w:hAnsi="Arial" w:cs="Arial"/>
      <w:b/>
      <w:bCs/>
      <w:kern w:val="0"/>
      <w:sz w:val="36"/>
      <w:szCs w:val="36"/>
      <w:lang w:eastAsia="es-ES"/>
    </w:rPr>
  </w:style>
  <w:style w:type="paragraph" w:customStyle="1" w:styleId="xl152">
    <w:name w:val="xl152"/>
    <w:basedOn w:val="Normal"/>
    <w:rsid w:val="000C02BC"/>
    <w:pPr>
      <w:spacing w:before="100" w:beforeAutospacing="1" w:after="100" w:afterAutospacing="1" w:line="240" w:lineRule="auto"/>
    </w:pPr>
    <w:rPr>
      <w:rFonts w:ascii="Arial" w:eastAsia="Times New Roman" w:hAnsi="Arial" w:cs="Arial"/>
      <w:b/>
      <w:bCs/>
      <w:kern w:val="0"/>
      <w:sz w:val="40"/>
      <w:szCs w:val="40"/>
      <w:lang w:eastAsia="es-ES"/>
    </w:rPr>
  </w:style>
  <w:style w:type="paragraph" w:customStyle="1" w:styleId="xl153">
    <w:name w:val="xl153"/>
    <w:basedOn w:val="Normal"/>
    <w:rsid w:val="000C02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4">
    <w:name w:val="xl154"/>
    <w:basedOn w:val="Normal"/>
    <w:rsid w:val="000C02B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5">
    <w:name w:val="xl155"/>
    <w:basedOn w:val="Normal"/>
    <w:rsid w:val="000C02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6">
    <w:name w:val="xl156"/>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40"/>
      <w:szCs w:val="40"/>
      <w:lang w:eastAsia="es-ES"/>
    </w:rPr>
  </w:style>
  <w:style w:type="paragraph" w:customStyle="1" w:styleId="xl157">
    <w:name w:val="xl157"/>
    <w:basedOn w:val="Normal"/>
    <w:rsid w:val="000C02BC"/>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textogeneral">
    <w:name w:val="texto general"/>
    <w:basedOn w:val="Normal"/>
    <w:rsid w:val="000C02BC"/>
    <w:pPr>
      <w:spacing w:after="0" w:line="240" w:lineRule="auto"/>
      <w:ind w:left="1440"/>
      <w:jc w:val="both"/>
    </w:pPr>
    <w:rPr>
      <w:rFonts w:ascii="Arial" w:eastAsia="Times New Roman" w:hAnsi="Arial"/>
      <w:kern w:val="0"/>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0C02BC"/>
    <w:pPr>
      <w:spacing w:line="240" w:lineRule="exact"/>
    </w:pPr>
    <w:rPr>
      <w:rFonts w:ascii="Verdana" w:eastAsia="Times New Roman" w:hAnsi="Verdana" w:cs="Verdana"/>
      <w:kern w:val="0"/>
      <w:sz w:val="20"/>
      <w:szCs w:val="20"/>
      <w:lang w:val="en-US"/>
    </w:rPr>
  </w:style>
  <w:style w:type="paragraph" w:customStyle="1" w:styleId="estilo40">
    <w:name w:val="estilo4"/>
    <w:basedOn w:val="Normal"/>
    <w:rsid w:val="000C02BC"/>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Sangradetindependiente">
    <w:name w:val="Sangría de t. independiente"/>
    <w:basedOn w:val="Normal"/>
    <w:rsid w:val="000C02BC"/>
    <w:pPr>
      <w:spacing w:after="0" w:line="240" w:lineRule="auto"/>
      <w:ind w:left="1418"/>
      <w:jc w:val="both"/>
    </w:pPr>
    <w:rPr>
      <w:rFonts w:ascii="Arial" w:eastAsia="Times New Roman" w:hAnsi="Arial" w:cs="Arial"/>
      <w:kern w:val="0"/>
      <w:sz w:val="20"/>
      <w:szCs w:val="20"/>
      <w:lang w:eastAsia="es-ES"/>
    </w:rPr>
  </w:style>
  <w:style w:type="paragraph" w:customStyle="1" w:styleId="xl22">
    <w:name w:val="xl22"/>
    <w:basedOn w:val="Normal"/>
    <w:rsid w:val="000C02BC"/>
    <w:pPr>
      <w:pBdr>
        <w:top w:val="single" w:sz="4" w:space="0" w:color="808080"/>
      </w:pBdr>
      <w:spacing w:before="100" w:beforeAutospacing="1" w:after="100" w:afterAutospacing="1" w:line="240" w:lineRule="auto"/>
    </w:pPr>
    <w:rPr>
      <w:rFonts w:ascii="Arial Unicode MS" w:eastAsia="Times New Roman" w:hAnsi="Arial Unicode MS" w:cs="Arial Unicode MS"/>
      <w:kern w:val="0"/>
      <w:sz w:val="24"/>
      <w:szCs w:val="24"/>
      <w:lang w:eastAsia="es-ES"/>
    </w:rPr>
  </w:style>
  <w:style w:type="numbering" w:styleId="1ai">
    <w:name w:val="Outline List 1"/>
    <w:basedOn w:val="Sinlista"/>
    <w:rsid w:val="000C02BC"/>
    <w:pPr>
      <w:numPr>
        <w:numId w:val="60"/>
      </w:numPr>
    </w:pPr>
  </w:style>
  <w:style w:type="paragraph" w:customStyle="1" w:styleId="OmniPage771">
    <w:name w:val="OmniPage #771"/>
    <w:rsid w:val="000C02BC"/>
    <w:pPr>
      <w:widowControl w:val="0"/>
      <w:tabs>
        <w:tab w:val="left" w:pos="50"/>
        <w:tab w:val="right" w:pos="8865"/>
      </w:tabs>
      <w:spacing w:after="0" w:line="-503" w:lineRule="auto"/>
      <w:jc w:val="both"/>
    </w:pPr>
    <w:rPr>
      <w:rFonts w:ascii="Arial" w:eastAsia="Times New Roman" w:hAnsi="Arial" w:cs="Times New Roman"/>
      <w:kern w:val="0"/>
      <w:szCs w:val="20"/>
      <w:lang w:val="en-US" w:eastAsia="es-ES"/>
      <w14:ligatures w14:val="none"/>
    </w:rPr>
  </w:style>
  <w:style w:type="paragraph" w:customStyle="1" w:styleId="BodyText21">
    <w:name w:val="Body Text 21"/>
    <w:basedOn w:val="Normal"/>
    <w:rsid w:val="000C02BC"/>
    <w:pPr>
      <w:spacing w:after="0" w:line="240" w:lineRule="auto"/>
      <w:jc w:val="both"/>
    </w:pPr>
    <w:rPr>
      <w:rFonts w:ascii="Times New Roman" w:eastAsia="Times New Roman" w:hAnsi="Times New Roman"/>
      <w:kern w:val="0"/>
      <w:sz w:val="20"/>
      <w:szCs w:val="20"/>
      <w:lang w:eastAsia="es-ES"/>
    </w:rPr>
  </w:style>
  <w:style w:type="paragraph" w:customStyle="1" w:styleId="style2">
    <w:name w:val="style2"/>
    <w:basedOn w:val="Normal"/>
    <w:rsid w:val="000C02BC"/>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character" w:customStyle="1" w:styleId="style21">
    <w:name w:val="style21"/>
    <w:rsid w:val="000C02BC"/>
  </w:style>
  <w:style w:type="character" w:customStyle="1" w:styleId="searchword">
    <w:name w:val="searchword"/>
    <w:rsid w:val="000C02BC"/>
  </w:style>
  <w:style w:type="character" w:customStyle="1" w:styleId="estilo211">
    <w:name w:val="estilo211"/>
    <w:rsid w:val="000C02BC"/>
  </w:style>
  <w:style w:type="paragraph" w:customStyle="1" w:styleId="estilo21">
    <w:name w:val="estilo21"/>
    <w:basedOn w:val="Normal"/>
    <w:rsid w:val="000C02BC"/>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20">
    <w:name w:val="estilo20"/>
    <w:basedOn w:val="Normal"/>
    <w:rsid w:val="000C02BC"/>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9">
    <w:name w:val="estilo19"/>
    <w:basedOn w:val="Normal"/>
    <w:rsid w:val="000C02BC"/>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4">
    <w:name w:val="estilo1"/>
    <w:basedOn w:val="Normal"/>
    <w:rsid w:val="000C02BC"/>
    <w:pPr>
      <w:spacing w:before="100" w:beforeAutospacing="1" w:after="100" w:afterAutospacing="1" w:line="240" w:lineRule="auto"/>
    </w:pPr>
    <w:rPr>
      <w:rFonts w:ascii="Times New Roman" w:eastAsia="Times New Roman" w:hAnsi="Times New Roman"/>
      <w:kern w:val="0"/>
      <w:sz w:val="14"/>
      <w:szCs w:val="14"/>
      <w:lang w:val="es-ES_tradnl" w:eastAsia="es-ES_tradnl"/>
    </w:rPr>
  </w:style>
  <w:style w:type="character" w:customStyle="1" w:styleId="header1">
    <w:name w:val="header1"/>
    <w:rsid w:val="000C02BC"/>
  </w:style>
  <w:style w:type="character" w:customStyle="1" w:styleId="accprice1">
    <w:name w:val="accprice1"/>
    <w:rsid w:val="000C02BC"/>
    <w:rPr>
      <w:b/>
      <w:bCs/>
    </w:rPr>
  </w:style>
  <w:style w:type="character" w:customStyle="1" w:styleId="header11">
    <w:name w:val="header11"/>
    <w:rsid w:val="000C02BC"/>
    <w:rPr>
      <w:rFonts w:ascii="Verdana" w:hAnsi="Verdana" w:hint="default"/>
      <w:b/>
      <w:bCs/>
      <w:sz w:val="21"/>
      <w:szCs w:val="21"/>
    </w:rPr>
  </w:style>
  <w:style w:type="character" w:customStyle="1" w:styleId="text61">
    <w:name w:val="text61"/>
    <w:rsid w:val="000C02BC"/>
    <w:rPr>
      <w:rFonts w:ascii="Verdana" w:hAnsi="Verdana" w:hint="default"/>
      <w:color w:val="000000"/>
      <w:sz w:val="20"/>
      <w:szCs w:val="20"/>
    </w:rPr>
  </w:style>
  <w:style w:type="character" w:customStyle="1" w:styleId="txt11">
    <w:name w:val="txt11"/>
    <w:rsid w:val="000C02BC"/>
    <w:rPr>
      <w:rFonts w:ascii="MS Sans Serif" w:hAnsi="MS Sans Serif" w:hint="default"/>
      <w:sz w:val="17"/>
      <w:szCs w:val="17"/>
    </w:rPr>
  </w:style>
  <w:style w:type="paragraph" w:customStyle="1" w:styleId="Bital">
    <w:name w:val="Bital"/>
    <w:basedOn w:val="Normal"/>
    <w:rsid w:val="000C02BC"/>
    <w:pPr>
      <w:spacing w:before="120" w:after="0" w:line="240" w:lineRule="auto"/>
      <w:ind w:left="2124"/>
      <w:jc w:val="both"/>
    </w:pPr>
    <w:rPr>
      <w:rFonts w:ascii="Verdana" w:eastAsia="Times New Roman" w:hAnsi="Verdana" w:cs="Arial"/>
      <w:kern w:val="0"/>
      <w:sz w:val="20"/>
      <w:szCs w:val="24"/>
      <w:lang w:eastAsia="es-ES"/>
    </w:rPr>
  </w:style>
  <w:style w:type="paragraph" w:customStyle="1" w:styleId="arialtextjunt">
    <w:name w:val="arialtextjunt"/>
    <w:rsid w:val="000C02BC"/>
    <w:pPr>
      <w:snapToGrid w:val="0"/>
      <w:spacing w:after="0" w:line="240" w:lineRule="auto"/>
      <w:jc w:val="both"/>
    </w:pPr>
    <w:rPr>
      <w:rFonts w:ascii="Arial" w:eastAsia="Times New Roman" w:hAnsi="Arial" w:cs="Times New Roman"/>
      <w:kern w:val="0"/>
      <w:sz w:val="20"/>
      <w:szCs w:val="20"/>
      <w:lang w:eastAsia="es-MX"/>
      <w14:ligatures w14:val="none"/>
    </w:rPr>
  </w:style>
  <w:style w:type="paragraph" w:customStyle="1" w:styleId="Lista1">
    <w:name w:val="Lista 1"/>
    <w:basedOn w:val="Normal"/>
    <w:rsid w:val="000C02BC"/>
    <w:pPr>
      <w:tabs>
        <w:tab w:val="num" w:pos="720"/>
      </w:tabs>
      <w:spacing w:before="60" w:after="0" w:line="240" w:lineRule="auto"/>
      <w:ind w:left="720" w:hanging="360"/>
      <w:jc w:val="both"/>
    </w:pPr>
    <w:rPr>
      <w:rFonts w:ascii="Arial Narrow" w:eastAsia="Times New Roman" w:hAnsi="Arial Narrow"/>
      <w:kern w:val="0"/>
      <w:sz w:val="24"/>
      <w:szCs w:val="24"/>
      <w:lang w:val="es-ES_tradnl"/>
    </w:rPr>
  </w:style>
  <w:style w:type="paragraph" w:customStyle="1" w:styleId="lista3CharCharCharCharChar">
    <w:name w:val="lista 3 Char Char Char Char Char"/>
    <w:basedOn w:val="Normal"/>
    <w:rsid w:val="000C02BC"/>
    <w:pPr>
      <w:tabs>
        <w:tab w:val="num" w:pos="1440"/>
      </w:tabs>
      <w:spacing w:after="0" w:line="240" w:lineRule="auto"/>
      <w:ind w:left="1440" w:hanging="360"/>
      <w:jc w:val="both"/>
    </w:pPr>
    <w:rPr>
      <w:rFonts w:ascii="Arial Narrow" w:eastAsia="Times New Roman" w:hAnsi="Arial Narrow"/>
      <w:kern w:val="0"/>
      <w:sz w:val="24"/>
      <w:szCs w:val="20"/>
      <w:lang w:val="es-ES_tradnl"/>
    </w:rPr>
  </w:style>
  <w:style w:type="character" w:customStyle="1" w:styleId="BodyTextChar10orptCarCar">
    <w:name w:val="Body Text Char + 10 orpt Car Car"/>
    <w:rsid w:val="000C02BC"/>
    <w:rPr>
      <w:lang w:val="es-ES" w:eastAsia="es-ES" w:bidi="ar-SA"/>
    </w:rPr>
  </w:style>
  <w:style w:type="paragraph" w:customStyle="1" w:styleId="texto2">
    <w:name w:val="texto2"/>
    <w:basedOn w:val="Normal"/>
    <w:rsid w:val="000C02BC"/>
    <w:pPr>
      <w:spacing w:before="100" w:beforeAutospacing="1" w:after="100" w:afterAutospacing="1" w:line="240" w:lineRule="auto"/>
    </w:pPr>
    <w:rPr>
      <w:rFonts w:ascii="Times New Roman" w:eastAsia="Times New Roman" w:hAnsi="Times New Roman"/>
      <w:kern w:val="0"/>
      <w:sz w:val="24"/>
      <w:szCs w:val="24"/>
      <w:lang w:val="en-US"/>
    </w:rPr>
  </w:style>
  <w:style w:type="character" w:customStyle="1" w:styleId="CarCar12">
    <w:name w:val="Car Car12"/>
    <w:rsid w:val="000C02BC"/>
    <w:rPr>
      <w:rFonts w:ascii="Tahoma" w:hAnsi="Tahoma" w:cs="Tahoma"/>
      <w:sz w:val="16"/>
      <w:szCs w:val="16"/>
      <w:lang w:val="es-MX" w:eastAsia="es-ES" w:bidi="ar-SA"/>
    </w:rPr>
  </w:style>
  <w:style w:type="paragraph" w:customStyle="1" w:styleId="TablaTtulo">
    <w:name w:val="Tabla Título"/>
    <w:basedOn w:val="Normal"/>
    <w:autoRedefine/>
    <w:rsid w:val="000C02BC"/>
    <w:pPr>
      <w:spacing w:before="60" w:after="60" w:line="240" w:lineRule="auto"/>
      <w:jc w:val="center"/>
    </w:pPr>
    <w:rPr>
      <w:rFonts w:ascii="Arial" w:eastAsia="Times New Roman" w:hAnsi="Arial" w:cs="Arial"/>
      <w:b/>
      <w:bCs/>
      <w:kern w:val="0"/>
      <w:lang w:eastAsia="es-ES"/>
    </w:rPr>
  </w:style>
  <w:style w:type="paragraph" w:customStyle="1" w:styleId="Tab1">
    <w:name w:val="Tab1"/>
    <w:basedOn w:val="Normal"/>
    <w:rsid w:val="000C02BC"/>
    <w:pPr>
      <w:tabs>
        <w:tab w:val="left" w:leader="underscore" w:pos="9360"/>
      </w:tabs>
      <w:spacing w:before="60" w:after="0" w:line="240" w:lineRule="auto"/>
    </w:pPr>
    <w:rPr>
      <w:rFonts w:ascii="Times New Roman" w:eastAsia="Times New Roman" w:hAnsi="Times New Roman"/>
      <w:kern w:val="0"/>
      <w:szCs w:val="20"/>
      <w:lang w:eastAsia="es-ES"/>
    </w:rPr>
  </w:style>
  <w:style w:type="paragraph" w:customStyle="1" w:styleId="Tab2">
    <w:name w:val="Tab2"/>
    <w:basedOn w:val="Tab1"/>
    <w:rsid w:val="000C02BC"/>
    <w:pPr>
      <w:tabs>
        <w:tab w:val="left" w:leader="underscore" w:pos="5760"/>
        <w:tab w:val="left" w:pos="6120"/>
      </w:tabs>
    </w:pPr>
  </w:style>
  <w:style w:type="paragraph" w:customStyle="1" w:styleId="Tab1x">
    <w:name w:val="Tab1x"/>
    <w:basedOn w:val="Tab1"/>
    <w:rsid w:val="000C02BC"/>
    <w:pPr>
      <w:spacing w:before="120"/>
    </w:pPr>
  </w:style>
  <w:style w:type="paragraph" w:customStyle="1" w:styleId="SiNo">
    <w:name w:val="SiNo"/>
    <w:basedOn w:val="Normal"/>
    <w:rsid w:val="000C02BC"/>
    <w:pPr>
      <w:tabs>
        <w:tab w:val="left" w:leader="dot" w:pos="8280"/>
        <w:tab w:val="left" w:pos="8820"/>
      </w:tabs>
      <w:spacing w:before="60" w:after="0" w:line="240" w:lineRule="auto"/>
    </w:pPr>
    <w:rPr>
      <w:rFonts w:ascii="Times New Roman" w:eastAsia="Times New Roman" w:hAnsi="Times New Roman"/>
      <w:kern w:val="0"/>
      <w:szCs w:val="20"/>
      <w:lang w:eastAsia="es-ES"/>
    </w:rPr>
  </w:style>
  <w:style w:type="paragraph" w:customStyle="1" w:styleId="Eleccmultiple">
    <w:name w:val="Elecc multiple"/>
    <w:basedOn w:val="Normal"/>
    <w:rsid w:val="000C02BC"/>
    <w:pPr>
      <w:tabs>
        <w:tab w:val="left" w:pos="1701"/>
        <w:tab w:val="left" w:pos="3402"/>
        <w:tab w:val="left" w:pos="5103"/>
        <w:tab w:val="left" w:pos="6804"/>
      </w:tabs>
      <w:spacing w:after="0" w:line="240" w:lineRule="auto"/>
    </w:pPr>
    <w:rPr>
      <w:rFonts w:ascii="Times New Roman" w:eastAsia="Times New Roman" w:hAnsi="Times New Roman"/>
      <w:kern w:val="0"/>
      <w:sz w:val="24"/>
      <w:szCs w:val="20"/>
      <w:lang w:eastAsia="es-ES"/>
    </w:rPr>
  </w:style>
  <w:style w:type="paragraph" w:customStyle="1" w:styleId="Ttulo1Anexo">
    <w:name w:val="Título 1 Anexo"/>
    <w:basedOn w:val="Ttulo1"/>
    <w:rsid w:val="000C02BC"/>
    <w:pPr>
      <w:keepLines w:val="0"/>
      <w:numPr>
        <w:numId w:val="61"/>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0C02BC"/>
    <w:pPr>
      <w:keepLines w:val="0"/>
      <w:numPr>
        <w:ilvl w:val="1"/>
        <w:numId w:val="61"/>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0C02BC"/>
    <w:pPr>
      <w:numPr>
        <w:ilvl w:val="2"/>
      </w:numPr>
    </w:pPr>
  </w:style>
  <w:style w:type="paragraph" w:customStyle="1" w:styleId="bullet10">
    <w:name w:val="bullet1"/>
    <w:basedOn w:val="Normal"/>
    <w:rsid w:val="000C02BC"/>
    <w:pPr>
      <w:spacing w:after="360" w:line="240" w:lineRule="auto"/>
      <w:ind w:left="1440" w:hanging="720"/>
      <w:jc w:val="both"/>
    </w:pPr>
    <w:rPr>
      <w:rFonts w:ascii="Arial" w:eastAsia="Times New Roman" w:hAnsi="Arial"/>
      <w:kern w:val="0"/>
      <w:sz w:val="24"/>
      <w:szCs w:val="20"/>
      <w:lang w:eastAsia="es-ES"/>
    </w:rPr>
  </w:style>
  <w:style w:type="paragraph" w:customStyle="1" w:styleId="BodyText32">
    <w:name w:val="Body Text 32"/>
    <w:basedOn w:val="Normal"/>
    <w:rsid w:val="000C02BC"/>
    <w:pPr>
      <w:widowControl w:val="0"/>
      <w:spacing w:after="0" w:line="480" w:lineRule="auto"/>
      <w:jc w:val="both"/>
    </w:pPr>
    <w:rPr>
      <w:rFonts w:ascii="Arial" w:eastAsia="Times New Roman" w:hAnsi="Arial"/>
      <w:b/>
      <w:kern w:val="0"/>
      <w:sz w:val="16"/>
      <w:szCs w:val="20"/>
      <w:lang w:eastAsia="es-ES"/>
    </w:rPr>
  </w:style>
  <w:style w:type="paragraph" w:customStyle="1" w:styleId="PadawanH1">
    <w:name w:val="Padawan H1"/>
    <w:basedOn w:val="Ttulo1"/>
    <w:rsid w:val="000C02BC"/>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0C02BC"/>
    <w:pPr>
      <w:spacing w:after="0" w:line="240" w:lineRule="auto"/>
      <w:jc w:val="center"/>
    </w:pPr>
    <w:rPr>
      <w:rFonts w:ascii="Arial" w:eastAsia="Times New Roman" w:hAnsi="Arial"/>
      <w:b/>
      <w:bCs/>
      <w:kern w:val="0"/>
      <w:szCs w:val="20"/>
      <w:lang w:eastAsia="es-ES"/>
    </w:rPr>
  </w:style>
  <w:style w:type="character" w:customStyle="1" w:styleId="CarCar7">
    <w:name w:val="Car Car7"/>
    <w:rsid w:val="000C02BC"/>
    <w:rPr>
      <w:rFonts w:ascii="Arial" w:hAnsi="Arial"/>
      <w:sz w:val="22"/>
      <w:lang w:val="es-MX" w:eastAsia="es-ES" w:bidi="ar-SA"/>
    </w:rPr>
  </w:style>
  <w:style w:type="paragraph" w:customStyle="1" w:styleId="Textodebloque1">
    <w:name w:val="Texto de bloque1"/>
    <w:basedOn w:val="Normal"/>
    <w:rsid w:val="000C02BC"/>
    <w:pPr>
      <w:tabs>
        <w:tab w:val="right" w:pos="7598"/>
      </w:tabs>
      <w:spacing w:after="0" w:line="240" w:lineRule="auto"/>
      <w:jc w:val="both"/>
    </w:pPr>
    <w:rPr>
      <w:rFonts w:ascii="Arial" w:eastAsia="Times New Roman" w:hAnsi="Arial"/>
      <w:kern w:val="0"/>
      <w:szCs w:val="20"/>
      <w:lang w:eastAsia="es-ES"/>
    </w:rPr>
  </w:style>
  <w:style w:type="paragraph" w:styleId="TDC3">
    <w:name w:val="toc 3"/>
    <w:basedOn w:val="Normal"/>
    <w:next w:val="Normal"/>
    <w:autoRedefine/>
    <w:qFormat/>
    <w:rsid w:val="000C02BC"/>
    <w:pPr>
      <w:spacing w:after="0" w:line="240" w:lineRule="auto"/>
      <w:ind w:left="400"/>
      <w:jc w:val="both"/>
    </w:pPr>
    <w:rPr>
      <w:rFonts w:ascii="Arial" w:eastAsia="Times New Roman" w:hAnsi="Arial"/>
      <w:i/>
      <w:iCs/>
      <w:kern w:val="0"/>
      <w:szCs w:val="20"/>
      <w:lang w:eastAsia="es-ES"/>
    </w:rPr>
  </w:style>
  <w:style w:type="paragraph" w:styleId="TDC4">
    <w:name w:val="toc 4"/>
    <w:basedOn w:val="Normal"/>
    <w:next w:val="Normal"/>
    <w:autoRedefine/>
    <w:rsid w:val="000C02BC"/>
    <w:pPr>
      <w:spacing w:after="0" w:line="240" w:lineRule="auto"/>
      <w:ind w:left="600"/>
      <w:jc w:val="both"/>
    </w:pPr>
    <w:rPr>
      <w:rFonts w:ascii="Arial" w:eastAsia="Times New Roman" w:hAnsi="Arial"/>
      <w:kern w:val="0"/>
      <w:sz w:val="18"/>
      <w:szCs w:val="18"/>
      <w:lang w:eastAsia="es-ES"/>
    </w:rPr>
  </w:style>
  <w:style w:type="paragraph" w:styleId="TDC9">
    <w:name w:val="toc 9"/>
    <w:basedOn w:val="Normal"/>
    <w:next w:val="Normal"/>
    <w:autoRedefine/>
    <w:rsid w:val="000C02BC"/>
    <w:pPr>
      <w:spacing w:after="0" w:line="240" w:lineRule="auto"/>
      <w:ind w:left="1600"/>
      <w:jc w:val="both"/>
    </w:pPr>
    <w:rPr>
      <w:rFonts w:ascii="Arial" w:eastAsia="Times New Roman" w:hAnsi="Arial"/>
      <w:kern w:val="0"/>
      <w:sz w:val="18"/>
      <w:szCs w:val="18"/>
      <w:lang w:eastAsia="es-ES"/>
    </w:rPr>
  </w:style>
  <w:style w:type="paragraph" w:customStyle="1" w:styleId="Tabla">
    <w:name w:val="Tabla"/>
    <w:basedOn w:val="Textoindependiente"/>
    <w:link w:val="TablaCar"/>
    <w:qFormat/>
    <w:rsid w:val="000C02BC"/>
    <w:pPr>
      <w:spacing w:after="0"/>
      <w:jc w:val="center"/>
    </w:pPr>
    <w:rPr>
      <w:rFonts w:ascii="Arial Narrow" w:hAnsi="Arial Narrow" w:cs="Arial"/>
      <w:b/>
      <w:bCs/>
      <w:lang w:eastAsia="es-ES"/>
    </w:rPr>
  </w:style>
  <w:style w:type="paragraph" w:customStyle="1" w:styleId="PadawanH2">
    <w:name w:val="Padawan H2"/>
    <w:basedOn w:val="Ttulo1"/>
    <w:rsid w:val="000C02BC"/>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0C02BC"/>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0C02BC"/>
    <w:pPr>
      <w:spacing w:after="0" w:line="240" w:lineRule="auto"/>
      <w:jc w:val="both"/>
    </w:pPr>
    <w:rPr>
      <w:rFonts w:ascii="Arial Narrow" w:eastAsia="Times New Roman" w:hAnsi="Arial Narrow"/>
      <w:kern w:val="0"/>
      <w:sz w:val="24"/>
      <w:szCs w:val="24"/>
      <w:lang w:eastAsia="es-ES"/>
    </w:rPr>
  </w:style>
  <w:style w:type="paragraph" w:customStyle="1" w:styleId="BodyText22">
    <w:name w:val="Body Text 22"/>
    <w:basedOn w:val="Normal"/>
    <w:rsid w:val="000C02BC"/>
    <w:pPr>
      <w:widowControl w:val="0"/>
      <w:spacing w:after="0" w:line="240" w:lineRule="auto"/>
      <w:jc w:val="both"/>
    </w:pPr>
    <w:rPr>
      <w:rFonts w:ascii="Arial" w:eastAsia="Times New Roman" w:hAnsi="Arial"/>
      <w:b/>
      <w:kern w:val="0"/>
      <w:szCs w:val="20"/>
      <w:lang w:eastAsia="es-ES"/>
    </w:rPr>
  </w:style>
  <w:style w:type="paragraph" w:customStyle="1" w:styleId="ROMANOS">
    <w:name w:val="ROMANOS"/>
    <w:basedOn w:val="Normal"/>
    <w:link w:val="ROMANOSCar"/>
    <w:rsid w:val="000C02BC"/>
    <w:pPr>
      <w:tabs>
        <w:tab w:val="left" w:pos="720"/>
      </w:tabs>
      <w:autoSpaceDE w:val="0"/>
      <w:autoSpaceDN w:val="0"/>
      <w:spacing w:after="101" w:line="216" w:lineRule="atLeast"/>
      <w:ind w:left="720" w:hanging="432"/>
      <w:jc w:val="both"/>
    </w:pPr>
    <w:rPr>
      <w:rFonts w:ascii="Arial" w:eastAsia="Times New Roman" w:hAnsi="Arial" w:cs="Arial"/>
      <w:kern w:val="0"/>
      <w:sz w:val="18"/>
      <w:szCs w:val="18"/>
      <w:lang w:val="es-ES_tradnl" w:eastAsia="es-ES"/>
    </w:rPr>
  </w:style>
  <w:style w:type="paragraph" w:customStyle="1" w:styleId="NormalCenturyGothic">
    <w:name w:val="Normal + Century Gothic"/>
    <w:aliases w:val="11 pt,Justificado,Antes:  6 pto"/>
    <w:basedOn w:val="Ttulo2"/>
    <w:rsid w:val="000C02BC"/>
    <w:pPr>
      <w:keepLines w:val="0"/>
      <w:numPr>
        <w:ilvl w:val="1"/>
      </w:numPr>
      <w:tabs>
        <w:tab w:val="num" w:pos="1440"/>
      </w:tabs>
      <w:spacing w:before="120" w:after="100" w:afterAutospacing="1" w:line="240" w:lineRule="auto"/>
      <w:ind w:left="788" w:hanging="608"/>
      <w:jc w:val="both"/>
    </w:pPr>
    <w:rPr>
      <w:rFonts w:ascii="Century Gothic" w:eastAsia="Times New Roman" w:hAnsi="Century Gothic" w:cs="Arial"/>
      <w:b w:val="0"/>
      <w:sz w:val="22"/>
      <w:szCs w:val="22"/>
      <w:lang w:val="es-MX" w:eastAsia="es-ES"/>
    </w:rPr>
  </w:style>
  <w:style w:type="paragraph" w:styleId="Listaconnmeros">
    <w:name w:val="List Number"/>
    <w:basedOn w:val="Normal"/>
    <w:rsid w:val="000C02BC"/>
    <w:pPr>
      <w:tabs>
        <w:tab w:val="num" w:pos="360"/>
      </w:tabs>
      <w:spacing w:after="0" w:line="240" w:lineRule="auto"/>
      <w:ind w:left="360" w:hanging="360"/>
      <w:jc w:val="both"/>
    </w:pPr>
    <w:rPr>
      <w:rFonts w:ascii="Arial" w:eastAsia="Times New Roman" w:hAnsi="Arial"/>
      <w:kern w:val="0"/>
      <w:szCs w:val="20"/>
      <w:lang w:eastAsia="es-ES"/>
    </w:rPr>
  </w:style>
  <w:style w:type="paragraph" w:styleId="Listaconvietas3">
    <w:name w:val="List Bullet 3"/>
    <w:basedOn w:val="Normal"/>
    <w:autoRedefine/>
    <w:rsid w:val="000C02BC"/>
    <w:pPr>
      <w:keepLines/>
      <w:tabs>
        <w:tab w:val="num" w:pos="1494"/>
      </w:tabs>
      <w:spacing w:before="120" w:after="120" w:line="240" w:lineRule="auto"/>
      <w:ind w:left="1474" w:hanging="340"/>
      <w:jc w:val="both"/>
    </w:pPr>
    <w:rPr>
      <w:rFonts w:ascii="Arial" w:eastAsia="Times New Roman" w:hAnsi="Arial"/>
      <w:kern w:val="0"/>
      <w:szCs w:val="20"/>
      <w:lang w:val="es-ES_tradnl" w:eastAsia="es-ES"/>
    </w:rPr>
  </w:style>
  <w:style w:type="paragraph" w:customStyle="1" w:styleId="Numeracin2">
    <w:name w:val="Numeración2"/>
    <w:basedOn w:val="Normal"/>
    <w:rsid w:val="000C02BC"/>
    <w:pPr>
      <w:keepNext/>
      <w:keepLines/>
      <w:tabs>
        <w:tab w:val="num" w:pos="397"/>
      </w:tabs>
      <w:spacing w:before="240" w:after="240" w:line="240" w:lineRule="auto"/>
      <w:ind w:left="397" w:hanging="397"/>
      <w:jc w:val="both"/>
    </w:pPr>
    <w:rPr>
      <w:rFonts w:ascii="Arial" w:eastAsia="Times New Roman" w:hAnsi="Arial"/>
      <w:kern w:val="0"/>
      <w:szCs w:val="20"/>
      <w:lang w:val="es-ES_tradnl" w:eastAsia="es-ES"/>
    </w:rPr>
  </w:style>
  <w:style w:type="paragraph" w:styleId="Listaconnmeros2">
    <w:name w:val="List Number 2"/>
    <w:basedOn w:val="Listaconnmeros"/>
    <w:rsid w:val="000C02BC"/>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0C02BC"/>
    <w:pPr>
      <w:keepNext/>
      <w:keepLines/>
      <w:suppressAutoHyphens/>
      <w:spacing w:before="240" w:after="120" w:line="240" w:lineRule="auto"/>
      <w:jc w:val="both"/>
    </w:pPr>
    <w:rPr>
      <w:rFonts w:ascii="Arial" w:eastAsia="Times New Roman" w:hAnsi="Arial"/>
      <w:b/>
      <w:i/>
      <w:smallCaps/>
      <w:kern w:val="0"/>
      <w:szCs w:val="20"/>
      <w:u w:val="single"/>
      <w:lang w:val="es-ES_tradnl" w:eastAsia="es-ES"/>
    </w:rPr>
  </w:style>
  <w:style w:type="paragraph" w:customStyle="1" w:styleId="Ttulodetabla">
    <w:name w:val="Título de tabla"/>
    <w:basedOn w:val="Normal"/>
    <w:rsid w:val="000C02BC"/>
    <w:pPr>
      <w:keepLines/>
      <w:spacing w:before="120" w:after="120" w:line="240" w:lineRule="auto"/>
      <w:jc w:val="center"/>
    </w:pPr>
    <w:rPr>
      <w:rFonts w:ascii="Arial" w:eastAsia="Times New Roman" w:hAnsi="Arial"/>
      <w:b/>
      <w:color w:val="000000"/>
      <w:kern w:val="0"/>
      <w:szCs w:val="20"/>
      <w:lang w:val="es-ES_tradnl" w:eastAsia="es-ES"/>
    </w:rPr>
  </w:style>
  <w:style w:type="paragraph" w:styleId="Listaconnmeros3">
    <w:name w:val="List Number 3"/>
    <w:basedOn w:val="Listaconnmeros"/>
    <w:rsid w:val="000C02BC"/>
    <w:pPr>
      <w:keepLines/>
      <w:tabs>
        <w:tab w:val="clear" w:pos="360"/>
        <w:tab w:val="num" w:pos="397"/>
      </w:tabs>
      <w:spacing w:before="120" w:after="120"/>
      <w:ind w:left="397" w:hanging="397"/>
    </w:pPr>
    <w:rPr>
      <w:lang w:val="es-ES_tradnl"/>
    </w:rPr>
  </w:style>
  <w:style w:type="paragraph" w:styleId="TDC5">
    <w:name w:val="toc 5"/>
    <w:basedOn w:val="Normal"/>
    <w:next w:val="Normal"/>
    <w:rsid w:val="000C02BC"/>
    <w:pPr>
      <w:keepLines/>
      <w:tabs>
        <w:tab w:val="left" w:pos="993"/>
        <w:tab w:val="left" w:pos="1418"/>
        <w:tab w:val="left" w:pos="8364"/>
      </w:tabs>
      <w:spacing w:after="120" w:line="240" w:lineRule="auto"/>
      <w:ind w:left="993" w:right="992" w:hanging="709"/>
      <w:jc w:val="both"/>
    </w:pPr>
    <w:rPr>
      <w:rFonts w:ascii="Arial" w:eastAsia="Times New Roman" w:hAnsi="Arial"/>
      <w:noProof/>
      <w:kern w:val="0"/>
      <w:szCs w:val="20"/>
      <w:lang w:val="es-ES_tradnl" w:eastAsia="es-ES"/>
    </w:rPr>
  </w:style>
  <w:style w:type="paragraph" w:styleId="TDC6">
    <w:name w:val="toc 6"/>
    <w:basedOn w:val="Normal"/>
    <w:next w:val="Normal"/>
    <w:rsid w:val="000C02BC"/>
    <w:pPr>
      <w:keepLines/>
      <w:tabs>
        <w:tab w:val="left" w:pos="1276"/>
        <w:tab w:val="left" w:pos="1760"/>
        <w:tab w:val="left" w:pos="8364"/>
      </w:tabs>
      <w:spacing w:after="120" w:line="240" w:lineRule="auto"/>
      <w:ind w:left="1276" w:right="992" w:hanging="851"/>
      <w:jc w:val="both"/>
    </w:pPr>
    <w:rPr>
      <w:rFonts w:ascii="Arial" w:eastAsia="Times New Roman" w:hAnsi="Arial"/>
      <w:noProof/>
      <w:kern w:val="0"/>
      <w:szCs w:val="20"/>
      <w:lang w:val="es-ES_tradnl" w:eastAsia="es-ES"/>
    </w:rPr>
  </w:style>
  <w:style w:type="paragraph" w:styleId="TDC7">
    <w:name w:val="toc 7"/>
    <w:basedOn w:val="Normal"/>
    <w:next w:val="Normal"/>
    <w:rsid w:val="000C02BC"/>
    <w:pPr>
      <w:keepLines/>
      <w:tabs>
        <w:tab w:val="left" w:pos="1418"/>
        <w:tab w:val="left" w:pos="1540"/>
        <w:tab w:val="left" w:pos="8364"/>
      </w:tabs>
      <w:spacing w:after="120" w:line="240" w:lineRule="auto"/>
      <w:ind w:left="1418" w:right="992" w:hanging="567"/>
      <w:jc w:val="both"/>
    </w:pPr>
    <w:rPr>
      <w:rFonts w:ascii="Arial" w:eastAsia="Times New Roman" w:hAnsi="Arial"/>
      <w:noProof/>
      <w:kern w:val="0"/>
      <w:szCs w:val="20"/>
      <w:lang w:val="es-ES_tradnl" w:eastAsia="es-ES"/>
    </w:rPr>
  </w:style>
  <w:style w:type="paragraph" w:styleId="TDC8">
    <w:name w:val="toc 8"/>
    <w:basedOn w:val="Normal"/>
    <w:next w:val="Normal"/>
    <w:autoRedefine/>
    <w:rsid w:val="000C02BC"/>
    <w:pPr>
      <w:keepLines/>
      <w:spacing w:before="120" w:after="120" w:line="240" w:lineRule="auto"/>
      <w:ind w:left="1540"/>
      <w:jc w:val="both"/>
    </w:pPr>
    <w:rPr>
      <w:rFonts w:ascii="Arial" w:eastAsia="Times New Roman" w:hAnsi="Arial"/>
      <w:kern w:val="0"/>
      <w:szCs w:val="20"/>
      <w:lang w:val="es-ES_tradnl" w:eastAsia="es-ES"/>
    </w:rPr>
  </w:style>
  <w:style w:type="paragraph" w:customStyle="1" w:styleId="Subttulo2">
    <w:name w:val="Subtítulo2"/>
    <w:basedOn w:val="Subttulo"/>
    <w:rsid w:val="000C02BC"/>
    <w:pPr>
      <w:keepNext/>
      <w:keepLines/>
      <w:spacing w:before="240" w:after="240" w:line="240" w:lineRule="auto"/>
      <w:jc w:val="left"/>
    </w:pPr>
    <w:rPr>
      <w:rFonts w:ascii="Arial" w:hAnsi="Arial"/>
      <w:i w:val="0"/>
      <w:sz w:val="24"/>
      <w:lang w:val="es-ES_tradnl"/>
    </w:rPr>
  </w:style>
  <w:style w:type="paragraph" w:customStyle="1" w:styleId="VietaparaTablas">
    <w:name w:val="Viñeta para Tablas"/>
    <w:basedOn w:val="Listaconvietas2"/>
    <w:rsid w:val="000C02BC"/>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0C02BC"/>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0C02BC"/>
    <w:pPr>
      <w:tabs>
        <w:tab w:val="clear" w:pos="417"/>
        <w:tab w:val="num" w:pos="397"/>
      </w:tabs>
      <w:ind w:left="0" w:firstLine="0"/>
      <w:jc w:val="center"/>
    </w:pPr>
  </w:style>
  <w:style w:type="paragraph" w:customStyle="1" w:styleId="Numeracin">
    <w:name w:val="Numeración"/>
    <w:basedOn w:val="Subttulo"/>
    <w:rsid w:val="000C02BC"/>
    <w:pPr>
      <w:keepNext/>
      <w:keepLines/>
      <w:tabs>
        <w:tab w:val="num" w:pos="397"/>
      </w:tabs>
      <w:spacing w:before="240" w:after="240" w:line="240" w:lineRule="auto"/>
      <w:ind w:left="397" w:hanging="397"/>
      <w:jc w:val="left"/>
    </w:pPr>
    <w:rPr>
      <w:rFonts w:ascii="Arial" w:hAnsi="Arial"/>
      <w:i w:val="0"/>
      <w:sz w:val="24"/>
      <w:lang w:val="es-ES_tradnl"/>
    </w:rPr>
  </w:style>
  <w:style w:type="paragraph" w:customStyle="1" w:styleId="Portada">
    <w:name w:val="Portada"/>
    <w:basedOn w:val="Normal"/>
    <w:rsid w:val="000C02BC"/>
    <w:pPr>
      <w:keepLines/>
      <w:spacing w:before="120" w:after="120" w:line="240" w:lineRule="auto"/>
      <w:jc w:val="center"/>
    </w:pPr>
    <w:rPr>
      <w:rFonts w:ascii="Arial" w:eastAsia="Times New Roman" w:hAnsi="Arial"/>
      <w:b/>
      <w:i/>
      <w:smallCaps/>
      <w:kern w:val="0"/>
      <w:sz w:val="36"/>
      <w:szCs w:val="20"/>
      <w:lang w:val="es-ES_tradnl" w:eastAsia="es-ES"/>
    </w:rPr>
  </w:style>
  <w:style w:type="paragraph" w:customStyle="1" w:styleId="Submdulo">
    <w:name w:val="Submódulo"/>
    <w:basedOn w:val="Normal"/>
    <w:next w:val="Normal"/>
    <w:rsid w:val="000C02BC"/>
    <w:pPr>
      <w:keepLines/>
      <w:spacing w:after="240" w:line="240" w:lineRule="auto"/>
      <w:jc w:val="both"/>
    </w:pPr>
    <w:rPr>
      <w:rFonts w:ascii="Arial" w:eastAsia="Times New Roman" w:hAnsi="Arial"/>
      <w:b/>
      <w:caps/>
      <w:kern w:val="0"/>
      <w:sz w:val="28"/>
      <w:szCs w:val="20"/>
      <w:lang w:val="es-ES_tradnl" w:eastAsia="es-ES"/>
    </w:rPr>
  </w:style>
  <w:style w:type="paragraph" w:styleId="Mapadeldocumento">
    <w:name w:val="Document Map"/>
    <w:basedOn w:val="Normal"/>
    <w:link w:val="MapadeldocumentoCar"/>
    <w:rsid w:val="000C02BC"/>
    <w:pPr>
      <w:keepLines/>
      <w:shd w:val="clear" w:color="auto" w:fill="000080"/>
      <w:spacing w:before="120" w:after="120" w:line="240" w:lineRule="auto"/>
      <w:jc w:val="both"/>
    </w:pPr>
    <w:rPr>
      <w:rFonts w:ascii="Times New Roman" w:eastAsia="Times New Roman" w:hAnsi="Times New Roman"/>
      <w:kern w:val="0"/>
      <w:sz w:val="24"/>
      <w:szCs w:val="24"/>
      <w:lang w:eastAsia="es-ES"/>
    </w:rPr>
  </w:style>
  <w:style w:type="character" w:customStyle="1" w:styleId="MapadeldocumentoCar">
    <w:name w:val="Mapa del documento Car"/>
    <w:basedOn w:val="Fuentedeprrafopredeter"/>
    <w:link w:val="Mapadeldocumento"/>
    <w:rsid w:val="000C02BC"/>
    <w:rPr>
      <w:rFonts w:ascii="Times New Roman" w:eastAsia="Times New Roman" w:hAnsi="Times New Roman" w:cs="Times New Roman"/>
      <w:kern w:val="0"/>
      <w:sz w:val="24"/>
      <w:szCs w:val="24"/>
      <w:shd w:val="clear" w:color="auto" w:fill="000080"/>
      <w:lang w:eastAsia="es-ES"/>
      <w14:ligatures w14:val="none"/>
    </w:rPr>
  </w:style>
  <w:style w:type="paragraph" w:customStyle="1" w:styleId="Pasos">
    <w:name w:val="Pasos"/>
    <w:basedOn w:val="Normal"/>
    <w:rsid w:val="000C02BC"/>
    <w:pPr>
      <w:keepLines/>
      <w:spacing w:before="120" w:after="120" w:line="240" w:lineRule="auto"/>
      <w:jc w:val="both"/>
    </w:pPr>
    <w:rPr>
      <w:rFonts w:ascii="Arial" w:eastAsia="Times New Roman" w:hAnsi="Arial"/>
      <w:kern w:val="0"/>
      <w:szCs w:val="20"/>
      <w:lang w:val="es-ES_tradnl" w:eastAsia="es-ES"/>
    </w:rPr>
  </w:style>
  <w:style w:type="paragraph" w:customStyle="1" w:styleId="examen">
    <w:name w:val="examen"/>
    <w:basedOn w:val="Normal"/>
    <w:rsid w:val="000C02BC"/>
    <w:pPr>
      <w:keepLines/>
      <w:tabs>
        <w:tab w:val="num" w:pos="360"/>
      </w:tabs>
      <w:spacing w:before="120" w:after="120" w:line="240" w:lineRule="auto"/>
      <w:ind w:left="360" w:hanging="360"/>
      <w:jc w:val="both"/>
    </w:pPr>
    <w:rPr>
      <w:rFonts w:ascii="Arial" w:eastAsia="Times New Roman" w:hAnsi="Arial"/>
      <w:kern w:val="0"/>
      <w:szCs w:val="20"/>
      <w:lang w:val="es-ES_tradnl" w:eastAsia="es-ES"/>
    </w:rPr>
  </w:style>
  <w:style w:type="paragraph" w:styleId="Continuarlista">
    <w:name w:val="List Continue"/>
    <w:basedOn w:val="Normal"/>
    <w:rsid w:val="000C02BC"/>
    <w:pPr>
      <w:spacing w:after="120" w:line="240" w:lineRule="auto"/>
      <w:ind w:left="283"/>
      <w:jc w:val="both"/>
    </w:pPr>
    <w:rPr>
      <w:rFonts w:ascii="Arial" w:eastAsia="Times New Roman" w:hAnsi="Arial"/>
      <w:kern w:val="0"/>
      <w:szCs w:val="20"/>
      <w:lang w:eastAsia="es-ES"/>
    </w:rPr>
  </w:style>
  <w:style w:type="paragraph" w:customStyle="1" w:styleId="Numeracion2">
    <w:name w:val="Numeracion2"/>
    <w:basedOn w:val="Normal"/>
    <w:rsid w:val="000C02BC"/>
    <w:pPr>
      <w:keepLines/>
      <w:spacing w:before="120" w:after="120" w:line="240" w:lineRule="auto"/>
      <w:ind w:left="283" w:hanging="283"/>
      <w:jc w:val="both"/>
    </w:pPr>
    <w:rPr>
      <w:rFonts w:ascii="Arial" w:eastAsia="Times New Roman" w:hAnsi="Arial"/>
      <w:kern w:val="0"/>
      <w:szCs w:val="20"/>
      <w:lang w:val="es-ES_tradnl" w:eastAsia="es-MX"/>
    </w:rPr>
  </w:style>
  <w:style w:type="paragraph" w:customStyle="1" w:styleId="BodyTextIndent31">
    <w:name w:val="Body Text Indent 31"/>
    <w:basedOn w:val="Normal"/>
    <w:rsid w:val="000C02BC"/>
    <w:pPr>
      <w:widowControl w:val="0"/>
      <w:spacing w:after="0" w:line="240" w:lineRule="auto"/>
      <w:ind w:left="170" w:hanging="170"/>
      <w:jc w:val="both"/>
    </w:pPr>
    <w:rPr>
      <w:rFonts w:ascii="Arial" w:eastAsia="Times New Roman" w:hAnsi="Arial"/>
      <w:kern w:val="0"/>
      <w:szCs w:val="20"/>
      <w:lang w:eastAsia="es-ES"/>
    </w:rPr>
  </w:style>
  <w:style w:type="paragraph" w:customStyle="1" w:styleId="gentext">
    <w:name w:val="gentext"/>
    <w:basedOn w:val="Normal"/>
    <w:rsid w:val="000C02BC"/>
    <w:pPr>
      <w:spacing w:before="100" w:beforeAutospacing="1" w:after="100" w:afterAutospacing="1" w:line="240" w:lineRule="auto"/>
      <w:jc w:val="both"/>
    </w:pPr>
    <w:rPr>
      <w:rFonts w:ascii="Arial" w:eastAsia="Times New Roman" w:hAnsi="Arial"/>
      <w:kern w:val="0"/>
      <w:sz w:val="24"/>
      <w:szCs w:val="24"/>
      <w:lang w:val="en-US"/>
    </w:rPr>
  </w:style>
  <w:style w:type="paragraph" w:customStyle="1" w:styleId="12">
    <w:name w:val="12"/>
    <w:basedOn w:val="Normal"/>
    <w:rsid w:val="000C02BC"/>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0C02BC"/>
    <w:pPr>
      <w:tabs>
        <w:tab w:val="num" w:pos="643"/>
      </w:tabs>
      <w:spacing w:after="0" w:line="240" w:lineRule="auto"/>
      <w:ind w:left="643" w:hanging="360"/>
      <w:jc w:val="both"/>
    </w:pPr>
    <w:rPr>
      <w:rFonts w:ascii="Arial" w:eastAsia="Times New Roman" w:hAnsi="Arial" w:cs="Arial"/>
      <w:kern w:val="0"/>
      <w:sz w:val="24"/>
      <w:szCs w:val="20"/>
      <w:lang w:eastAsia="es-ES"/>
    </w:rPr>
  </w:style>
  <w:style w:type="paragraph" w:customStyle="1" w:styleId="Ttulodecubierta">
    <w:name w:val="Título de cubierta"/>
    <w:basedOn w:val="Normal"/>
    <w:next w:val="Subttulodecubierta"/>
    <w:rsid w:val="000C02BC"/>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0C02BC"/>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0C02BC"/>
    <w:pPr>
      <w:spacing w:before="220" w:after="0" w:line="220" w:lineRule="atLeast"/>
      <w:ind w:left="720"/>
      <w:jc w:val="both"/>
    </w:pPr>
    <w:rPr>
      <w:rFonts w:ascii="Verdana" w:eastAsia="Times New Roman" w:hAnsi="Verdana" w:cs="Arial"/>
      <w:bCs/>
      <w:spacing w:val="-10"/>
      <w:kern w:val="0"/>
      <w:lang w:eastAsia="es-ES"/>
    </w:rPr>
  </w:style>
  <w:style w:type="paragraph" w:customStyle="1" w:styleId="CommentSubject1">
    <w:name w:val="Comment Subject1"/>
    <w:basedOn w:val="Textocomentario"/>
    <w:next w:val="Textocomentario"/>
    <w:semiHidden/>
    <w:rsid w:val="000C02BC"/>
    <w:pPr>
      <w:widowControl/>
      <w:autoSpaceDE/>
      <w:autoSpaceDN/>
      <w:jc w:val="both"/>
    </w:pPr>
    <w:rPr>
      <w:rFonts w:ascii="Arial" w:eastAsia="Times New Roman" w:hAnsi="Arial" w:cs="Times New Roman"/>
      <w:sz w:val="22"/>
      <w:lang w:val="es-MX" w:eastAsia="es-ES"/>
    </w:rPr>
  </w:style>
  <w:style w:type="paragraph" w:customStyle="1" w:styleId="Convieta">
    <w:name w:val="Con viñeta"/>
    <w:basedOn w:val="Normal"/>
    <w:rsid w:val="000C02BC"/>
    <w:pPr>
      <w:numPr>
        <w:numId w:val="62"/>
      </w:numPr>
      <w:tabs>
        <w:tab w:val="num" w:pos="2880"/>
        <w:tab w:val="num" w:pos="3600"/>
      </w:tabs>
      <w:spacing w:after="0" w:line="240" w:lineRule="auto"/>
      <w:jc w:val="both"/>
    </w:pPr>
    <w:rPr>
      <w:rFonts w:ascii="Verdana" w:eastAsia="Times New Roman" w:hAnsi="Verdana" w:cs="Arial"/>
      <w:kern w:val="0"/>
      <w:lang w:eastAsia="es-ES"/>
    </w:rPr>
  </w:style>
  <w:style w:type="paragraph" w:customStyle="1" w:styleId="EstiloNormalWebVerdana11ptJustificado">
    <w:name w:val="Estilo Normal (Web) + Verdana 11 pt Justificado"/>
    <w:basedOn w:val="NormalWeb"/>
    <w:rsid w:val="000C02BC"/>
    <w:pPr>
      <w:jc w:val="both"/>
    </w:pPr>
    <w:rPr>
      <w:rFonts w:ascii="Arial Narrow" w:hAnsi="Arial Narrow"/>
      <w:sz w:val="22"/>
      <w:szCs w:val="20"/>
      <w:lang w:eastAsia="es-ES"/>
    </w:rPr>
  </w:style>
  <w:style w:type="paragraph" w:customStyle="1" w:styleId="Char">
    <w:name w:val="Char"/>
    <w:basedOn w:val="Normal"/>
    <w:rsid w:val="000C02BC"/>
    <w:pPr>
      <w:spacing w:line="240" w:lineRule="exact"/>
      <w:jc w:val="both"/>
    </w:pPr>
    <w:rPr>
      <w:rFonts w:ascii="Verdana" w:eastAsia="Times New Roman" w:hAnsi="Verdana"/>
      <w:kern w:val="0"/>
      <w:szCs w:val="20"/>
      <w:lang w:val="en-US"/>
    </w:rPr>
  </w:style>
  <w:style w:type="paragraph" w:styleId="ndice1">
    <w:name w:val="index 1"/>
    <w:basedOn w:val="Normal"/>
    <w:next w:val="Normal"/>
    <w:autoRedefine/>
    <w:rsid w:val="000C02BC"/>
    <w:pPr>
      <w:spacing w:after="0" w:line="240" w:lineRule="auto"/>
      <w:ind w:left="240" w:hanging="240"/>
      <w:jc w:val="both"/>
    </w:pPr>
    <w:rPr>
      <w:rFonts w:ascii="Arial Narrow" w:eastAsia="Times New Roman" w:hAnsi="Arial Narrow"/>
      <w:kern w:val="0"/>
      <w:sz w:val="24"/>
      <w:szCs w:val="24"/>
      <w:lang w:eastAsia="es-ES"/>
    </w:rPr>
  </w:style>
  <w:style w:type="paragraph" w:styleId="Tabladeilustraciones">
    <w:name w:val="table of figures"/>
    <w:basedOn w:val="Normal"/>
    <w:next w:val="Normal"/>
    <w:rsid w:val="000C02BC"/>
    <w:pPr>
      <w:spacing w:after="0" w:line="240" w:lineRule="auto"/>
      <w:jc w:val="both"/>
    </w:pPr>
    <w:rPr>
      <w:rFonts w:ascii="Arial Narrow" w:eastAsia="Times New Roman" w:hAnsi="Arial Narrow"/>
      <w:kern w:val="0"/>
      <w:sz w:val="24"/>
      <w:szCs w:val="24"/>
      <w:lang w:eastAsia="es-ES"/>
    </w:rPr>
  </w:style>
  <w:style w:type="paragraph" w:customStyle="1" w:styleId="Char1CharChar">
    <w:name w:val="Char1 Char Char"/>
    <w:basedOn w:val="Normal"/>
    <w:rsid w:val="000C02BC"/>
    <w:pPr>
      <w:spacing w:before="100" w:beforeAutospacing="1" w:after="100" w:afterAutospacing="1" w:line="240" w:lineRule="auto"/>
    </w:pPr>
    <w:rPr>
      <w:rFonts w:ascii="Tahoma" w:eastAsia="Times New Roman" w:hAnsi="Tahoma"/>
      <w:kern w:val="0"/>
      <w:sz w:val="20"/>
      <w:szCs w:val="20"/>
      <w:lang w:val="en-US"/>
    </w:rPr>
  </w:style>
  <w:style w:type="character" w:customStyle="1" w:styleId="CarCar11">
    <w:name w:val="Car Car11"/>
    <w:rsid w:val="000C02BC"/>
    <w:rPr>
      <w:rFonts w:ascii="Tahoma" w:hAnsi="Tahoma"/>
      <w:sz w:val="22"/>
      <w:lang w:val="es-ES" w:eastAsia="es-ES" w:bidi="ar-SA"/>
    </w:rPr>
  </w:style>
  <w:style w:type="character" w:customStyle="1" w:styleId="hCarCar">
    <w:name w:val="h Car Car"/>
    <w:locked/>
    <w:rsid w:val="000C02BC"/>
    <w:rPr>
      <w:sz w:val="24"/>
      <w:lang w:val="es-ES" w:eastAsia="es-ES" w:bidi="ar-SA"/>
    </w:rPr>
  </w:style>
  <w:style w:type="character" w:customStyle="1" w:styleId="CarCar10">
    <w:name w:val="Car Car10"/>
    <w:rsid w:val="000C02BC"/>
    <w:rPr>
      <w:rFonts w:ascii="Arial" w:hAnsi="Arial" w:cs="Arial"/>
      <w:lang w:val="es-ES" w:eastAsia="es-ES" w:bidi="ar-SA"/>
    </w:rPr>
  </w:style>
  <w:style w:type="character" w:customStyle="1" w:styleId="CarCar18">
    <w:name w:val="Car Car18"/>
    <w:rsid w:val="000C02BC"/>
    <w:rPr>
      <w:rFonts w:ascii="Tahoma" w:eastAsia="Times New Roman" w:hAnsi="Tahoma"/>
      <w:sz w:val="22"/>
    </w:rPr>
  </w:style>
  <w:style w:type="character" w:customStyle="1" w:styleId="CarCar15">
    <w:name w:val="Car Car15"/>
    <w:rsid w:val="000C02BC"/>
    <w:rPr>
      <w:rFonts w:ascii="Times New Roman" w:eastAsia="Times New Roman" w:hAnsi="Times New Roman"/>
      <w:sz w:val="16"/>
      <w:szCs w:val="16"/>
    </w:rPr>
  </w:style>
  <w:style w:type="character" w:customStyle="1" w:styleId="CarCar13">
    <w:name w:val="Car Car13"/>
    <w:rsid w:val="000C02BC"/>
    <w:rPr>
      <w:rFonts w:ascii="Times New Roman" w:eastAsia="Times New Roman" w:hAnsi="Times New Roman"/>
      <w:b/>
      <w:sz w:val="36"/>
      <w:lang w:val="es-MX"/>
    </w:rPr>
  </w:style>
  <w:style w:type="character" w:customStyle="1" w:styleId="MapadeldocumentoCar1">
    <w:name w:val="Mapa del documento Car1"/>
    <w:semiHidden/>
    <w:rsid w:val="000C02BC"/>
    <w:rPr>
      <w:rFonts w:ascii="Tahoma" w:eastAsia="Times New Roman" w:hAnsi="Tahoma" w:cs="Tahoma"/>
      <w:sz w:val="16"/>
      <w:szCs w:val="16"/>
    </w:rPr>
  </w:style>
  <w:style w:type="paragraph" w:customStyle="1" w:styleId="font9">
    <w:name w:val="font9"/>
    <w:basedOn w:val="Normal"/>
    <w:rsid w:val="000C02BC"/>
    <w:pPr>
      <w:spacing w:before="100" w:beforeAutospacing="1" w:after="100" w:afterAutospacing="1" w:line="240" w:lineRule="auto"/>
    </w:pPr>
    <w:rPr>
      <w:rFonts w:ascii="Gill Sans MT" w:eastAsia="Times New Roman" w:hAnsi="Gill Sans MT"/>
      <w:kern w:val="0"/>
      <w:sz w:val="14"/>
      <w:szCs w:val="14"/>
      <w:lang w:eastAsia="es-MX"/>
    </w:rPr>
  </w:style>
  <w:style w:type="paragraph" w:customStyle="1" w:styleId="font10">
    <w:name w:val="font10"/>
    <w:basedOn w:val="Normal"/>
    <w:rsid w:val="000C02BC"/>
    <w:pPr>
      <w:spacing w:before="100" w:beforeAutospacing="1" w:after="100" w:afterAutospacing="1" w:line="240" w:lineRule="auto"/>
    </w:pPr>
    <w:rPr>
      <w:rFonts w:ascii="Times New Roman" w:eastAsia="Times New Roman" w:hAnsi="Times New Roman"/>
      <w:kern w:val="0"/>
      <w:sz w:val="14"/>
      <w:szCs w:val="14"/>
      <w:lang w:eastAsia="es-MX"/>
    </w:rPr>
  </w:style>
  <w:style w:type="paragraph" w:customStyle="1" w:styleId="font11">
    <w:name w:val="font11"/>
    <w:basedOn w:val="Normal"/>
    <w:rsid w:val="000C02BC"/>
    <w:pPr>
      <w:spacing w:before="100" w:beforeAutospacing="1" w:after="100" w:afterAutospacing="1" w:line="240" w:lineRule="auto"/>
    </w:pPr>
    <w:rPr>
      <w:rFonts w:ascii="Times New Roman" w:eastAsia="Times New Roman" w:hAnsi="Times New Roman"/>
      <w:b/>
      <w:bCs/>
      <w:kern w:val="0"/>
      <w:sz w:val="14"/>
      <w:szCs w:val="14"/>
      <w:lang w:eastAsia="es-MX"/>
    </w:rPr>
  </w:style>
  <w:style w:type="character" w:customStyle="1" w:styleId="CarCarCar1">
    <w:name w:val="Car Car Car1"/>
    <w:rsid w:val="000C02BC"/>
    <w:rPr>
      <w:sz w:val="24"/>
      <w:szCs w:val="24"/>
      <w:lang w:val="es-MX" w:eastAsia="es-ES" w:bidi="ar-SA"/>
    </w:rPr>
  </w:style>
  <w:style w:type="paragraph" w:customStyle="1" w:styleId="Prrafodelista11">
    <w:name w:val="Párrafo de lista11"/>
    <w:basedOn w:val="Normal"/>
    <w:uiPriority w:val="99"/>
    <w:rsid w:val="000C02BC"/>
    <w:pPr>
      <w:spacing w:after="200" w:line="276" w:lineRule="auto"/>
      <w:ind w:left="720"/>
    </w:pPr>
    <w:rPr>
      <w:rFonts w:eastAsia="Times New Roman" w:cs="Calibri"/>
      <w:kern w:val="0"/>
      <w:lang w:eastAsia="es-MX"/>
    </w:rPr>
  </w:style>
  <w:style w:type="table" w:styleId="Tablaweb2">
    <w:name w:val="Table Web 2"/>
    <w:aliases w:val="Tabla Web 2"/>
    <w:basedOn w:val="Tablanormal"/>
    <w:uiPriority w:val="99"/>
    <w:unhideWhenUsed/>
    <w:rsid w:val="000C02BC"/>
    <w:pPr>
      <w:spacing w:after="200" w:line="276" w:lineRule="auto"/>
    </w:pPr>
    <w:rPr>
      <w:rFonts w:ascii="Calibri" w:eastAsia="Calibri" w:hAnsi="Calibri" w:cs="Times New Roman"/>
      <w:kern w:val="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0C02BC"/>
    <w:rPr>
      <w:rFonts w:ascii="Arial" w:hAnsi="Arial"/>
      <w:sz w:val="24"/>
      <w:szCs w:val="24"/>
      <w:lang w:val="es-ES" w:eastAsia="es-ES" w:bidi="ar-SA"/>
    </w:rPr>
  </w:style>
  <w:style w:type="paragraph" w:customStyle="1" w:styleId="Prrafodelista3">
    <w:name w:val="Párrafo de lista3"/>
    <w:basedOn w:val="Normal"/>
    <w:qFormat/>
    <w:rsid w:val="000C02BC"/>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Textoindependiente22">
    <w:name w:val="Texto independiente 22"/>
    <w:basedOn w:val="Normal"/>
    <w:rsid w:val="000C02BC"/>
    <w:pPr>
      <w:overflowPunct w:val="0"/>
      <w:autoSpaceDE w:val="0"/>
      <w:autoSpaceDN w:val="0"/>
      <w:adjustRightInd w:val="0"/>
      <w:spacing w:after="0" w:line="240" w:lineRule="auto"/>
      <w:jc w:val="both"/>
      <w:textAlignment w:val="baseline"/>
    </w:pPr>
    <w:rPr>
      <w:rFonts w:ascii="Arial (W1)" w:eastAsia="Times New Roman" w:hAnsi="Arial (W1)"/>
      <w:kern w:val="0"/>
      <w:sz w:val="18"/>
      <w:szCs w:val="20"/>
      <w:lang w:val="es-ES_tradnl" w:eastAsia="es-ES"/>
    </w:rPr>
  </w:style>
  <w:style w:type="paragraph" w:customStyle="1" w:styleId="Textodeglobo2">
    <w:name w:val="Texto de globo2"/>
    <w:basedOn w:val="Normal"/>
    <w:semiHidden/>
    <w:rsid w:val="000C02BC"/>
    <w:pPr>
      <w:overflowPunct w:val="0"/>
      <w:autoSpaceDE w:val="0"/>
      <w:autoSpaceDN w:val="0"/>
      <w:adjustRightInd w:val="0"/>
      <w:spacing w:after="0" w:line="240" w:lineRule="auto"/>
      <w:jc w:val="both"/>
      <w:textAlignment w:val="baseline"/>
    </w:pPr>
    <w:rPr>
      <w:rFonts w:ascii="Tahoma" w:eastAsia="Times New Roman" w:hAnsi="Tahoma" w:cs="Tahoma"/>
      <w:kern w:val="0"/>
      <w:sz w:val="16"/>
      <w:szCs w:val="16"/>
    </w:rPr>
  </w:style>
  <w:style w:type="character" w:customStyle="1" w:styleId="CarCar14">
    <w:name w:val="Car Car14"/>
    <w:rsid w:val="000C02BC"/>
    <w:rPr>
      <w:rFonts w:ascii="Arial" w:hAnsi="Arial" w:cs="Arial"/>
      <w:sz w:val="22"/>
      <w:szCs w:val="24"/>
      <w:lang w:val="es-ES" w:eastAsia="es-ES" w:bidi="ar-SA"/>
    </w:rPr>
  </w:style>
  <w:style w:type="paragraph" w:customStyle="1" w:styleId="Textodebloque2">
    <w:name w:val="Texto de bloque2"/>
    <w:basedOn w:val="Normal"/>
    <w:rsid w:val="000C02BC"/>
    <w:pPr>
      <w:tabs>
        <w:tab w:val="right" w:pos="7598"/>
      </w:tabs>
      <w:spacing w:after="0" w:line="240" w:lineRule="auto"/>
      <w:jc w:val="both"/>
    </w:pPr>
    <w:rPr>
      <w:rFonts w:ascii="Arial" w:eastAsia="Times New Roman" w:hAnsi="Arial"/>
      <w:kern w:val="0"/>
      <w:szCs w:val="20"/>
      <w:lang w:eastAsia="es-ES"/>
    </w:rPr>
  </w:style>
  <w:style w:type="paragraph" w:customStyle="1" w:styleId="Sangra3detindependiente2">
    <w:name w:val="Sangría 3 de t. independiente2"/>
    <w:basedOn w:val="Normal"/>
    <w:rsid w:val="000C02BC"/>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kern w:val="0"/>
      <w:szCs w:val="20"/>
      <w:lang w:eastAsia="es-ES"/>
    </w:rPr>
  </w:style>
  <w:style w:type="paragraph" w:customStyle="1" w:styleId="Textoindependiente32">
    <w:name w:val="Texto independiente 32"/>
    <w:basedOn w:val="Normal"/>
    <w:rsid w:val="000C02BC"/>
    <w:pPr>
      <w:overflowPunct w:val="0"/>
      <w:autoSpaceDE w:val="0"/>
      <w:autoSpaceDN w:val="0"/>
      <w:adjustRightInd w:val="0"/>
      <w:spacing w:after="0" w:line="240" w:lineRule="auto"/>
      <w:jc w:val="both"/>
      <w:textAlignment w:val="baseline"/>
    </w:pPr>
    <w:rPr>
      <w:rFonts w:ascii="Arial" w:eastAsia="Times New Roman" w:hAnsi="Arial"/>
      <w:b/>
      <w:kern w:val="0"/>
      <w:szCs w:val="20"/>
      <w:lang w:val="es-ES_tradnl" w:eastAsia="es-ES"/>
    </w:rPr>
  </w:style>
  <w:style w:type="paragraph" w:customStyle="1" w:styleId="Textoindependiente23">
    <w:name w:val="Texto independiente 23"/>
    <w:basedOn w:val="Normal"/>
    <w:rsid w:val="000C02BC"/>
    <w:pPr>
      <w:overflowPunct w:val="0"/>
      <w:autoSpaceDE w:val="0"/>
      <w:autoSpaceDN w:val="0"/>
      <w:adjustRightInd w:val="0"/>
      <w:spacing w:after="0" w:line="240" w:lineRule="auto"/>
      <w:jc w:val="both"/>
      <w:textAlignment w:val="baseline"/>
    </w:pPr>
    <w:rPr>
      <w:rFonts w:ascii="Arial (W1)" w:eastAsia="Times New Roman" w:hAnsi="Arial (W1)"/>
      <w:kern w:val="0"/>
      <w:sz w:val="18"/>
      <w:szCs w:val="20"/>
      <w:lang w:val="es-ES_tradnl" w:eastAsia="es-ES"/>
    </w:rPr>
  </w:style>
  <w:style w:type="paragraph" w:customStyle="1" w:styleId="2">
    <w:name w:val="2"/>
    <w:basedOn w:val="Normal"/>
    <w:rsid w:val="000C02BC"/>
    <w:pPr>
      <w:spacing w:after="0" w:line="240" w:lineRule="auto"/>
    </w:pPr>
    <w:rPr>
      <w:rFonts w:ascii="Times New Roman" w:eastAsia="Times New Roman" w:hAnsi="Times New Roman"/>
      <w:kern w:val="0"/>
      <w:sz w:val="24"/>
      <w:szCs w:val="24"/>
      <w:lang w:eastAsia="es-ES"/>
    </w:rPr>
  </w:style>
  <w:style w:type="numbering" w:customStyle="1" w:styleId="1ai1">
    <w:name w:val="1 / a / i1"/>
    <w:basedOn w:val="Sinlista"/>
    <w:next w:val="1ai"/>
    <w:rsid w:val="000C02BC"/>
  </w:style>
  <w:style w:type="paragraph" w:customStyle="1" w:styleId="encabezado0">
    <w:name w:val="encabezado"/>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itulo0">
    <w:name w:val="titulo"/>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NingunoA">
    <w:name w:val="Ninguno A"/>
    <w:rsid w:val="000C02BC"/>
    <w:rPr>
      <w:lang w:val="es-ES_tradnl"/>
    </w:rPr>
  </w:style>
  <w:style w:type="numbering" w:customStyle="1" w:styleId="Estiloimportado2">
    <w:name w:val="Estilo importado 2"/>
    <w:rsid w:val="000C02BC"/>
    <w:pPr>
      <w:numPr>
        <w:numId w:val="63"/>
      </w:numPr>
    </w:pPr>
  </w:style>
  <w:style w:type="paragraph" w:styleId="Citadestacada">
    <w:name w:val="Intense Quote"/>
    <w:basedOn w:val="Normal"/>
    <w:next w:val="Normal"/>
    <w:link w:val="CitadestacadaCar"/>
    <w:uiPriority w:val="30"/>
    <w:qFormat/>
    <w:rsid w:val="000C02BC"/>
    <w:pPr>
      <w:spacing w:after="0" w:line="240" w:lineRule="auto"/>
      <w:ind w:left="720" w:right="720"/>
    </w:pPr>
    <w:rPr>
      <w:rFonts w:eastAsia="Times New Roman"/>
      <w:b/>
      <w:i/>
      <w:kern w:val="0"/>
      <w:sz w:val="24"/>
      <w:lang w:val="en-US" w:bidi="en-US"/>
    </w:rPr>
  </w:style>
  <w:style w:type="character" w:customStyle="1" w:styleId="CitadestacadaCar">
    <w:name w:val="Cita destacada Car"/>
    <w:basedOn w:val="Fuentedeprrafopredeter"/>
    <w:link w:val="Citadestacada"/>
    <w:uiPriority w:val="30"/>
    <w:rsid w:val="000C02BC"/>
    <w:rPr>
      <w:rFonts w:ascii="Calibri" w:eastAsia="Times New Roman" w:hAnsi="Calibri" w:cs="Times New Roman"/>
      <w:b/>
      <w:i/>
      <w:kern w:val="0"/>
      <w:sz w:val="24"/>
      <w:lang w:val="en-US" w:bidi="en-US"/>
      <w14:ligatures w14:val="none"/>
    </w:rPr>
  </w:style>
  <w:style w:type="character" w:styleId="nfasissutil">
    <w:name w:val="Subtle Emphasis"/>
    <w:uiPriority w:val="19"/>
    <w:qFormat/>
    <w:rsid w:val="000C02BC"/>
    <w:rPr>
      <w:i/>
      <w:color w:val="5A5A5A"/>
    </w:rPr>
  </w:style>
  <w:style w:type="character" w:styleId="Referenciaintensa">
    <w:name w:val="Intense Reference"/>
    <w:uiPriority w:val="32"/>
    <w:qFormat/>
    <w:rsid w:val="000C02BC"/>
    <w:rPr>
      <w:b/>
      <w:sz w:val="24"/>
      <w:u w:val="single"/>
    </w:rPr>
  </w:style>
  <w:style w:type="character" w:styleId="Ttulodellibro">
    <w:name w:val="Book Title"/>
    <w:uiPriority w:val="33"/>
    <w:qFormat/>
    <w:rsid w:val="000C02BC"/>
    <w:rPr>
      <w:rFonts w:ascii="Cambria" w:eastAsia="Times New Roman" w:hAnsi="Cambria"/>
      <w:b/>
      <w:i/>
      <w:sz w:val="24"/>
      <w:szCs w:val="24"/>
    </w:rPr>
  </w:style>
  <w:style w:type="numbering" w:customStyle="1" w:styleId="Listaactual1">
    <w:name w:val="Lista actual1"/>
    <w:rsid w:val="000C02BC"/>
    <w:pPr>
      <w:numPr>
        <w:numId w:val="64"/>
      </w:numPr>
    </w:pPr>
  </w:style>
  <w:style w:type="paragraph" w:customStyle="1" w:styleId="Style10">
    <w:name w:val="Style1"/>
    <w:basedOn w:val="Normal"/>
    <w:uiPriority w:val="99"/>
    <w:rsid w:val="000C02BC"/>
    <w:pPr>
      <w:widowControl w:val="0"/>
      <w:autoSpaceDE w:val="0"/>
      <w:autoSpaceDN w:val="0"/>
      <w:adjustRightInd w:val="0"/>
      <w:spacing w:after="0" w:line="317" w:lineRule="exact"/>
      <w:jc w:val="both"/>
    </w:pPr>
    <w:rPr>
      <w:rFonts w:eastAsia="Times New Roman"/>
      <w:kern w:val="0"/>
      <w:sz w:val="24"/>
      <w:szCs w:val="24"/>
      <w:lang w:eastAsia="es-MX"/>
    </w:rPr>
  </w:style>
  <w:style w:type="character" w:customStyle="1" w:styleId="FontStyle11">
    <w:name w:val="Font Style11"/>
    <w:uiPriority w:val="99"/>
    <w:rsid w:val="000C02BC"/>
    <w:rPr>
      <w:rFonts w:ascii="Calibri" w:hAnsi="Calibri" w:cs="Calibri"/>
      <w:b/>
      <w:bCs/>
      <w:sz w:val="20"/>
      <w:szCs w:val="20"/>
    </w:rPr>
  </w:style>
  <w:style w:type="paragraph" w:customStyle="1" w:styleId="Style20">
    <w:name w:val="Style2"/>
    <w:basedOn w:val="Normal"/>
    <w:uiPriority w:val="99"/>
    <w:rsid w:val="000C02BC"/>
    <w:pPr>
      <w:widowControl w:val="0"/>
      <w:autoSpaceDE w:val="0"/>
      <w:autoSpaceDN w:val="0"/>
      <w:adjustRightInd w:val="0"/>
      <w:spacing w:after="0" w:line="252" w:lineRule="exact"/>
      <w:jc w:val="both"/>
    </w:pPr>
    <w:rPr>
      <w:rFonts w:ascii="Arial" w:eastAsia="Times New Roman" w:hAnsi="Arial" w:cs="Arial"/>
      <w:kern w:val="0"/>
      <w:sz w:val="24"/>
      <w:szCs w:val="24"/>
      <w:lang w:eastAsia="es-MX"/>
    </w:rPr>
  </w:style>
  <w:style w:type="paragraph" w:customStyle="1" w:styleId="Style3">
    <w:name w:val="Style3"/>
    <w:basedOn w:val="Normal"/>
    <w:uiPriority w:val="99"/>
    <w:rsid w:val="000C02BC"/>
    <w:pPr>
      <w:widowControl w:val="0"/>
      <w:autoSpaceDE w:val="0"/>
      <w:autoSpaceDN w:val="0"/>
      <w:adjustRightInd w:val="0"/>
      <w:spacing w:after="0" w:line="252" w:lineRule="exact"/>
      <w:ind w:hanging="358"/>
    </w:pPr>
    <w:rPr>
      <w:rFonts w:ascii="Arial" w:eastAsia="Times New Roman" w:hAnsi="Arial" w:cs="Arial"/>
      <w:kern w:val="0"/>
      <w:sz w:val="24"/>
      <w:szCs w:val="24"/>
      <w:lang w:eastAsia="es-MX"/>
    </w:rPr>
  </w:style>
  <w:style w:type="character" w:customStyle="1" w:styleId="FontStyle12">
    <w:name w:val="Font Style12"/>
    <w:uiPriority w:val="99"/>
    <w:rsid w:val="000C02BC"/>
    <w:rPr>
      <w:rFonts w:ascii="Arial" w:hAnsi="Arial" w:cs="Arial"/>
      <w:sz w:val="20"/>
      <w:szCs w:val="20"/>
    </w:rPr>
  </w:style>
  <w:style w:type="character" w:customStyle="1" w:styleId="Internetlink">
    <w:name w:val="Internet link"/>
    <w:rsid w:val="000C02BC"/>
    <w:rPr>
      <w:color w:val="000080"/>
      <w:u w:val="single"/>
    </w:rPr>
  </w:style>
  <w:style w:type="character" w:customStyle="1" w:styleId="spellingerror">
    <w:name w:val="spellingerror"/>
    <w:rsid w:val="000C02BC"/>
  </w:style>
  <w:style w:type="character" w:customStyle="1" w:styleId="FootnoteSymbol">
    <w:name w:val="Footnote Symbol"/>
    <w:rsid w:val="000C02BC"/>
  </w:style>
  <w:style w:type="character" w:customStyle="1" w:styleId="Footnoteanchor">
    <w:name w:val="Footnote anchor"/>
    <w:rsid w:val="000C02BC"/>
    <w:rPr>
      <w:position w:val="0"/>
      <w:vertAlign w:val="superscript"/>
    </w:rPr>
  </w:style>
  <w:style w:type="numbering" w:customStyle="1" w:styleId="WWNum5">
    <w:name w:val="WWNum5"/>
    <w:basedOn w:val="Sinlista"/>
    <w:rsid w:val="000C02BC"/>
    <w:pPr>
      <w:numPr>
        <w:numId w:val="65"/>
      </w:numPr>
    </w:pPr>
  </w:style>
  <w:style w:type="table" w:styleId="Tablaconcuadrcula7concolores-nfasis1">
    <w:name w:val="Grid Table 7 Colorful Accent 1"/>
    <w:basedOn w:val="Tablanormal"/>
    <w:uiPriority w:val="52"/>
    <w:rsid w:val="000C02BC"/>
    <w:pPr>
      <w:spacing w:after="0" w:line="240" w:lineRule="auto"/>
    </w:pPr>
    <w:rPr>
      <w:rFonts w:ascii="Calibri" w:eastAsia="Calibri" w:hAnsi="Calibri" w:cs="Times New Roman"/>
      <w:color w:val="2F5496"/>
      <w:kern w:val="0"/>
      <w:sz w:val="20"/>
      <w:szCs w:val="20"/>
      <w:lang w:eastAsia="es-MX"/>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qFormat/>
    <w:rsid w:val="000C02BC"/>
    <w:pPr>
      <w:suppressAutoHyphens/>
      <w:spacing w:after="0" w:line="240" w:lineRule="auto"/>
    </w:pPr>
    <w:rPr>
      <w:rFonts w:ascii="Calibri" w:eastAsia="Calibri" w:hAnsi="Calibri" w:cs="Times New Roman"/>
      <w:kern w:val="1"/>
      <w:lang w:eastAsia="ar-SA"/>
      <w14:ligatures w14:val="none"/>
    </w:rPr>
  </w:style>
  <w:style w:type="paragraph" w:customStyle="1" w:styleId="Textocomentario1">
    <w:name w:val="Texto comentario1"/>
    <w:basedOn w:val="Normal"/>
    <w:rsid w:val="000C02BC"/>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0C02BC"/>
    <w:pPr>
      <w:spacing w:after="0" w:line="240" w:lineRule="auto"/>
    </w:pPr>
    <w:rPr>
      <w:rFonts w:ascii="Calibri" w:eastAsia="Calibri" w:hAnsi="Calibri" w:cs="Times New Roman"/>
      <w:color w:val="7B7B7B"/>
      <w:kern w:val="0"/>
      <w:lang w:val="es-ES"/>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0C02BC"/>
    <w:pPr>
      <w:spacing w:after="0" w:line="240" w:lineRule="auto"/>
    </w:pPr>
    <w:rPr>
      <w:rFonts w:ascii="Calibri" w:eastAsia="Calibri" w:hAnsi="Calibri" w:cs="Times New Roman"/>
      <w:color w:val="2F5496"/>
      <w:kern w:val="0"/>
      <w:lang w:val="es-E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0C02BC"/>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0C02BC"/>
    <w:pPr>
      <w:spacing w:after="0" w:line="240" w:lineRule="auto"/>
      <w:jc w:val="both"/>
    </w:pPr>
    <w:rPr>
      <w:rFonts w:ascii="Times New Roman" w:eastAsia="MS Mincho" w:hAnsi="Times New Roman"/>
      <w:b/>
      <w:bCs/>
      <w:i/>
      <w:iCs/>
      <w:kern w:val="0"/>
      <w:sz w:val="24"/>
      <w:szCs w:val="20"/>
      <w:lang w:val="es-ES" w:eastAsia="es-ES"/>
    </w:rPr>
  </w:style>
  <w:style w:type="paragraph" w:customStyle="1" w:styleId="yiv6070459627msonormal">
    <w:name w:val="yiv6070459627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dp12ca2e4bmsonormal">
    <w:name w:val="ydp12ca2e4b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a2">
    <w:name w:val="Pa2"/>
    <w:basedOn w:val="Default"/>
    <w:next w:val="Default"/>
    <w:uiPriority w:val="99"/>
    <w:rsid w:val="000C02BC"/>
    <w:pPr>
      <w:spacing w:line="241" w:lineRule="atLeast"/>
    </w:pPr>
    <w:rPr>
      <w:rFonts w:ascii="HelveticaNeueLT Std" w:hAnsi="HelveticaNeueLT Std" w:cs="Times New Roman"/>
      <w:color w:val="auto"/>
    </w:rPr>
  </w:style>
  <w:style w:type="character" w:customStyle="1" w:styleId="pg-1ff2">
    <w:name w:val="pg-1ff2"/>
    <w:basedOn w:val="Fuentedeprrafopredeter"/>
    <w:rsid w:val="000C02BC"/>
  </w:style>
  <w:style w:type="character" w:customStyle="1" w:styleId="a">
    <w:name w:val="_"/>
    <w:basedOn w:val="Fuentedeprrafopredeter"/>
    <w:rsid w:val="000C02BC"/>
  </w:style>
  <w:style w:type="numbering" w:customStyle="1" w:styleId="Estiloimportado1">
    <w:name w:val="Estilo importado 1"/>
    <w:rsid w:val="000C02BC"/>
    <w:pPr>
      <w:numPr>
        <w:numId w:val="66"/>
      </w:numPr>
    </w:pPr>
  </w:style>
  <w:style w:type="character" w:customStyle="1" w:styleId="CharacterStyle4">
    <w:name w:val="Character Style 4"/>
    <w:uiPriority w:val="99"/>
    <w:rsid w:val="000C02BC"/>
    <w:rPr>
      <w:rFonts w:ascii="Arial" w:hAnsi="Arial" w:cs="Arial"/>
      <w:b/>
      <w:bCs/>
      <w:color w:val="1B1B1B"/>
      <w:sz w:val="21"/>
      <w:szCs w:val="21"/>
    </w:rPr>
  </w:style>
  <w:style w:type="character" w:customStyle="1" w:styleId="CharacterStyle2">
    <w:name w:val="Character Style 2"/>
    <w:uiPriority w:val="99"/>
    <w:rsid w:val="000C02BC"/>
    <w:rPr>
      <w:sz w:val="20"/>
      <w:szCs w:val="20"/>
    </w:rPr>
  </w:style>
  <w:style w:type="paragraph" w:customStyle="1" w:styleId="Style22">
    <w:name w:val="Style 2"/>
    <w:basedOn w:val="Normal"/>
    <w:uiPriority w:val="99"/>
    <w:rsid w:val="000C02BC"/>
    <w:pPr>
      <w:widowControl w:val="0"/>
      <w:autoSpaceDE w:val="0"/>
      <w:autoSpaceDN w:val="0"/>
      <w:spacing w:before="72" w:after="0" w:line="252" w:lineRule="exact"/>
    </w:pPr>
    <w:rPr>
      <w:rFonts w:ascii="Arial" w:eastAsia="Times New Roman" w:hAnsi="Arial" w:cs="Arial"/>
      <w:kern w:val="0"/>
      <w:sz w:val="23"/>
      <w:szCs w:val="23"/>
      <w:lang w:val="en-US" w:eastAsia="es-MX"/>
    </w:rPr>
  </w:style>
  <w:style w:type="paragraph" w:customStyle="1" w:styleId="PROCED">
    <w:name w:val="PROCED"/>
    <w:basedOn w:val="Normal"/>
    <w:rsid w:val="000C02BC"/>
    <w:pPr>
      <w:overflowPunct w:val="0"/>
      <w:autoSpaceDE w:val="0"/>
      <w:autoSpaceDN w:val="0"/>
      <w:adjustRightInd w:val="0"/>
      <w:spacing w:before="120" w:after="120" w:line="240" w:lineRule="auto"/>
      <w:ind w:left="284"/>
      <w:textAlignment w:val="baseline"/>
    </w:pPr>
    <w:rPr>
      <w:rFonts w:ascii="Arial" w:eastAsia="Times New Roman" w:hAnsi="Arial"/>
      <w:b/>
      <w:kern w:val="0"/>
      <w:sz w:val="20"/>
      <w:szCs w:val="20"/>
      <w:lang w:val="es-ES_tradnl" w:eastAsia="es-ES"/>
    </w:rPr>
  </w:style>
  <w:style w:type="paragraph" w:customStyle="1" w:styleId="numero">
    <w:name w:val="numero"/>
    <w:basedOn w:val="Encabezado"/>
    <w:autoRedefine/>
    <w:rsid w:val="000C02BC"/>
    <w:pPr>
      <w:numPr>
        <w:numId w:val="67"/>
      </w:numPr>
    </w:pPr>
    <w:rPr>
      <w:rFonts w:ascii="Gill Sans" w:eastAsia="Times New Roman" w:hAnsi="Gill Sans"/>
      <w:sz w:val="12"/>
      <w:szCs w:val="24"/>
      <w:lang w:val="es-ES" w:eastAsia="es-ES"/>
    </w:rPr>
  </w:style>
  <w:style w:type="paragraph" w:customStyle="1" w:styleId="vieta">
    <w:name w:val="viñeta"/>
    <w:basedOn w:val="Normal"/>
    <w:rsid w:val="000C02BC"/>
    <w:pPr>
      <w:numPr>
        <w:numId w:val="68"/>
      </w:numPr>
      <w:tabs>
        <w:tab w:val="right" w:leader="dot" w:pos="9405"/>
        <w:tab w:val="right" w:leader="dot" w:pos="9639"/>
      </w:tabs>
      <w:spacing w:before="120" w:after="0" w:line="240" w:lineRule="auto"/>
      <w:jc w:val="both"/>
    </w:pPr>
    <w:rPr>
      <w:rFonts w:ascii="Arial" w:eastAsia="Times New Roman" w:hAnsi="Arial" w:cs="Arial"/>
      <w:bCs/>
      <w:kern w:val="0"/>
      <w:sz w:val="16"/>
      <w:szCs w:val="24"/>
      <w:lang w:eastAsia="es-ES"/>
    </w:rPr>
  </w:style>
  <w:style w:type="character" w:customStyle="1" w:styleId="CarCar4">
    <w:name w:val="Car Car4"/>
    <w:rsid w:val="000C02BC"/>
    <w:rPr>
      <w:sz w:val="24"/>
      <w:szCs w:val="24"/>
      <w:lang w:val="es-MX" w:eastAsia="es-MX" w:bidi="ar-SA"/>
    </w:rPr>
  </w:style>
  <w:style w:type="paragraph" w:customStyle="1" w:styleId="actividad">
    <w:name w:val="actividad"/>
    <w:basedOn w:val="Normal"/>
    <w:rsid w:val="000C02BC"/>
    <w:pPr>
      <w:spacing w:after="240" w:line="240" w:lineRule="auto"/>
      <w:ind w:left="284"/>
      <w:jc w:val="both"/>
    </w:pPr>
    <w:rPr>
      <w:rFonts w:ascii="Arial" w:eastAsia="Times New Roman" w:hAnsi="Arial"/>
      <w:kern w:val="0"/>
      <w:sz w:val="20"/>
      <w:szCs w:val="20"/>
      <w:lang w:val="es-ES_tradnl" w:eastAsia="es-ES"/>
    </w:rPr>
  </w:style>
  <w:style w:type="paragraph" w:customStyle="1" w:styleId="col1">
    <w:name w:val="col1"/>
    <w:basedOn w:val="numero"/>
    <w:rsid w:val="000C02BC"/>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0C02BC"/>
    <w:pPr>
      <w:jc w:val="left"/>
    </w:pPr>
  </w:style>
  <w:style w:type="character" w:styleId="Textodelmarcadordeposicin">
    <w:name w:val="Placeholder Text"/>
    <w:uiPriority w:val="99"/>
    <w:semiHidden/>
    <w:rsid w:val="000C02BC"/>
    <w:rPr>
      <w:color w:val="808080"/>
    </w:rPr>
  </w:style>
  <w:style w:type="paragraph" w:customStyle="1" w:styleId="xl533">
    <w:name w:val="xl533"/>
    <w:basedOn w:val="Normal"/>
    <w:rsid w:val="000C02BC"/>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534">
    <w:name w:val="xl534"/>
    <w:basedOn w:val="Normal"/>
    <w:rsid w:val="000C02B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5">
    <w:name w:val="xl535"/>
    <w:basedOn w:val="Normal"/>
    <w:rsid w:val="000C02BC"/>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6">
    <w:name w:val="xl536"/>
    <w:basedOn w:val="Normal"/>
    <w:rsid w:val="000C02B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37">
    <w:name w:val="xl537"/>
    <w:basedOn w:val="Normal"/>
    <w:rsid w:val="000C02BC"/>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kern w:val="0"/>
      <w:sz w:val="16"/>
      <w:szCs w:val="16"/>
      <w:lang w:eastAsia="es-MX"/>
    </w:rPr>
  </w:style>
  <w:style w:type="paragraph" w:customStyle="1" w:styleId="xl538">
    <w:name w:val="xl538"/>
    <w:basedOn w:val="Normal"/>
    <w:rsid w:val="000C02BC"/>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39">
    <w:name w:val="xl539"/>
    <w:basedOn w:val="Normal"/>
    <w:rsid w:val="000C02BC"/>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0">
    <w:name w:val="xl540"/>
    <w:basedOn w:val="Normal"/>
    <w:rsid w:val="000C02B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1">
    <w:name w:val="xl541"/>
    <w:basedOn w:val="Normal"/>
    <w:rsid w:val="000C02B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2">
    <w:name w:val="xl542"/>
    <w:basedOn w:val="Normal"/>
    <w:rsid w:val="000C02B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3">
    <w:name w:val="xl543"/>
    <w:basedOn w:val="Normal"/>
    <w:rsid w:val="000C02B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4">
    <w:name w:val="xl544"/>
    <w:basedOn w:val="Normal"/>
    <w:rsid w:val="000C02B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45">
    <w:name w:val="xl545"/>
    <w:basedOn w:val="Normal"/>
    <w:rsid w:val="000C02B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6">
    <w:name w:val="xl546"/>
    <w:basedOn w:val="Normal"/>
    <w:rsid w:val="000C02B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547">
    <w:name w:val="xl547"/>
    <w:basedOn w:val="Normal"/>
    <w:rsid w:val="000C02BC"/>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8">
    <w:name w:val="xl548"/>
    <w:basedOn w:val="Normal"/>
    <w:rsid w:val="000C02BC"/>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32">
    <w:name w:val="xl532"/>
    <w:basedOn w:val="Normal"/>
    <w:rsid w:val="000C02BC"/>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2">
    <w:name w:val="xl752"/>
    <w:basedOn w:val="Normal"/>
    <w:rsid w:val="000C02BC"/>
    <w:pP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3">
    <w:name w:val="xl753"/>
    <w:basedOn w:val="Normal"/>
    <w:rsid w:val="000C02BC"/>
    <w:pPr>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54">
    <w:name w:val="xl754"/>
    <w:basedOn w:val="Normal"/>
    <w:rsid w:val="000C02BC"/>
    <w:pPr>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5">
    <w:name w:val="xl755"/>
    <w:basedOn w:val="Normal"/>
    <w:rsid w:val="000C02BC"/>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6">
    <w:name w:val="xl756"/>
    <w:basedOn w:val="Normal"/>
    <w:rsid w:val="000C02BC"/>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7">
    <w:name w:val="xl757"/>
    <w:basedOn w:val="Normal"/>
    <w:rsid w:val="000C0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58">
    <w:name w:val="xl758"/>
    <w:basedOn w:val="Normal"/>
    <w:rsid w:val="000C02BC"/>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9">
    <w:name w:val="xl759"/>
    <w:basedOn w:val="Normal"/>
    <w:rsid w:val="000C0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0">
    <w:name w:val="xl760"/>
    <w:basedOn w:val="Normal"/>
    <w:rsid w:val="000C0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1">
    <w:name w:val="xl761"/>
    <w:basedOn w:val="Normal"/>
    <w:rsid w:val="000C02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2">
    <w:name w:val="xl762"/>
    <w:basedOn w:val="Normal"/>
    <w:rsid w:val="000C02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3">
    <w:name w:val="xl763"/>
    <w:basedOn w:val="Normal"/>
    <w:rsid w:val="000C02BC"/>
    <w:pP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64">
    <w:name w:val="xl764"/>
    <w:basedOn w:val="Normal"/>
    <w:rsid w:val="000C02B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5">
    <w:name w:val="xl765"/>
    <w:basedOn w:val="Normal"/>
    <w:rsid w:val="000C02B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6">
    <w:name w:val="xl766"/>
    <w:basedOn w:val="Normal"/>
    <w:rsid w:val="000C02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7">
    <w:name w:val="xl767"/>
    <w:basedOn w:val="Normal"/>
    <w:rsid w:val="000C02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kern w:val="0"/>
      <w:sz w:val="20"/>
      <w:szCs w:val="20"/>
      <w:lang w:eastAsia="es-MX"/>
    </w:rPr>
  </w:style>
  <w:style w:type="paragraph" w:customStyle="1" w:styleId="xl768">
    <w:name w:val="xl768"/>
    <w:basedOn w:val="Normal"/>
    <w:rsid w:val="000C02B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69">
    <w:name w:val="xl769"/>
    <w:basedOn w:val="Normal"/>
    <w:rsid w:val="000C02BC"/>
    <w:pPr>
      <w:pBdr>
        <w:top w:val="single" w:sz="8" w:space="0" w:color="auto"/>
      </w:pBd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0">
    <w:name w:val="xl770"/>
    <w:basedOn w:val="Normal"/>
    <w:rsid w:val="000C02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1">
    <w:name w:val="xl771"/>
    <w:basedOn w:val="Normal"/>
    <w:rsid w:val="000C02B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0">
    <w:name w:val="xl750"/>
    <w:basedOn w:val="Normal"/>
    <w:rsid w:val="000C02BC"/>
    <w:pPr>
      <w:shd w:val="clear" w:color="000000" w:fill="FFFFFF"/>
      <w:spacing w:before="100" w:beforeAutospacing="1" w:after="100" w:afterAutospacing="1" w:line="240" w:lineRule="auto"/>
    </w:pPr>
    <w:rPr>
      <w:rFonts w:ascii="HelveticaNeueLT Std" w:eastAsia="Times New Roman" w:hAnsi="HelveticaNeueLT Std"/>
      <w:b/>
      <w:bCs/>
      <w:kern w:val="0"/>
      <w:sz w:val="16"/>
      <w:szCs w:val="16"/>
      <w:lang w:eastAsia="es-MX"/>
    </w:rPr>
  </w:style>
  <w:style w:type="paragraph" w:customStyle="1" w:styleId="xl751">
    <w:name w:val="xl751"/>
    <w:basedOn w:val="Normal"/>
    <w:rsid w:val="000C02BC"/>
    <w:pPr>
      <w:spacing w:before="100" w:beforeAutospacing="1" w:after="100" w:afterAutospacing="1" w:line="240" w:lineRule="auto"/>
    </w:pPr>
    <w:rPr>
      <w:rFonts w:ascii="HelveticaNeueLT Std" w:eastAsia="Times New Roman" w:hAnsi="HelveticaNeueLT Std"/>
      <w:kern w:val="0"/>
      <w:sz w:val="16"/>
      <w:szCs w:val="16"/>
      <w:lang w:eastAsia="es-MX"/>
    </w:rPr>
  </w:style>
  <w:style w:type="character" w:customStyle="1" w:styleId="ROMANOSCar">
    <w:name w:val="ROMANOS Car"/>
    <w:link w:val="ROMANOS"/>
    <w:rsid w:val="000C02BC"/>
    <w:rPr>
      <w:rFonts w:ascii="Arial" w:eastAsia="Times New Roman" w:hAnsi="Arial" w:cs="Arial"/>
      <w:kern w:val="0"/>
      <w:sz w:val="18"/>
      <w:szCs w:val="18"/>
      <w:lang w:val="es-ES_tradnl" w:eastAsia="es-ES"/>
      <w14:ligatures w14:val="none"/>
    </w:rPr>
  </w:style>
  <w:style w:type="paragraph" w:customStyle="1" w:styleId="INCISO">
    <w:name w:val="INCISO"/>
    <w:basedOn w:val="Normal"/>
    <w:rsid w:val="000C02BC"/>
    <w:pPr>
      <w:spacing w:after="101" w:line="216" w:lineRule="exact"/>
      <w:ind w:left="1080" w:hanging="360"/>
      <w:jc w:val="both"/>
    </w:pPr>
    <w:rPr>
      <w:rFonts w:ascii="Arial" w:eastAsia="Times New Roman" w:hAnsi="Arial" w:cs="Arial"/>
      <w:kern w:val="0"/>
      <w:sz w:val="18"/>
      <w:szCs w:val="18"/>
      <w:lang w:val="es-ES" w:eastAsia="es-ES"/>
    </w:rPr>
  </w:style>
  <w:style w:type="paragraph" w:customStyle="1" w:styleId="xl669">
    <w:name w:val="xl669"/>
    <w:basedOn w:val="Normal"/>
    <w:rsid w:val="000C02BC"/>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0">
    <w:name w:val="xl670"/>
    <w:basedOn w:val="Normal"/>
    <w:rsid w:val="000C02BC"/>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1">
    <w:name w:val="xl671"/>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2">
    <w:name w:val="xl672"/>
    <w:basedOn w:val="Normal"/>
    <w:rsid w:val="000C02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3">
    <w:name w:val="xl673"/>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4">
    <w:name w:val="xl674"/>
    <w:basedOn w:val="Normal"/>
    <w:rsid w:val="000C02B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75">
    <w:name w:val="xl675"/>
    <w:basedOn w:val="Normal"/>
    <w:rsid w:val="000C02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6">
    <w:name w:val="xl676"/>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kern w:val="0"/>
      <w:sz w:val="24"/>
      <w:szCs w:val="24"/>
      <w:lang w:eastAsia="es-MX"/>
    </w:rPr>
  </w:style>
  <w:style w:type="paragraph" w:customStyle="1" w:styleId="xl677">
    <w:name w:val="xl677"/>
    <w:basedOn w:val="Normal"/>
    <w:rsid w:val="000C02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kern w:val="0"/>
      <w:sz w:val="20"/>
      <w:szCs w:val="20"/>
      <w:lang w:eastAsia="es-MX"/>
    </w:rPr>
  </w:style>
  <w:style w:type="paragraph" w:customStyle="1" w:styleId="xl678">
    <w:name w:val="xl678"/>
    <w:basedOn w:val="Normal"/>
    <w:rsid w:val="000C0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9">
    <w:name w:val="xl679"/>
    <w:basedOn w:val="Normal"/>
    <w:rsid w:val="000C02B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0">
    <w:name w:val="xl680"/>
    <w:basedOn w:val="Normal"/>
    <w:rsid w:val="000C02B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1">
    <w:name w:val="xl681"/>
    <w:basedOn w:val="Normal"/>
    <w:rsid w:val="000C02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2">
    <w:name w:val="xl682"/>
    <w:basedOn w:val="Normal"/>
    <w:rsid w:val="000C02B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Cuadrculamedia21">
    <w:name w:val="Cuadrícula media 21"/>
    <w:uiPriority w:val="1"/>
    <w:qFormat/>
    <w:rsid w:val="000C02BC"/>
    <w:pPr>
      <w:spacing w:after="0" w:line="240" w:lineRule="auto"/>
    </w:pPr>
    <w:rPr>
      <w:rFonts w:ascii="Cambria" w:eastAsia="MS Mincho" w:hAnsi="Cambria" w:cs="Times New Roman"/>
      <w:kern w:val="0"/>
      <w:sz w:val="24"/>
      <w:szCs w:val="24"/>
      <w:lang w:val="en-US" w:eastAsia="es-ES"/>
      <w14:ligatures w14:val="none"/>
    </w:rPr>
  </w:style>
  <w:style w:type="paragraph" w:customStyle="1" w:styleId="epgrafe1">
    <w:name w:val="epígrafe1"/>
    <w:rsid w:val="000C02BC"/>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kern w:val="0"/>
      <w:sz w:val="24"/>
      <w:szCs w:val="20"/>
      <w:lang w:val="es-ES_tradnl" w:eastAsia="es-ES"/>
      <w14:ligatures w14:val="none"/>
    </w:rPr>
  </w:style>
  <w:style w:type="table" w:customStyle="1" w:styleId="TableGrid">
    <w:name w:val="TableGrid"/>
    <w:rsid w:val="000C02BC"/>
    <w:pPr>
      <w:spacing w:after="0" w:line="240" w:lineRule="auto"/>
    </w:pPr>
    <w:rPr>
      <w:rFonts w:ascii="Calibri" w:eastAsia="Times New Roman" w:hAnsi="Calibri" w:cs="Times New Roman"/>
      <w:kern w:val="0"/>
      <w:lang w:eastAsia="es-MX"/>
      <w14:ligatures w14:val="none"/>
    </w:rPr>
    <w:tblPr>
      <w:tblCellMar>
        <w:top w:w="0" w:type="dxa"/>
        <w:left w:w="0" w:type="dxa"/>
        <w:bottom w:w="0" w:type="dxa"/>
        <w:right w:w="0" w:type="dxa"/>
      </w:tblCellMar>
    </w:tblPr>
  </w:style>
  <w:style w:type="character" w:customStyle="1" w:styleId="TtuloCar2">
    <w:name w:val="Título Car2"/>
    <w:uiPriority w:val="10"/>
    <w:rsid w:val="000C02BC"/>
    <w:rPr>
      <w:rFonts w:ascii="Calibri Light" w:eastAsia="Times New Roman" w:hAnsi="Calibri Light" w:cs="Times New Roman"/>
      <w:b/>
      <w:bCs/>
      <w:kern w:val="28"/>
      <w:sz w:val="32"/>
      <w:szCs w:val="32"/>
      <w:lang w:eastAsia="en-US"/>
    </w:rPr>
  </w:style>
  <w:style w:type="numbering" w:customStyle="1" w:styleId="Estilo4">
    <w:name w:val="Estilo4"/>
    <w:uiPriority w:val="99"/>
    <w:rsid w:val="000C02BC"/>
    <w:pPr>
      <w:numPr>
        <w:numId w:val="69"/>
      </w:numPr>
    </w:pPr>
  </w:style>
  <w:style w:type="numbering" w:customStyle="1" w:styleId="Estilo5">
    <w:name w:val="Estilo5"/>
    <w:uiPriority w:val="99"/>
    <w:rsid w:val="000C02BC"/>
    <w:pPr>
      <w:numPr>
        <w:numId w:val="70"/>
      </w:numPr>
    </w:pPr>
  </w:style>
  <w:style w:type="numbering" w:customStyle="1" w:styleId="Estilo6">
    <w:name w:val="Estilo6"/>
    <w:uiPriority w:val="99"/>
    <w:rsid w:val="000C02BC"/>
    <w:pPr>
      <w:numPr>
        <w:numId w:val="71"/>
      </w:numPr>
    </w:pPr>
  </w:style>
  <w:style w:type="paragraph" w:customStyle="1" w:styleId="p81">
    <w:name w:val="p81"/>
    <w:basedOn w:val="Normal"/>
    <w:uiPriority w:val="99"/>
    <w:rsid w:val="000C02BC"/>
    <w:pPr>
      <w:widowControl w:val="0"/>
      <w:tabs>
        <w:tab w:val="left" w:pos="204"/>
      </w:tabs>
      <w:autoSpaceDE w:val="0"/>
      <w:autoSpaceDN w:val="0"/>
      <w:adjustRightInd w:val="0"/>
      <w:spacing w:after="0" w:line="238" w:lineRule="atLeast"/>
    </w:pPr>
    <w:rPr>
      <w:rFonts w:ascii="Times New Roman" w:eastAsia="Times New Roman" w:hAnsi="Times New Roman"/>
      <w:kern w:val="0"/>
      <w:sz w:val="24"/>
      <w:szCs w:val="24"/>
      <w:lang w:val="en-US" w:eastAsia="es-MX"/>
    </w:rPr>
  </w:style>
  <w:style w:type="table" w:customStyle="1" w:styleId="TableNormal1">
    <w:name w:val="Table Normal1"/>
    <w:unhideWhenUsed/>
    <w:qFormat/>
    <w:rsid w:val="000C02B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0C02B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07404436msonormal">
    <w:name w:val="yiv2907404436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iv1634550987msonormal">
    <w:name w:val="yiv1634550987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yiv1634550987listacc">
    <w:name w:val="yiv1634550987listacc"/>
    <w:basedOn w:val="Normal"/>
    <w:rsid w:val="000C02BC"/>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Style100">
    <w:name w:val="Style10"/>
    <w:basedOn w:val="Normal"/>
    <w:uiPriority w:val="99"/>
    <w:rsid w:val="000C02BC"/>
    <w:pPr>
      <w:widowControl w:val="0"/>
      <w:autoSpaceDE w:val="0"/>
      <w:autoSpaceDN w:val="0"/>
      <w:adjustRightInd w:val="0"/>
      <w:spacing w:after="0" w:line="284" w:lineRule="exact"/>
      <w:jc w:val="both"/>
    </w:pPr>
    <w:rPr>
      <w:rFonts w:ascii="Tahoma" w:eastAsia="Times New Roman" w:hAnsi="Tahoma" w:cs="Tahoma"/>
      <w:kern w:val="0"/>
      <w:sz w:val="24"/>
      <w:szCs w:val="24"/>
      <w:lang w:eastAsia="es-MX"/>
    </w:rPr>
  </w:style>
  <w:style w:type="character" w:customStyle="1" w:styleId="FontStyle23">
    <w:name w:val="Font Style23"/>
    <w:uiPriority w:val="99"/>
    <w:rsid w:val="000C02BC"/>
    <w:rPr>
      <w:rFonts w:ascii="Tahoma" w:hAnsi="Tahoma" w:cs="Tahoma"/>
      <w:sz w:val="22"/>
      <w:szCs w:val="22"/>
    </w:rPr>
  </w:style>
  <w:style w:type="table" w:styleId="Listamedia1">
    <w:name w:val="Medium List 1"/>
    <w:basedOn w:val="Tablanormal"/>
    <w:uiPriority w:val="65"/>
    <w:rsid w:val="000C02BC"/>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0C02BC"/>
    <w:pPr>
      <w:spacing w:after="0" w:line="240" w:lineRule="auto"/>
    </w:pPr>
    <w:rPr>
      <w:rFonts w:ascii="Calibri" w:eastAsia="Calibri" w:hAnsi="Calibri" w:cs="Times New Roman"/>
      <w:kern w:val="0"/>
      <w:lang w:val="es-ES"/>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0C02BC"/>
    <w:pPr>
      <w:numPr>
        <w:numId w:val="72"/>
      </w:numPr>
    </w:pPr>
  </w:style>
  <w:style w:type="numbering" w:customStyle="1" w:styleId="Estilo8">
    <w:name w:val="Estilo8"/>
    <w:uiPriority w:val="99"/>
    <w:rsid w:val="000C02BC"/>
    <w:pPr>
      <w:numPr>
        <w:numId w:val="73"/>
      </w:numPr>
    </w:pPr>
  </w:style>
  <w:style w:type="numbering" w:customStyle="1" w:styleId="Estilo9">
    <w:name w:val="Estilo9"/>
    <w:uiPriority w:val="99"/>
    <w:rsid w:val="000C02BC"/>
    <w:pPr>
      <w:numPr>
        <w:numId w:val="74"/>
      </w:numPr>
    </w:pPr>
  </w:style>
  <w:style w:type="numbering" w:customStyle="1" w:styleId="Estilo10">
    <w:name w:val="Estilo10"/>
    <w:uiPriority w:val="99"/>
    <w:rsid w:val="000C02BC"/>
    <w:pPr>
      <w:numPr>
        <w:numId w:val="75"/>
      </w:numPr>
    </w:pPr>
  </w:style>
  <w:style w:type="numbering" w:customStyle="1" w:styleId="Estilo11">
    <w:name w:val="Estilo11"/>
    <w:uiPriority w:val="99"/>
    <w:rsid w:val="000C02BC"/>
    <w:pPr>
      <w:numPr>
        <w:numId w:val="76"/>
      </w:numPr>
    </w:pPr>
  </w:style>
  <w:style w:type="numbering" w:customStyle="1" w:styleId="Estilo12">
    <w:name w:val="Estilo12"/>
    <w:uiPriority w:val="99"/>
    <w:rsid w:val="000C02BC"/>
    <w:pPr>
      <w:numPr>
        <w:numId w:val="77"/>
      </w:numPr>
    </w:pPr>
  </w:style>
  <w:style w:type="numbering" w:customStyle="1" w:styleId="Estilo13">
    <w:name w:val="Estilo13"/>
    <w:uiPriority w:val="99"/>
    <w:rsid w:val="000C02BC"/>
    <w:pPr>
      <w:numPr>
        <w:numId w:val="78"/>
      </w:numPr>
    </w:pPr>
  </w:style>
  <w:style w:type="table" w:customStyle="1" w:styleId="LightGrid-Accent11">
    <w:name w:val="Light Grid - Accent 11"/>
    <w:basedOn w:val="Tablanormal"/>
    <w:uiPriority w:val="62"/>
    <w:rsid w:val="000C02BC"/>
    <w:pPr>
      <w:spacing w:after="0" w:line="240" w:lineRule="auto"/>
    </w:pPr>
    <w:rPr>
      <w:rFonts w:ascii="Cambria" w:eastAsia="Cambria" w:hAnsi="Cambria" w:cs="Times New Roman"/>
      <w:kern w:val="0"/>
      <w:lang w:eastAsia="es-ES_tradnl"/>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0C02BC"/>
    <w:pPr>
      <w:spacing w:after="0" w:line="240" w:lineRule="auto"/>
      <w:ind w:left="849" w:hanging="283"/>
      <w:contextualSpacing/>
    </w:pPr>
    <w:rPr>
      <w:rFonts w:ascii="Cambria" w:eastAsia="Cambria" w:hAnsi="Cambria"/>
      <w:kern w:val="0"/>
      <w:sz w:val="24"/>
      <w:szCs w:val="24"/>
      <w:lang w:val="es-ES_tradnl"/>
    </w:rPr>
  </w:style>
  <w:style w:type="paragraph" w:customStyle="1" w:styleId="Direccininterior">
    <w:name w:val="Dirección interior"/>
    <w:basedOn w:val="Normal"/>
    <w:rsid w:val="000C02BC"/>
    <w:pPr>
      <w:spacing w:after="0" w:line="240" w:lineRule="auto"/>
    </w:pPr>
    <w:rPr>
      <w:rFonts w:ascii="Cambria" w:eastAsia="Cambria" w:hAnsi="Cambria"/>
      <w:kern w:val="0"/>
      <w:sz w:val="24"/>
      <w:szCs w:val="24"/>
      <w:lang w:val="es-ES_tradnl"/>
    </w:rPr>
  </w:style>
  <w:style w:type="paragraph" w:customStyle="1" w:styleId="Lneadereferencia">
    <w:name w:val="Línea de referencia"/>
    <w:basedOn w:val="Textoindependiente"/>
    <w:rsid w:val="000C02BC"/>
    <w:rPr>
      <w:rFonts w:ascii="Cambria" w:eastAsia="Cambria" w:hAnsi="Cambria"/>
      <w:lang w:val="es-ES_tradnl" w:eastAsia="en-US"/>
    </w:rPr>
  </w:style>
  <w:style w:type="paragraph" w:styleId="Listaconvietas4">
    <w:name w:val="List Bullet 4"/>
    <w:basedOn w:val="Normal"/>
    <w:uiPriority w:val="99"/>
    <w:unhideWhenUsed/>
    <w:rsid w:val="000C02BC"/>
    <w:pPr>
      <w:tabs>
        <w:tab w:val="num" w:pos="1209"/>
      </w:tabs>
      <w:spacing w:after="0" w:line="240" w:lineRule="auto"/>
      <w:ind w:left="1209" w:hanging="360"/>
      <w:contextualSpacing/>
    </w:pPr>
    <w:rPr>
      <w:rFonts w:ascii="Cambria" w:eastAsia="Cambria" w:hAnsi="Cambria"/>
      <w:kern w:val="0"/>
      <w:sz w:val="24"/>
      <w:szCs w:val="24"/>
      <w:lang w:val="es-ES_tradnl"/>
    </w:rPr>
  </w:style>
  <w:style w:type="paragraph" w:styleId="Continuarlista2">
    <w:name w:val="List Continue 2"/>
    <w:basedOn w:val="Normal"/>
    <w:uiPriority w:val="99"/>
    <w:unhideWhenUsed/>
    <w:rsid w:val="000C02BC"/>
    <w:pPr>
      <w:spacing w:after="120" w:line="240" w:lineRule="auto"/>
      <w:ind w:left="566"/>
      <w:contextualSpacing/>
    </w:pPr>
    <w:rPr>
      <w:rFonts w:ascii="Cambria" w:eastAsia="Cambria" w:hAnsi="Cambria"/>
      <w:kern w:val="0"/>
      <w:sz w:val="24"/>
      <w:szCs w:val="24"/>
      <w:lang w:val="es-ES_tradnl"/>
    </w:rPr>
  </w:style>
  <w:style w:type="paragraph" w:customStyle="1" w:styleId="Remite">
    <w:name w:val="Remite"/>
    <w:basedOn w:val="Normal"/>
    <w:rsid w:val="000C02BC"/>
    <w:pPr>
      <w:spacing w:after="0" w:line="240" w:lineRule="auto"/>
    </w:pPr>
    <w:rPr>
      <w:rFonts w:ascii="Cambria" w:eastAsia="Cambria" w:hAnsi="Cambria"/>
      <w:kern w:val="0"/>
      <w:sz w:val="24"/>
      <w:szCs w:val="24"/>
      <w:lang w:val="es-ES_tradnl"/>
    </w:rPr>
  </w:style>
  <w:style w:type="paragraph" w:customStyle="1" w:styleId="Infodocumentosadjuntos">
    <w:name w:val="Info documentos adjuntos"/>
    <w:basedOn w:val="Normal"/>
    <w:rsid w:val="000C02BC"/>
    <w:pPr>
      <w:spacing w:after="0" w:line="240" w:lineRule="auto"/>
    </w:pPr>
    <w:rPr>
      <w:rFonts w:ascii="Cambria" w:eastAsia="Cambria" w:hAnsi="Cambria"/>
      <w:kern w:val="0"/>
      <w:sz w:val="24"/>
      <w:szCs w:val="24"/>
      <w:lang w:val="es-ES_tradnl"/>
    </w:rPr>
  </w:style>
  <w:style w:type="paragraph" w:customStyle="1" w:styleId="NormalArial">
    <w:name w:val="Normal + Arial"/>
    <w:basedOn w:val="Normal"/>
    <w:uiPriority w:val="99"/>
    <w:rsid w:val="000C02BC"/>
    <w:pPr>
      <w:spacing w:after="0" w:line="240" w:lineRule="auto"/>
    </w:pPr>
    <w:rPr>
      <w:rFonts w:ascii="Arial" w:eastAsia="Times New Roman" w:hAnsi="Arial" w:cs="Arial"/>
      <w:b/>
      <w:bCs/>
      <w:kern w:val="0"/>
      <w:sz w:val="24"/>
      <w:szCs w:val="24"/>
      <w:lang w:eastAsia="es-ES"/>
    </w:rPr>
  </w:style>
  <w:style w:type="paragraph" w:customStyle="1" w:styleId="Estndar">
    <w:name w:val="Estándar"/>
    <w:basedOn w:val="Normal"/>
    <w:rsid w:val="000C02BC"/>
    <w:pPr>
      <w:overflowPunct w:val="0"/>
      <w:autoSpaceDE w:val="0"/>
      <w:autoSpaceDN w:val="0"/>
      <w:adjustRightInd w:val="0"/>
      <w:spacing w:after="0" w:line="240" w:lineRule="auto"/>
      <w:textAlignment w:val="baseline"/>
    </w:pPr>
    <w:rPr>
      <w:rFonts w:ascii="Times New Roman" w:eastAsia="Times New Roman" w:hAnsi="Times New Roman"/>
      <w:kern w:val="0"/>
      <w:sz w:val="24"/>
      <w:szCs w:val="20"/>
      <w:lang w:val="en-US" w:eastAsia="es-MX"/>
    </w:rPr>
  </w:style>
  <w:style w:type="paragraph" w:customStyle="1" w:styleId="NAUCPrimerparr">
    <w:name w:val="NAUC Primer parr"/>
    <w:basedOn w:val="Normal"/>
    <w:link w:val="NAUCPrimerparrCar"/>
    <w:qFormat/>
    <w:rsid w:val="000C02BC"/>
    <w:pPr>
      <w:spacing w:before="240" w:after="120" w:line="240" w:lineRule="auto"/>
      <w:jc w:val="both"/>
    </w:pPr>
    <w:rPr>
      <w:rFonts w:ascii="Arial" w:hAnsi="Arial"/>
      <w:kern w:val="0"/>
      <w:lang w:val="es-ES"/>
    </w:rPr>
  </w:style>
  <w:style w:type="character" w:customStyle="1" w:styleId="NAUCPrimerparrCar">
    <w:name w:val="NAUC Primer parr Car"/>
    <w:link w:val="NAUCPrimerparr"/>
    <w:rsid w:val="000C02BC"/>
    <w:rPr>
      <w:rFonts w:ascii="Arial" w:eastAsia="Calibri" w:hAnsi="Arial" w:cs="Times New Roman"/>
      <w:kern w:val="0"/>
      <w:lang w:val="es-ES"/>
      <w14:ligatures w14:val="none"/>
    </w:rPr>
  </w:style>
  <w:style w:type="paragraph" w:customStyle="1" w:styleId="Bibliografia">
    <w:name w:val="Bibliografia"/>
    <w:basedOn w:val="NAUCPrimerparr"/>
    <w:link w:val="BibliografiaCar"/>
    <w:qFormat/>
    <w:rsid w:val="000C02BC"/>
    <w:pPr>
      <w:spacing w:after="240"/>
      <w:ind w:left="567" w:hanging="567"/>
    </w:pPr>
  </w:style>
  <w:style w:type="character" w:customStyle="1" w:styleId="BibliografiaCar">
    <w:name w:val="Bibliografia Car"/>
    <w:link w:val="Bibliografia"/>
    <w:rsid w:val="000C02BC"/>
    <w:rPr>
      <w:rFonts w:ascii="Arial" w:eastAsia="Calibri" w:hAnsi="Arial" w:cs="Times New Roman"/>
      <w:kern w:val="0"/>
      <w:lang w:val="es-ES"/>
      <w14:ligatures w14:val="none"/>
    </w:rPr>
  </w:style>
  <w:style w:type="paragraph" w:customStyle="1" w:styleId="NAUCCeldasOK">
    <w:name w:val="NAUC CeldasOK"/>
    <w:basedOn w:val="Normal"/>
    <w:link w:val="NAUCCeldasOKCar"/>
    <w:qFormat/>
    <w:rsid w:val="000C02BC"/>
    <w:pPr>
      <w:spacing w:after="0" w:line="240" w:lineRule="auto"/>
    </w:pPr>
    <w:rPr>
      <w:rFonts w:ascii="Arial Narrow" w:hAnsi="Arial Narrow"/>
      <w:kern w:val="0"/>
      <w:sz w:val="18"/>
      <w:lang w:val="es-ES"/>
    </w:rPr>
  </w:style>
  <w:style w:type="paragraph" w:customStyle="1" w:styleId="NAUCTituloTabla">
    <w:name w:val="NAUC Titulo Tabla"/>
    <w:basedOn w:val="Normal"/>
    <w:link w:val="NAUCTituloTablaCar"/>
    <w:qFormat/>
    <w:rsid w:val="000C02BC"/>
    <w:pPr>
      <w:keepNext/>
      <w:spacing w:after="100" w:line="240" w:lineRule="auto"/>
      <w:jc w:val="center"/>
    </w:pPr>
    <w:rPr>
      <w:rFonts w:ascii="Arial" w:eastAsia="Batang" w:hAnsi="Arial" w:cs="Arial"/>
      <w:b/>
      <w:bCs/>
      <w:kern w:val="0"/>
      <w:lang w:eastAsia="es-MX"/>
    </w:rPr>
  </w:style>
  <w:style w:type="character" w:customStyle="1" w:styleId="NAUCCeldasOKCar">
    <w:name w:val="NAUC CeldasOK Car"/>
    <w:link w:val="NAUCCeldasOK"/>
    <w:rsid w:val="000C02BC"/>
    <w:rPr>
      <w:rFonts w:ascii="Arial Narrow" w:eastAsia="Calibri" w:hAnsi="Arial Narrow" w:cs="Times New Roman"/>
      <w:kern w:val="0"/>
      <w:sz w:val="18"/>
      <w:lang w:val="es-ES"/>
      <w14:ligatures w14:val="none"/>
    </w:rPr>
  </w:style>
  <w:style w:type="character" w:customStyle="1" w:styleId="NAUCTituloTablaCar">
    <w:name w:val="NAUC Titulo Tabla Car"/>
    <w:link w:val="NAUCTituloTabla"/>
    <w:rsid w:val="000C02BC"/>
    <w:rPr>
      <w:rFonts w:ascii="Arial" w:eastAsia="Batang" w:hAnsi="Arial" w:cs="Arial"/>
      <w:b/>
      <w:bCs/>
      <w:kern w:val="0"/>
      <w:lang w:eastAsia="es-MX"/>
      <w14:ligatures w14:val="none"/>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0C02BC"/>
    <w:rPr>
      <w:rFonts w:ascii="Times New Roman" w:eastAsia="Times New Roman" w:hAnsi="Times New Roman"/>
      <w:sz w:val="24"/>
      <w:szCs w:val="24"/>
    </w:rPr>
  </w:style>
  <w:style w:type="paragraph" w:styleId="Bibliografa">
    <w:name w:val="Bibliography"/>
    <w:basedOn w:val="Normal"/>
    <w:next w:val="Normal"/>
    <w:uiPriority w:val="37"/>
    <w:unhideWhenUsed/>
    <w:rsid w:val="000C02BC"/>
    <w:pPr>
      <w:spacing w:before="120" w:after="120" w:line="240" w:lineRule="auto"/>
      <w:ind w:firstLine="567"/>
      <w:jc w:val="both"/>
    </w:pPr>
    <w:rPr>
      <w:rFonts w:ascii="Arial" w:hAnsi="Arial"/>
      <w:kern w:val="0"/>
      <w:sz w:val="20"/>
      <w:lang w:val="es-ES"/>
    </w:rPr>
  </w:style>
  <w:style w:type="paragraph" w:customStyle="1" w:styleId="Body">
    <w:name w:val="Body"/>
    <w:rsid w:val="000C02BC"/>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lang w:val="es-ES_tradnl" w:eastAsia="es-MX"/>
      <w14:ligatures w14:val="none"/>
    </w:rPr>
  </w:style>
  <w:style w:type="paragraph" w:customStyle="1" w:styleId="Numeracion">
    <w:name w:val="Numeracion"/>
    <w:basedOn w:val="NAUCPrimerparr"/>
    <w:link w:val="NumeracionCar"/>
    <w:qFormat/>
    <w:rsid w:val="000C02BC"/>
    <w:pPr>
      <w:numPr>
        <w:numId w:val="97"/>
      </w:numPr>
      <w:spacing w:before="0" w:after="0"/>
    </w:pPr>
  </w:style>
  <w:style w:type="paragraph" w:customStyle="1" w:styleId="Listaletras">
    <w:name w:val="Lista letras"/>
    <w:basedOn w:val="Normal"/>
    <w:link w:val="ListaletrasCar"/>
    <w:autoRedefine/>
    <w:qFormat/>
    <w:rsid w:val="000C02BC"/>
    <w:pPr>
      <w:numPr>
        <w:numId w:val="79"/>
      </w:numPr>
      <w:spacing w:before="120" w:after="120" w:line="240" w:lineRule="auto"/>
      <w:jc w:val="both"/>
    </w:pPr>
    <w:rPr>
      <w:rFonts w:ascii="Arial" w:hAnsi="Arial"/>
      <w:kern w:val="0"/>
      <w:lang w:val="es-ES"/>
    </w:rPr>
  </w:style>
  <w:style w:type="character" w:customStyle="1" w:styleId="NumeracionCar">
    <w:name w:val="Numeracion Car"/>
    <w:link w:val="Numeracion"/>
    <w:rsid w:val="000C02BC"/>
    <w:rPr>
      <w:rFonts w:ascii="Arial" w:eastAsia="Calibri" w:hAnsi="Arial" w:cs="Times New Roman"/>
      <w:kern w:val="0"/>
      <w:lang w:val="es-ES"/>
      <w14:ligatures w14:val="none"/>
    </w:rPr>
  </w:style>
  <w:style w:type="character" w:customStyle="1" w:styleId="ListaletrasCar">
    <w:name w:val="Lista letras Car"/>
    <w:link w:val="Listaletras"/>
    <w:rsid w:val="000C02BC"/>
    <w:rPr>
      <w:rFonts w:ascii="Arial" w:eastAsia="Calibri" w:hAnsi="Arial" w:cs="Times New Roman"/>
      <w:kern w:val="0"/>
      <w:lang w:val="es-ES"/>
      <w14:ligatures w14:val="none"/>
    </w:rPr>
  </w:style>
  <w:style w:type="paragraph" w:customStyle="1" w:styleId="HeaderFooter">
    <w:name w:val="Header &amp; Footer"/>
    <w:rsid w:val="000C02B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kern w:val="0"/>
      <w:sz w:val="24"/>
      <w:szCs w:val="24"/>
      <w:bdr w:val="nil"/>
      <w:lang w:eastAsia="es-MX"/>
      <w14:ligatures w14:val="none"/>
    </w:rPr>
  </w:style>
  <w:style w:type="numbering" w:customStyle="1" w:styleId="List0">
    <w:name w:val="List 0"/>
    <w:basedOn w:val="Sinlista"/>
    <w:rsid w:val="000C02BC"/>
    <w:pPr>
      <w:numPr>
        <w:numId w:val="80"/>
      </w:numPr>
    </w:pPr>
  </w:style>
  <w:style w:type="numbering" w:customStyle="1" w:styleId="List1">
    <w:name w:val="List 1"/>
    <w:basedOn w:val="Sinlista"/>
    <w:rsid w:val="000C02BC"/>
    <w:pPr>
      <w:numPr>
        <w:numId w:val="81"/>
      </w:numPr>
    </w:pPr>
  </w:style>
  <w:style w:type="numbering" w:customStyle="1" w:styleId="Lista21">
    <w:name w:val="Lista 21"/>
    <w:basedOn w:val="Sinlista"/>
    <w:rsid w:val="000C02BC"/>
    <w:pPr>
      <w:numPr>
        <w:numId w:val="82"/>
      </w:numPr>
    </w:pPr>
  </w:style>
  <w:style w:type="numbering" w:customStyle="1" w:styleId="Dash">
    <w:name w:val="Dash"/>
    <w:rsid w:val="000C02BC"/>
    <w:pPr>
      <w:numPr>
        <w:numId w:val="83"/>
      </w:numPr>
    </w:pPr>
  </w:style>
  <w:style w:type="numbering" w:customStyle="1" w:styleId="Lista31">
    <w:name w:val="Lista 31"/>
    <w:basedOn w:val="Sinlista"/>
    <w:rsid w:val="000C02BC"/>
    <w:pPr>
      <w:numPr>
        <w:numId w:val="85"/>
      </w:numPr>
    </w:pPr>
  </w:style>
  <w:style w:type="numbering" w:customStyle="1" w:styleId="Lista41">
    <w:name w:val="Lista 41"/>
    <w:basedOn w:val="Sinlista"/>
    <w:rsid w:val="000C02BC"/>
    <w:pPr>
      <w:numPr>
        <w:numId w:val="84"/>
      </w:numPr>
    </w:pPr>
  </w:style>
  <w:style w:type="numbering" w:customStyle="1" w:styleId="Lista51">
    <w:name w:val="Lista 51"/>
    <w:basedOn w:val="Sinlista"/>
    <w:rsid w:val="000C02BC"/>
    <w:pPr>
      <w:numPr>
        <w:numId w:val="86"/>
      </w:numPr>
    </w:pPr>
  </w:style>
  <w:style w:type="numbering" w:customStyle="1" w:styleId="List6">
    <w:name w:val="List 6"/>
    <w:basedOn w:val="Sinlista"/>
    <w:rsid w:val="000C02BC"/>
    <w:pPr>
      <w:numPr>
        <w:numId w:val="87"/>
      </w:numPr>
    </w:pPr>
  </w:style>
  <w:style w:type="numbering" w:customStyle="1" w:styleId="List7">
    <w:name w:val="List 7"/>
    <w:basedOn w:val="Sinlista"/>
    <w:rsid w:val="000C02BC"/>
    <w:pPr>
      <w:numPr>
        <w:numId w:val="88"/>
      </w:numPr>
    </w:pPr>
  </w:style>
  <w:style w:type="numbering" w:customStyle="1" w:styleId="List8">
    <w:name w:val="List 8"/>
    <w:basedOn w:val="Sinlista"/>
    <w:rsid w:val="000C02BC"/>
    <w:pPr>
      <w:numPr>
        <w:numId w:val="89"/>
      </w:numPr>
    </w:pPr>
  </w:style>
  <w:style w:type="numbering" w:customStyle="1" w:styleId="List9">
    <w:name w:val="List 9"/>
    <w:basedOn w:val="Sinlista"/>
    <w:rsid w:val="000C02BC"/>
    <w:pPr>
      <w:numPr>
        <w:numId w:val="90"/>
      </w:numPr>
    </w:pPr>
  </w:style>
  <w:style w:type="numbering" w:customStyle="1" w:styleId="List10">
    <w:name w:val="List 10"/>
    <w:basedOn w:val="Sinlista"/>
    <w:rsid w:val="000C02BC"/>
    <w:pPr>
      <w:numPr>
        <w:numId w:val="91"/>
      </w:numPr>
    </w:pPr>
  </w:style>
  <w:style w:type="numbering" w:customStyle="1" w:styleId="List11">
    <w:name w:val="List 11"/>
    <w:basedOn w:val="Sinlista"/>
    <w:rsid w:val="000C02BC"/>
    <w:pPr>
      <w:numPr>
        <w:numId w:val="92"/>
      </w:numPr>
    </w:pPr>
  </w:style>
  <w:style w:type="paragraph" w:customStyle="1" w:styleId="Ttulodocumentoportadilla">
    <w:name w:val="Título documento portadilla"/>
    <w:rsid w:val="000C02BC"/>
    <w:pPr>
      <w:pBdr>
        <w:top w:val="nil"/>
        <w:left w:val="nil"/>
        <w:bottom w:val="nil"/>
        <w:right w:val="nil"/>
        <w:between w:val="nil"/>
        <w:bar w:val="nil"/>
      </w:pBdr>
      <w:spacing w:after="0" w:line="240" w:lineRule="auto"/>
    </w:pPr>
    <w:rPr>
      <w:rFonts w:ascii="Arial" w:eastAsia="Arial Unicode MS" w:hAnsi="Arial Unicode MS" w:cs="Arial Unicode MS"/>
      <w:color w:val="000000"/>
      <w:kern w:val="0"/>
      <w:sz w:val="24"/>
      <w:szCs w:val="24"/>
      <w:u w:color="000000"/>
      <w:bdr w:val="nil"/>
      <w:lang w:val="es-ES_tradnl" w:eastAsia="es-MX"/>
      <w14:ligatures w14:val="none"/>
    </w:rPr>
  </w:style>
  <w:style w:type="table" w:customStyle="1" w:styleId="TableNormal2">
    <w:name w:val="Table Normal2"/>
    <w:qFormat/>
    <w:rsid w:val="000C02BC"/>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paragraph" w:customStyle="1" w:styleId="BodyA">
    <w:name w:val="Body A"/>
    <w:rsid w:val="000C02BC"/>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lang w:val="pt-PT" w:eastAsia="es-MX"/>
      <w14:ligatures w14:val="none"/>
    </w:rPr>
  </w:style>
  <w:style w:type="paragraph" w:customStyle="1" w:styleId="NAUCFuenteTabla">
    <w:name w:val="NAUC Fuente Tabla"/>
    <w:basedOn w:val="Normal"/>
    <w:link w:val="NAUCFuenteTablaCar"/>
    <w:qFormat/>
    <w:rsid w:val="000C02BC"/>
    <w:pPr>
      <w:spacing w:before="120" w:after="240" w:line="240" w:lineRule="auto"/>
      <w:ind w:left="851" w:right="782"/>
      <w:jc w:val="center"/>
    </w:pPr>
    <w:rPr>
      <w:rFonts w:ascii="Arial Narrow" w:eastAsia="Times New Roman" w:hAnsi="Arial Narrow" w:cs="Arial"/>
      <w:noProof/>
      <w:kern w:val="0"/>
      <w:sz w:val="18"/>
      <w:lang w:eastAsia="es-MX"/>
    </w:rPr>
  </w:style>
  <w:style w:type="character" w:customStyle="1" w:styleId="NAUCFuenteTablaCar">
    <w:name w:val="NAUC Fuente Tabla Car"/>
    <w:link w:val="NAUCFuenteTabla"/>
    <w:rsid w:val="000C02BC"/>
    <w:rPr>
      <w:rFonts w:ascii="Arial Narrow" w:eastAsia="Times New Roman" w:hAnsi="Arial Narrow" w:cs="Arial"/>
      <w:noProof/>
      <w:kern w:val="0"/>
      <w:sz w:val="18"/>
      <w:lang w:eastAsia="es-MX"/>
      <w14:ligatures w14:val="none"/>
    </w:rPr>
  </w:style>
  <w:style w:type="paragraph" w:customStyle="1" w:styleId="bulletsJBG">
    <w:name w:val="bulletsJBG"/>
    <w:basedOn w:val="Prrafodelista"/>
    <w:link w:val="bulletsJBGCar"/>
    <w:autoRedefine/>
    <w:qFormat/>
    <w:rsid w:val="000C02BC"/>
    <w:pPr>
      <w:numPr>
        <w:ilvl w:val="1"/>
        <w:numId w:val="93"/>
      </w:numPr>
      <w:tabs>
        <w:tab w:val="clear" w:pos="2160"/>
        <w:tab w:val="right" w:pos="284"/>
        <w:tab w:val="left" w:pos="463"/>
        <w:tab w:val="left" w:pos="709"/>
        <w:tab w:val="num" w:pos="1440"/>
        <w:tab w:val="left" w:pos="4320"/>
      </w:tabs>
      <w:spacing w:before="120" w:after="120"/>
      <w:ind w:left="1440" w:right="134"/>
      <w:jc w:val="both"/>
    </w:pPr>
    <w:rPr>
      <w:bCs/>
      <w:sz w:val="22"/>
      <w:szCs w:val="22"/>
      <w:lang w:val="es-ES"/>
    </w:rPr>
  </w:style>
  <w:style w:type="character" w:customStyle="1" w:styleId="bulletsJBGCar">
    <w:name w:val="bulletsJBG Car"/>
    <w:link w:val="bulletsJBG"/>
    <w:rsid w:val="000C02BC"/>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0C02BC"/>
    <w:pPr>
      <w:numPr>
        <w:numId w:val="95"/>
      </w:numPr>
      <w:spacing w:after="0" w:line="240" w:lineRule="auto"/>
      <w:jc w:val="both"/>
    </w:pPr>
    <w:rPr>
      <w:rFonts w:ascii="Arial" w:hAnsi="Arial" w:cs="Arial"/>
      <w:kern w:val="0"/>
      <w:szCs w:val="24"/>
    </w:rPr>
  </w:style>
  <w:style w:type="character" w:customStyle="1" w:styleId="bulletsJBG2doNivelCar">
    <w:name w:val="bulletsJBG2doNivel Car"/>
    <w:link w:val="bulletsJBG2doNivel"/>
    <w:rsid w:val="000C02BC"/>
    <w:rPr>
      <w:rFonts w:ascii="Arial" w:eastAsia="Calibri" w:hAnsi="Arial" w:cs="Arial"/>
      <w:kern w:val="0"/>
      <w:szCs w:val="24"/>
      <w14:ligatures w14:val="none"/>
    </w:rPr>
  </w:style>
  <w:style w:type="paragraph" w:customStyle="1" w:styleId="Bullet">
    <w:name w:val="Bullet"/>
    <w:basedOn w:val="Normal"/>
    <w:link w:val="BulletCar"/>
    <w:qFormat/>
    <w:rsid w:val="000C02BC"/>
    <w:pPr>
      <w:numPr>
        <w:numId w:val="94"/>
      </w:numPr>
      <w:spacing w:before="120" w:after="120" w:line="240" w:lineRule="auto"/>
      <w:jc w:val="both"/>
    </w:pPr>
    <w:rPr>
      <w:rFonts w:ascii="Arial" w:hAnsi="Arial" w:cs="Arial"/>
      <w:kern w:val="0"/>
      <w:szCs w:val="24"/>
      <w:lang w:val="es-ES"/>
    </w:rPr>
  </w:style>
  <w:style w:type="character" w:customStyle="1" w:styleId="BulletCar">
    <w:name w:val="Bullet Car"/>
    <w:link w:val="Bullet"/>
    <w:rsid w:val="000C02BC"/>
    <w:rPr>
      <w:rFonts w:ascii="Arial" w:eastAsia="Calibri" w:hAnsi="Arial" w:cs="Arial"/>
      <w:kern w:val="0"/>
      <w:szCs w:val="24"/>
      <w:lang w:val="es-ES"/>
      <w14:ligatures w14:val="none"/>
    </w:rPr>
  </w:style>
  <w:style w:type="paragraph" w:customStyle="1" w:styleId="bulletJBG3">
    <w:name w:val="bulletJBG3"/>
    <w:basedOn w:val="bulletsJBG2doNivel"/>
    <w:link w:val="bulletJBG3Car"/>
    <w:qFormat/>
    <w:rsid w:val="000C02BC"/>
    <w:pPr>
      <w:numPr>
        <w:ilvl w:val="1"/>
        <w:numId w:val="96"/>
      </w:numPr>
    </w:pPr>
  </w:style>
  <w:style w:type="character" w:customStyle="1" w:styleId="bulletJBG3Car">
    <w:name w:val="bulletJBG3 Car"/>
    <w:link w:val="bulletJBG3"/>
    <w:rsid w:val="000C02BC"/>
    <w:rPr>
      <w:rFonts w:ascii="Arial" w:eastAsia="Calibri" w:hAnsi="Arial" w:cs="Arial"/>
      <w:kern w:val="0"/>
      <w:szCs w:val="24"/>
      <w14:ligatures w14:val="none"/>
    </w:rPr>
  </w:style>
  <w:style w:type="table" w:customStyle="1" w:styleId="Tablaconcuadrcula3">
    <w:name w:val="Tabla con cuadrícula3"/>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C02BC"/>
    <w:pPr>
      <w:autoSpaceDE w:val="0"/>
      <w:autoSpaceDN w:val="0"/>
      <w:adjustRightInd w:val="0"/>
      <w:spacing w:before="120" w:after="0" w:line="241" w:lineRule="atLeast"/>
      <w:ind w:firstLine="357"/>
      <w:jc w:val="both"/>
    </w:pPr>
    <w:rPr>
      <w:rFonts w:ascii="Eureka Sans" w:eastAsia="Times New Roman" w:hAnsi="Eureka Sans" w:cs="Arial"/>
      <w:kern w:val="0"/>
      <w:sz w:val="24"/>
      <w:szCs w:val="24"/>
      <w:lang w:eastAsia="es-ES"/>
    </w:rPr>
  </w:style>
  <w:style w:type="character" w:customStyle="1" w:styleId="A8">
    <w:name w:val="A8"/>
    <w:uiPriority w:val="99"/>
    <w:rsid w:val="000C02BC"/>
    <w:rPr>
      <w:color w:val="000000"/>
      <w:sz w:val="28"/>
    </w:rPr>
  </w:style>
  <w:style w:type="character" w:customStyle="1" w:styleId="NumberingSymbols">
    <w:name w:val="Numbering Symbols"/>
    <w:rsid w:val="000C02BC"/>
  </w:style>
  <w:style w:type="paragraph" w:customStyle="1" w:styleId="TableHeading">
    <w:name w:val="Table Heading"/>
    <w:basedOn w:val="TableContents"/>
    <w:rsid w:val="000C02BC"/>
    <w:pPr>
      <w:widowControl w:val="0"/>
      <w:autoSpaceDN/>
      <w:spacing w:before="120"/>
      <w:ind w:firstLine="357"/>
      <w:jc w:val="center"/>
      <w:textAlignment w:val="auto"/>
    </w:pPr>
    <w:rPr>
      <w:rFonts w:eastAsia="WenQuanYi Micro Hei" w:cs="Liberation Sans"/>
      <w:b/>
      <w:bCs/>
      <w:kern w:val="1"/>
    </w:rPr>
  </w:style>
  <w:style w:type="paragraph" w:customStyle="1" w:styleId="Pa19">
    <w:name w:val="Pa19"/>
    <w:basedOn w:val="Normal"/>
    <w:next w:val="Normal"/>
    <w:rsid w:val="000C02BC"/>
    <w:pPr>
      <w:widowControl w:val="0"/>
      <w:autoSpaceDE w:val="0"/>
      <w:autoSpaceDN w:val="0"/>
      <w:adjustRightInd w:val="0"/>
      <w:spacing w:before="120" w:after="0" w:line="221" w:lineRule="atLeast"/>
      <w:ind w:firstLine="357"/>
      <w:jc w:val="both"/>
    </w:pPr>
    <w:rPr>
      <w:rFonts w:ascii="Perpetua" w:eastAsia="Times New Roman" w:hAnsi="Perpetua" w:cs="Liberation Sans"/>
      <w:kern w:val="0"/>
      <w:sz w:val="24"/>
      <w:szCs w:val="24"/>
      <w:lang w:val="es-ES_tradnl" w:eastAsia="zh-CN" w:bidi="hi-IN"/>
    </w:rPr>
  </w:style>
  <w:style w:type="table" w:styleId="Listaclara-nfasis1">
    <w:name w:val="Light List Accent 1"/>
    <w:basedOn w:val="Tablanormal"/>
    <w:uiPriority w:val="61"/>
    <w:rsid w:val="000C02BC"/>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0C02BC"/>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0C02BC"/>
    <w:rPr>
      <w:rFonts w:ascii="Arial Narrow" w:eastAsia="Times New Roman" w:hAnsi="Arial Narrow" w:cs="Arial"/>
      <w:iCs/>
      <w:color w:val="000000"/>
      <w:kern w:val="0"/>
      <w:sz w:val="20"/>
      <w:lang w:eastAsia="es-MX"/>
      <w14:ligatures w14:val="none"/>
    </w:rPr>
  </w:style>
  <w:style w:type="character" w:customStyle="1" w:styleId="TablaCar">
    <w:name w:val="Tabla Car"/>
    <w:link w:val="Tabla"/>
    <w:rsid w:val="000C02BC"/>
    <w:rPr>
      <w:rFonts w:ascii="Arial Narrow" w:eastAsia="Times New Roman" w:hAnsi="Arial Narrow" w:cs="Arial"/>
      <w:b/>
      <w:bCs/>
      <w:kern w:val="0"/>
      <w:sz w:val="24"/>
      <w:szCs w:val="24"/>
      <w:lang w:eastAsia="es-ES"/>
      <w14:ligatures w14:val="none"/>
    </w:rPr>
  </w:style>
  <w:style w:type="table" w:customStyle="1" w:styleId="TABLAJBGFINAL">
    <w:name w:val="TABLAJBGFINAL"/>
    <w:basedOn w:val="Tablanormal"/>
    <w:uiPriority w:val="99"/>
    <w:rsid w:val="000C02BC"/>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Comic Sans MS" w:hAnsi="Comic Sans M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0C02BC"/>
  </w:style>
  <w:style w:type="character" w:customStyle="1" w:styleId="TABLAJBGCar">
    <w:name w:val="TABLAJBG Car"/>
    <w:link w:val="TABLAJBG"/>
    <w:locked/>
    <w:rsid w:val="000C02BC"/>
    <w:rPr>
      <w:rFonts w:ascii="Arial Narrow" w:eastAsia="Times New Roman" w:hAnsi="Arial Narrow" w:cs="Arial"/>
    </w:rPr>
  </w:style>
  <w:style w:type="paragraph" w:customStyle="1" w:styleId="TABLAJBG">
    <w:name w:val="TABLAJBG"/>
    <w:basedOn w:val="Prrafodelista"/>
    <w:link w:val="TABLAJBGCar"/>
    <w:qFormat/>
    <w:rsid w:val="000C02BC"/>
    <w:pPr>
      <w:tabs>
        <w:tab w:val="right" w:pos="284"/>
        <w:tab w:val="left" w:pos="463"/>
        <w:tab w:val="left" w:pos="4320"/>
      </w:tabs>
      <w:spacing w:before="120" w:after="120"/>
      <w:ind w:left="0" w:right="134"/>
      <w:contextualSpacing/>
    </w:pPr>
    <w:rPr>
      <w:rFonts w:ascii="Arial Narrow" w:hAnsi="Arial Narrow"/>
      <w:sz w:val="22"/>
      <w:szCs w:val="22"/>
      <w:lang w:eastAsia="en-US"/>
    </w:rPr>
  </w:style>
  <w:style w:type="character" w:customStyle="1" w:styleId="Ttulo2Car1">
    <w:name w:val="Título 2 Car1"/>
    <w:uiPriority w:val="9"/>
    <w:rsid w:val="000C02BC"/>
    <w:rPr>
      <w:rFonts w:ascii="Arial" w:eastAsia="MS Mincho" w:hAnsi="Arial" w:cs="Arial"/>
      <w:b/>
      <w:i/>
      <w:sz w:val="24"/>
      <w:szCs w:val="24"/>
      <w:lang w:eastAsia="es-MX"/>
    </w:rPr>
  </w:style>
  <w:style w:type="paragraph" w:styleId="Continuarlista3">
    <w:name w:val="List Continue 3"/>
    <w:basedOn w:val="Normal"/>
    <w:uiPriority w:val="99"/>
    <w:unhideWhenUsed/>
    <w:rsid w:val="000C02BC"/>
    <w:pPr>
      <w:spacing w:before="120" w:after="120" w:line="240" w:lineRule="auto"/>
      <w:ind w:left="849" w:firstLine="567"/>
      <w:contextualSpacing/>
      <w:jc w:val="both"/>
    </w:pPr>
    <w:rPr>
      <w:rFonts w:ascii="Arial" w:hAnsi="Arial"/>
      <w:kern w:val="0"/>
      <w:lang w:val="es-ES"/>
    </w:rPr>
  </w:style>
  <w:style w:type="table" w:customStyle="1" w:styleId="Sombreadoclaro2">
    <w:name w:val="Sombreado claro2"/>
    <w:basedOn w:val="Tablanormal"/>
    <w:uiPriority w:val="60"/>
    <w:rsid w:val="000C02BC"/>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0C02BC"/>
  </w:style>
  <w:style w:type="paragraph" w:customStyle="1" w:styleId="TABLAGAST">
    <w:name w:val="TABLA GAST"/>
    <w:basedOn w:val="Sinespaciado"/>
    <w:link w:val="TABLAGASTCar"/>
    <w:qFormat/>
    <w:rsid w:val="000C02BC"/>
    <w:pPr>
      <w:jc w:val="center"/>
    </w:pPr>
    <w:rPr>
      <w:rFonts w:ascii="Arial Narrow" w:eastAsia="Calibri" w:hAnsi="Arial Narrow" w:cs="Arial"/>
      <w:b/>
      <w:sz w:val="20"/>
      <w:szCs w:val="20"/>
      <w:lang w:eastAsia="en-US"/>
    </w:rPr>
  </w:style>
  <w:style w:type="table" w:customStyle="1" w:styleId="TABLAGASTE">
    <w:name w:val="TABLAGASTE"/>
    <w:basedOn w:val="Tablanormal"/>
    <w:uiPriority w:val="99"/>
    <w:rsid w:val="000C02BC"/>
    <w:pPr>
      <w:spacing w:after="0" w:line="240" w:lineRule="auto"/>
    </w:pPr>
    <w:rPr>
      <w:rFonts w:ascii="Calibri" w:eastAsia="Calibri" w:hAnsi="Calibri" w:cs="Times New Roman"/>
      <w:kern w:val="0"/>
      <w:sz w:val="20"/>
      <w:szCs w:val="20"/>
      <w:lang w:val="es-ES" w:eastAsia="es-MX"/>
      <w14:ligatures w14:val="none"/>
    </w:rPr>
    <w:tblPr/>
  </w:style>
  <w:style w:type="character" w:customStyle="1" w:styleId="TABLAGASTCar">
    <w:name w:val="TABLA GAST Car"/>
    <w:link w:val="TABLAGAST"/>
    <w:rsid w:val="000C02BC"/>
    <w:rPr>
      <w:rFonts w:ascii="Arial Narrow" w:eastAsia="Calibri" w:hAnsi="Arial Narrow" w:cs="Arial"/>
      <w:b/>
      <w:kern w:val="0"/>
      <w:sz w:val="20"/>
      <w:szCs w:val="20"/>
      <w:lang w:val="es-ES"/>
      <w14:ligatures w14:val="none"/>
    </w:rPr>
  </w:style>
  <w:style w:type="numbering" w:customStyle="1" w:styleId="Sinlista3">
    <w:name w:val="Sin lista3"/>
    <w:next w:val="Sinlista"/>
    <w:semiHidden/>
    <w:unhideWhenUsed/>
    <w:rsid w:val="000C02BC"/>
  </w:style>
  <w:style w:type="paragraph" w:customStyle="1" w:styleId="contenttxt">
    <w:name w:val="content_txt"/>
    <w:basedOn w:val="Normal"/>
    <w:uiPriority w:val="99"/>
    <w:rsid w:val="000C02BC"/>
    <w:pPr>
      <w:spacing w:after="0" w:line="314" w:lineRule="atLeast"/>
      <w:jc w:val="both"/>
      <w:textAlignment w:val="top"/>
    </w:pPr>
    <w:rPr>
      <w:rFonts w:ascii="Times New Roman" w:hAnsi="Times New Roman"/>
      <w:kern w:val="0"/>
      <w:sz w:val="24"/>
      <w:szCs w:val="24"/>
      <w:lang w:val="es-ES" w:eastAsia="es-ES"/>
    </w:rPr>
  </w:style>
  <w:style w:type="paragraph" w:customStyle="1" w:styleId="SecuenBullet">
    <w:name w:val="SecuenBullet"/>
    <w:basedOn w:val="Normal"/>
    <w:link w:val="SecuenBulletCar"/>
    <w:qFormat/>
    <w:rsid w:val="000C02BC"/>
    <w:pPr>
      <w:spacing w:before="120" w:after="120" w:line="240" w:lineRule="auto"/>
      <w:ind w:left="680"/>
      <w:jc w:val="both"/>
    </w:pPr>
    <w:rPr>
      <w:rFonts w:ascii="Arial" w:hAnsi="Arial"/>
      <w:kern w:val="0"/>
      <w:lang w:val="es-ES"/>
    </w:rPr>
  </w:style>
  <w:style w:type="character" w:customStyle="1" w:styleId="SecuenBulletCar">
    <w:name w:val="SecuenBullet Car"/>
    <w:link w:val="SecuenBullet"/>
    <w:rsid w:val="000C02BC"/>
    <w:rPr>
      <w:rFonts w:ascii="Arial" w:eastAsia="Calibri" w:hAnsi="Arial" w:cs="Times New Roman"/>
      <w:kern w:val="0"/>
      <w:lang w:val="es-ES"/>
      <w14:ligatures w14:val="none"/>
    </w:rPr>
  </w:style>
  <w:style w:type="table" w:customStyle="1" w:styleId="Tablaconcuadrcula6">
    <w:name w:val="Tabla con cuadrícula6"/>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0C02BC"/>
    <w:pPr>
      <w:jc w:val="both"/>
    </w:pPr>
    <w:rPr>
      <w:rFonts w:ascii="Arial" w:eastAsia="Times New Roman" w:hAnsi="Arial" w:cs="Arial"/>
      <w:kern w:val="0"/>
      <w:sz w:val="20"/>
      <w:szCs w:val="20"/>
      <w:lang w:val="es-ES" w:eastAsia="es-MX"/>
    </w:rPr>
  </w:style>
  <w:style w:type="character" w:customStyle="1" w:styleId="CIATCar">
    <w:name w:val="CIAT Car"/>
    <w:link w:val="CIAT"/>
    <w:rsid w:val="000C02BC"/>
    <w:rPr>
      <w:rFonts w:ascii="Arial" w:eastAsia="Times New Roman" w:hAnsi="Arial" w:cs="Arial"/>
      <w:kern w:val="0"/>
      <w:sz w:val="20"/>
      <w:szCs w:val="20"/>
      <w:lang w:val="es-ES" w:eastAsia="es-MX"/>
      <w14:ligatures w14:val="none"/>
    </w:rPr>
  </w:style>
  <w:style w:type="paragraph" w:customStyle="1" w:styleId="CIAT2">
    <w:name w:val="CIAT2"/>
    <w:basedOn w:val="CIAT"/>
    <w:next w:val="CIAT"/>
    <w:link w:val="CIAT2Car"/>
    <w:autoRedefine/>
    <w:qFormat/>
    <w:rsid w:val="000C02BC"/>
    <w:pPr>
      <w:spacing w:after="200" w:line="288" w:lineRule="auto"/>
    </w:pPr>
  </w:style>
  <w:style w:type="character" w:customStyle="1" w:styleId="CIAT2Car">
    <w:name w:val="CIAT2 Car"/>
    <w:link w:val="CIAT2"/>
    <w:rsid w:val="000C02BC"/>
    <w:rPr>
      <w:rFonts w:ascii="Arial" w:eastAsia="Times New Roman" w:hAnsi="Arial" w:cs="Arial"/>
      <w:kern w:val="0"/>
      <w:sz w:val="20"/>
      <w:szCs w:val="20"/>
      <w:lang w:val="es-ES" w:eastAsia="es-MX"/>
      <w14:ligatures w14:val="none"/>
    </w:rPr>
  </w:style>
  <w:style w:type="table" w:customStyle="1" w:styleId="Tablaconcuadrcula80">
    <w:name w:val="Tabla con cuadrícula8"/>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0C02BC"/>
    <w:pPr>
      <w:spacing w:before="60" w:after="60"/>
      <w:jc w:val="center"/>
    </w:pPr>
    <w:rPr>
      <w:noProof/>
      <w:lang w:eastAsia="es-MX"/>
    </w:rPr>
  </w:style>
  <w:style w:type="character" w:customStyle="1" w:styleId="NAUCIMAGENCar">
    <w:name w:val="NAUC IMAGEN Car"/>
    <w:link w:val="NAUCIMAGEN"/>
    <w:rsid w:val="000C02BC"/>
    <w:rPr>
      <w:rFonts w:ascii="Arial" w:eastAsia="Calibri" w:hAnsi="Arial" w:cs="Times New Roman"/>
      <w:noProof/>
      <w:kern w:val="0"/>
      <w:lang w:val="es-ES" w:eastAsia="es-MX"/>
      <w14:ligatures w14:val="none"/>
    </w:rPr>
  </w:style>
  <w:style w:type="character" w:customStyle="1" w:styleId="Mencinsinresolver2">
    <w:name w:val="Mención sin resolver2"/>
    <w:uiPriority w:val="99"/>
    <w:semiHidden/>
    <w:unhideWhenUsed/>
    <w:rsid w:val="000C02BC"/>
    <w:rPr>
      <w:color w:val="605E5C"/>
      <w:shd w:val="clear" w:color="auto" w:fill="E1DFDD"/>
    </w:rPr>
  </w:style>
  <w:style w:type="character" w:customStyle="1" w:styleId="NAUCCeldas2018Car">
    <w:name w:val="NAUC Celdas 2018 Car"/>
    <w:link w:val="NAUCCeldas2018"/>
    <w:locked/>
    <w:rsid w:val="000C02BC"/>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0C02BC"/>
    <w:pPr>
      <w:spacing w:before="0" w:after="0"/>
      <w:jc w:val="center"/>
    </w:pPr>
    <w:rPr>
      <w:rFonts w:ascii="Arial Narrow" w:eastAsia="Times New Roman" w:hAnsi="Arial Narrow" w:cs="Arial"/>
      <w:kern w:val="2"/>
      <w:sz w:val="18"/>
      <w:lang w:eastAsia="es-ES"/>
      <w14:ligatures w14:val="standardContextual"/>
    </w:rPr>
  </w:style>
  <w:style w:type="character" w:customStyle="1" w:styleId="contextualspellingandgrammarerror">
    <w:name w:val="contextualspellingandgrammarerror"/>
    <w:rsid w:val="000C02BC"/>
  </w:style>
  <w:style w:type="character" w:customStyle="1" w:styleId="independienteCar">
    <w:name w:val="independiente Car"/>
    <w:rsid w:val="000C02BC"/>
    <w:rPr>
      <w:rFonts w:ascii="Arial" w:hAnsi="Arial"/>
      <w:sz w:val="22"/>
      <w:szCs w:val="22"/>
      <w:lang w:val="es-ES" w:eastAsia="en-US"/>
    </w:rPr>
  </w:style>
  <w:style w:type="paragraph" w:customStyle="1" w:styleId="Indice0">
    <w:name w:val="Indice"/>
    <w:basedOn w:val="TDC4"/>
    <w:link w:val="IndiceCar"/>
    <w:qFormat/>
    <w:rsid w:val="000C02BC"/>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0C02BC"/>
    <w:rPr>
      <w:rFonts w:ascii="Arial Narrow" w:eastAsia="Calibri" w:hAnsi="Arial Narrow" w:cs="Calibri"/>
      <w:noProof/>
      <w:color w:val="833C0C"/>
      <w:kern w:val="0"/>
      <w:sz w:val="20"/>
      <w:szCs w:val="18"/>
      <w:lang w:val="es-ES"/>
      <w14:ligatures w14:val="none"/>
    </w:rPr>
  </w:style>
  <w:style w:type="numbering" w:customStyle="1" w:styleId="Sinlista4">
    <w:name w:val="Sin lista4"/>
    <w:next w:val="Sinlista"/>
    <w:semiHidden/>
    <w:unhideWhenUsed/>
    <w:rsid w:val="000C02BC"/>
  </w:style>
  <w:style w:type="table" w:customStyle="1" w:styleId="Tablaconcuadrcula9">
    <w:name w:val="Tabla con cuadrícula9"/>
    <w:basedOn w:val="Tablanormal"/>
    <w:next w:val="Tablaconcuadrcula"/>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02BC"/>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table" w:customStyle="1" w:styleId="TableNormal21">
    <w:name w:val="Table Normal21"/>
    <w:rsid w:val="000C02BC"/>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0C02B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0C02BC"/>
  </w:style>
  <w:style w:type="table" w:customStyle="1" w:styleId="Listaclara-nfasis11">
    <w:name w:val="Lista clara - Énfasis 11"/>
    <w:basedOn w:val="Tablanormal"/>
    <w:next w:val="Listaclara-nfasis1"/>
    <w:uiPriority w:val="61"/>
    <w:rsid w:val="000C02BC"/>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0C02BC"/>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0C02BC"/>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0C02BC"/>
  </w:style>
  <w:style w:type="table" w:customStyle="1" w:styleId="TABLAGASTE1">
    <w:name w:val="TABLAGASTE1"/>
    <w:basedOn w:val="Tablanormal"/>
    <w:uiPriority w:val="99"/>
    <w:rsid w:val="000C02BC"/>
    <w:pPr>
      <w:spacing w:after="0" w:line="240" w:lineRule="auto"/>
    </w:pPr>
    <w:rPr>
      <w:rFonts w:ascii="Calibri" w:eastAsia="Calibri" w:hAnsi="Calibri" w:cs="Times New Roman"/>
      <w:kern w:val="0"/>
      <w:sz w:val="20"/>
      <w:szCs w:val="20"/>
      <w:lang w:val="es-ES" w:eastAsia="es-MX"/>
      <w14:ligatures w14:val="none"/>
    </w:rPr>
    <w:tblPr/>
  </w:style>
  <w:style w:type="numbering" w:customStyle="1" w:styleId="Sinlista31">
    <w:name w:val="Sin lista31"/>
    <w:next w:val="Sinlista"/>
    <w:semiHidden/>
    <w:unhideWhenUsed/>
    <w:rsid w:val="000C02BC"/>
  </w:style>
  <w:style w:type="table" w:customStyle="1" w:styleId="Tablaconcuadrcula61">
    <w:name w:val="Tabla con cuadrícula61"/>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0C02BC"/>
    <w:pPr>
      <w:spacing w:line="240" w:lineRule="auto"/>
      <w:jc w:val="center"/>
    </w:pPr>
    <w:rPr>
      <w:rFonts w:ascii="Arial" w:hAnsi="Arial" w:cs="Arial"/>
      <w:kern w:val="0"/>
      <w:sz w:val="18"/>
      <w:lang w:eastAsia="es-MX"/>
    </w:rPr>
  </w:style>
  <w:style w:type="character" w:customStyle="1" w:styleId="PiegraficoCar">
    <w:name w:val="Pie grafico Car"/>
    <w:link w:val="Piegrafico"/>
    <w:rsid w:val="000C02BC"/>
    <w:rPr>
      <w:rFonts w:ascii="Arial" w:eastAsia="Calibri" w:hAnsi="Arial" w:cs="Arial"/>
      <w:kern w:val="0"/>
      <w:sz w:val="18"/>
      <w:lang w:eastAsia="es-MX"/>
      <w14:ligatures w14:val="none"/>
    </w:rPr>
  </w:style>
  <w:style w:type="paragraph" w:customStyle="1" w:styleId="4Artculo">
    <w:name w:val="4. Artículo"/>
    <w:basedOn w:val="Normal"/>
    <w:link w:val="4ArtculoCar"/>
    <w:qFormat/>
    <w:rsid w:val="000C02BC"/>
    <w:pPr>
      <w:numPr>
        <w:numId w:val="98"/>
      </w:numPr>
      <w:spacing w:after="120" w:line="240" w:lineRule="auto"/>
      <w:jc w:val="both"/>
    </w:pPr>
    <w:rPr>
      <w:rFonts w:ascii="Arial" w:hAnsi="Arial" w:cs="Arial"/>
      <w:kern w:val="0"/>
    </w:rPr>
  </w:style>
  <w:style w:type="character" w:customStyle="1" w:styleId="4ArtculoCar">
    <w:name w:val="4. Artículo Car"/>
    <w:link w:val="4Artculo"/>
    <w:rsid w:val="000C02BC"/>
    <w:rPr>
      <w:rFonts w:ascii="Arial" w:eastAsia="Calibri" w:hAnsi="Arial" w:cs="Arial"/>
      <w:kern w:val="0"/>
      <w14:ligatures w14:val="none"/>
    </w:rPr>
  </w:style>
  <w:style w:type="character" w:customStyle="1" w:styleId="Lista2Car">
    <w:name w:val="Lista 2 Car"/>
    <w:link w:val="Lista2"/>
    <w:rsid w:val="000C02BC"/>
    <w:rPr>
      <w:rFonts w:ascii="Calibri" w:eastAsia="Calibri" w:hAnsi="Calibri" w:cs="Times New Roman"/>
      <w:kern w:val="0"/>
      <w14:ligatures w14:val="none"/>
    </w:rPr>
  </w:style>
  <w:style w:type="table" w:styleId="Tablaprofesional">
    <w:name w:val="Table Professional"/>
    <w:basedOn w:val="Tablanormal"/>
    <w:rsid w:val="000C02BC"/>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0C02BC"/>
    <w:pPr>
      <w:spacing w:after="0" w:line="240" w:lineRule="auto"/>
      <w:jc w:val="both"/>
    </w:pPr>
    <w:rPr>
      <w:rFonts w:ascii="Arial" w:eastAsia="Times New Roman" w:hAnsi="Arial" w:cs="Times New Roman"/>
      <w:kern w:val="0"/>
      <w:sz w:val="24"/>
      <w:szCs w:val="20"/>
      <w:lang w:val="es-ES" w:eastAsia="es-MX"/>
      <w14:ligatures w14:val="none"/>
    </w:rPr>
  </w:style>
  <w:style w:type="paragraph" w:customStyle="1" w:styleId="Simple">
    <w:name w:val="Simple"/>
    <w:rsid w:val="000C02BC"/>
    <w:pPr>
      <w:spacing w:after="0" w:line="240" w:lineRule="auto"/>
    </w:pPr>
    <w:rPr>
      <w:rFonts w:ascii="Times New Roman" w:eastAsia="Times New Roman" w:hAnsi="Times New Roman" w:cs="Times New Roman"/>
      <w:snapToGrid w:val="0"/>
      <w:color w:val="000000"/>
      <w:kern w:val="0"/>
      <w:sz w:val="24"/>
      <w:szCs w:val="20"/>
      <w:lang w:val="es-ES" w:eastAsia="es-ES"/>
      <w14:ligatures w14:val="none"/>
    </w:rPr>
  </w:style>
  <w:style w:type="numbering" w:styleId="111111">
    <w:name w:val="Outline List 2"/>
    <w:basedOn w:val="Sinlista"/>
    <w:rsid w:val="000C02BC"/>
    <w:pPr>
      <w:numPr>
        <w:numId w:val="104"/>
      </w:numPr>
    </w:pPr>
  </w:style>
  <w:style w:type="numbering" w:customStyle="1" w:styleId="Sinlista12">
    <w:name w:val="Sin lista12"/>
    <w:next w:val="Sinlista"/>
    <w:semiHidden/>
    <w:rsid w:val="000C02BC"/>
  </w:style>
  <w:style w:type="table" w:customStyle="1" w:styleId="Tablaprofesional1">
    <w:name w:val="Tabla profesional1"/>
    <w:basedOn w:val="Tablanormal"/>
    <w:next w:val="Tablaprofesional"/>
    <w:rsid w:val="000C02BC"/>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0C02BC"/>
    <w:pPr>
      <w:numPr>
        <w:numId w:val="101"/>
      </w:numPr>
    </w:pPr>
  </w:style>
  <w:style w:type="character" w:customStyle="1" w:styleId="c-91">
    <w:name w:val="c-91"/>
    <w:rsid w:val="000C02BC"/>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0C02BC"/>
    <w:pPr>
      <w:spacing w:before="100" w:beforeAutospacing="1" w:after="100" w:afterAutospacing="1" w:line="240" w:lineRule="auto"/>
    </w:pPr>
    <w:rPr>
      <w:rFonts w:ascii="Times New Roman" w:eastAsia="Times New Roman" w:hAnsi="Times New Roman"/>
      <w:kern w:val="0"/>
      <w:sz w:val="24"/>
      <w:szCs w:val="24"/>
      <w:lang w:val="es-ES" w:eastAsia="es-ES"/>
    </w:rPr>
  </w:style>
  <w:style w:type="paragraph" w:customStyle="1" w:styleId="informesty">
    <w:name w:val="informe.sty"/>
    <w:basedOn w:val="Normal"/>
    <w:rsid w:val="000C02BC"/>
    <w:pPr>
      <w:overflowPunct w:val="0"/>
      <w:autoSpaceDE w:val="0"/>
      <w:autoSpaceDN w:val="0"/>
      <w:adjustRightInd w:val="0"/>
      <w:spacing w:after="0" w:line="238" w:lineRule="exact"/>
      <w:ind w:left="567" w:right="567"/>
      <w:jc w:val="both"/>
      <w:textAlignment w:val="baseline"/>
    </w:pPr>
    <w:rPr>
      <w:rFonts w:ascii="Arial" w:eastAsia="Times New Roman" w:hAnsi="Arial"/>
      <w:kern w:val="0"/>
      <w:sz w:val="20"/>
      <w:szCs w:val="20"/>
      <w:lang w:eastAsia="es-MX"/>
    </w:rPr>
  </w:style>
  <w:style w:type="paragraph" w:customStyle="1" w:styleId="Epgrafe10">
    <w:name w:val="Epígrafe1"/>
    <w:basedOn w:val="Textoindependiente"/>
    <w:next w:val="TextoReg"/>
    <w:uiPriority w:val="35"/>
    <w:rsid w:val="000C02BC"/>
    <w:pPr>
      <w:tabs>
        <w:tab w:val="left" w:pos="-720"/>
      </w:tabs>
      <w:suppressAutoHyphens/>
      <w:spacing w:after="200"/>
      <w:contextualSpacing/>
    </w:pPr>
    <w:rPr>
      <w:rFonts w:ascii="Arial Narrow" w:hAnsi="Arial Narrow" w:cs="Arial"/>
      <w:sz w:val="20"/>
      <w:szCs w:val="20"/>
      <w:lang w:eastAsia="es-ES"/>
    </w:rPr>
  </w:style>
  <w:style w:type="paragraph" w:customStyle="1" w:styleId="TextoReg">
    <w:name w:val="TextoReg"/>
    <w:basedOn w:val="Normal"/>
    <w:link w:val="TextoRegCar"/>
    <w:qFormat/>
    <w:rsid w:val="000C02BC"/>
    <w:pPr>
      <w:spacing w:after="60" w:line="288" w:lineRule="auto"/>
      <w:ind w:firstLine="238"/>
      <w:jc w:val="both"/>
    </w:pPr>
    <w:rPr>
      <w:rFonts w:ascii="Arial Narrow" w:eastAsia="Times New Roman" w:hAnsi="Arial Narrow" w:cs="Tahoma"/>
      <w:snapToGrid w:val="0"/>
      <w:kern w:val="0"/>
      <w:sz w:val="24"/>
      <w:szCs w:val="24"/>
      <w:lang w:eastAsia="es-ES"/>
    </w:rPr>
  </w:style>
  <w:style w:type="character" w:customStyle="1" w:styleId="TextoRegCar">
    <w:name w:val="TextoReg Car"/>
    <w:link w:val="TextoReg"/>
    <w:rsid w:val="000C02BC"/>
    <w:rPr>
      <w:rFonts w:ascii="Arial Narrow" w:eastAsia="Times New Roman" w:hAnsi="Arial Narrow" w:cs="Tahoma"/>
      <w:snapToGrid w:val="0"/>
      <w:kern w:val="0"/>
      <w:sz w:val="24"/>
      <w:szCs w:val="24"/>
      <w:lang w:eastAsia="es-ES"/>
      <w14:ligatures w14:val="none"/>
    </w:rPr>
  </w:style>
  <w:style w:type="paragraph" w:customStyle="1" w:styleId="CuadroRglSinSangra">
    <w:name w:val="CuadroRglSinSangría"/>
    <w:basedOn w:val="Normal"/>
    <w:link w:val="CuadroRglSinSangraCar"/>
    <w:qFormat/>
    <w:rsid w:val="000C02BC"/>
    <w:pPr>
      <w:spacing w:after="60" w:line="240" w:lineRule="auto"/>
    </w:pPr>
    <w:rPr>
      <w:rFonts w:ascii="Arial Narrow" w:hAnsi="Arial Narrow" w:cs="Tahoma"/>
      <w:snapToGrid w:val="0"/>
      <w:kern w:val="0"/>
      <w:sz w:val="20"/>
      <w:szCs w:val="20"/>
      <w:lang w:eastAsia="es-ES"/>
    </w:rPr>
  </w:style>
  <w:style w:type="character" w:customStyle="1" w:styleId="CuadroRglSinSangraCar">
    <w:name w:val="CuadroRglSinSangría Car"/>
    <w:link w:val="CuadroRglSinSangra"/>
    <w:rsid w:val="000C02BC"/>
    <w:rPr>
      <w:rFonts w:ascii="Arial Narrow" w:eastAsia="Calibri" w:hAnsi="Arial Narrow" w:cs="Tahoma"/>
      <w:snapToGrid w:val="0"/>
      <w:kern w:val="0"/>
      <w:sz w:val="20"/>
      <w:szCs w:val="20"/>
      <w:lang w:eastAsia="es-ES"/>
      <w14:ligatures w14:val="none"/>
    </w:rPr>
  </w:style>
  <w:style w:type="paragraph" w:customStyle="1" w:styleId="Foto">
    <w:name w:val="Foto"/>
    <w:basedOn w:val="TextoReg"/>
    <w:qFormat/>
    <w:rsid w:val="000C02BC"/>
    <w:pPr>
      <w:keepNext/>
      <w:spacing w:after="0" w:line="240" w:lineRule="auto"/>
      <w:ind w:firstLine="0"/>
      <w:jc w:val="left"/>
    </w:pPr>
  </w:style>
  <w:style w:type="character" w:customStyle="1" w:styleId="IGHEnfasis">
    <w:name w:val="_IGH Enfasis"/>
    <w:uiPriority w:val="1"/>
    <w:qFormat/>
    <w:rsid w:val="000C02BC"/>
    <w:rPr>
      <w:rFonts w:ascii="Soberana Sans" w:hAnsi="Soberana Sans"/>
      <w:b/>
      <w:i/>
      <w:color w:val="002060"/>
      <w:sz w:val="24"/>
    </w:rPr>
  </w:style>
  <w:style w:type="table" w:styleId="Cuadrculaclara-nfasis1">
    <w:name w:val="Light Grid Accent 1"/>
    <w:basedOn w:val="Tablanormal"/>
    <w:uiPriority w:val="62"/>
    <w:unhideWhenUsed/>
    <w:rsid w:val="000C02BC"/>
    <w:pPr>
      <w:spacing w:after="0" w:line="240" w:lineRule="auto"/>
    </w:pPr>
    <w:rPr>
      <w:rFonts w:ascii="Calibri" w:eastAsia="Calibri" w:hAnsi="Calibri" w:cs="Arial"/>
      <w:kern w:val="0"/>
      <w14:ligatures w14:val="non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0C02BC"/>
    <w:rPr>
      <w:rFonts w:cs="HelveticaNeueLT Std Lt Cn"/>
      <w:color w:val="000000"/>
      <w:sz w:val="18"/>
      <w:szCs w:val="18"/>
    </w:rPr>
  </w:style>
  <w:style w:type="table" w:customStyle="1" w:styleId="Tablaprofesional2">
    <w:name w:val="Tabla profesional2"/>
    <w:basedOn w:val="Tablanormal"/>
    <w:next w:val="Tablaprofesional"/>
    <w:rsid w:val="000C02BC"/>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0C02BC"/>
  </w:style>
  <w:style w:type="paragraph" w:customStyle="1" w:styleId="Pa8">
    <w:name w:val="Pa8"/>
    <w:basedOn w:val="Normal"/>
    <w:next w:val="Normal"/>
    <w:uiPriority w:val="99"/>
    <w:rsid w:val="000C02BC"/>
    <w:pPr>
      <w:autoSpaceDE w:val="0"/>
      <w:autoSpaceDN w:val="0"/>
      <w:adjustRightInd w:val="0"/>
      <w:spacing w:after="0" w:line="201" w:lineRule="atLeast"/>
    </w:pPr>
    <w:rPr>
      <w:rFonts w:ascii="Soberana Texto" w:hAnsi="Soberana Texto" w:cs="Arial"/>
      <w:kern w:val="0"/>
      <w:sz w:val="24"/>
      <w:szCs w:val="24"/>
      <w:lang w:val="en-US"/>
    </w:rPr>
  </w:style>
  <w:style w:type="table" w:customStyle="1" w:styleId="Tablaprofesional3">
    <w:name w:val="Tabla profesional3"/>
    <w:basedOn w:val="Tablanormal"/>
    <w:next w:val="Tablaprofesional"/>
    <w:rsid w:val="000C02BC"/>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0C02BC"/>
    <w:pPr>
      <w:numPr>
        <w:numId w:val="100"/>
      </w:numPr>
    </w:pPr>
  </w:style>
  <w:style w:type="character" w:customStyle="1" w:styleId="notranslate">
    <w:name w:val="notranslate"/>
    <w:rsid w:val="000C02BC"/>
  </w:style>
  <w:style w:type="numbering" w:customStyle="1" w:styleId="Sinlista5">
    <w:name w:val="Sin lista5"/>
    <w:next w:val="Sinlista"/>
    <w:uiPriority w:val="99"/>
    <w:semiHidden/>
    <w:unhideWhenUsed/>
    <w:rsid w:val="000C02BC"/>
  </w:style>
  <w:style w:type="table" w:customStyle="1" w:styleId="Tablaconcuadrcula10">
    <w:name w:val="Tabla con cuadrícula10"/>
    <w:basedOn w:val="Tablanormal"/>
    <w:next w:val="Tablaconcuadrcula"/>
    <w:uiPriority w:val="59"/>
    <w:rsid w:val="000C02B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0C02BC"/>
  </w:style>
  <w:style w:type="numbering" w:customStyle="1" w:styleId="Sinlista111">
    <w:name w:val="Sin lista111"/>
    <w:next w:val="Sinlista"/>
    <w:uiPriority w:val="99"/>
    <w:semiHidden/>
    <w:unhideWhenUsed/>
    <w:rsid w:val="000C02BC"/>
  </w:style>
  <w:style w:type="numbering" w:customStyle="1" w:styleId="Sinlista1111">
    <w:name w:val="Sin lista1111"/>
    <w:next w:val="Sinlista"/>
    <w:semiHidden/>
    <w:rsid w:val="000C02BC"/>
  </w:style>
  <w:style w:type="numbering" w:customStyle="1" w:styleId="1111114">
    <w:name w:val="1 / 1.1 / 1.1.14"/>
    <w:basedOn w:val="Sinlista"/>
    <w:next w:val="111111"/>
    <w:rsid w:val="000C02BC"/>
    <w:pPr>
      <w:numPr>
        <w:numId w:val="103"/>
      </w:numPr>
    </w:pPr>
  </w:style>
  <w:style w:type="numbering" w:customStyle="1" w:styleId="Sinlista121">
    <w:name w:val="Sin lista121"/>
    <w:next w:val="Sinlista"/>
    <w:semiHidden/>
    <w:rsid w:val="000C02BC"/>
  </w:style>
  <w:style w:type="numbering" w:customStyle="1" w:styleId="11111111">
    <w:name w:val="1 / 1.1 / 1.1.111"/>
    <w:basedOn w:val="Sinlista"/>
    <w:next w:val="111111"/>
    <w:rsid w:val="000C02BC"/>
    <w:pPr>
      <w:numPr>
        <w:numId w:val="102"/>
      </w:numPr>
    </w:pPr>
  </w:style>
  <w:style w:type="numbering" w:customStyle="1" w:styleId="11111121">
    <w:name w:val="1 / 1.1 / 1.1.121"/>
    <w:basedOn w:val="Sinlista"/>
    <w:next w:val="111111"/>
    <w:rsid w:val="000C02BC"/>
  </w:style>
  <w:style w:type="numbering" w:customStyle="1" w:styleId="Sinlista41">
    <w:name w:val="Sin lista41"/>
    <w:next w:val="Sinlista"/>
    <w:semiHidden/>
    <w:rsid w:val="000C02BC"/>
  </w:style>
  <w:style w:type="numbering" w:customStyle="1" w:styleId="11111131">
    <w:name w:val="1 / 1.1 / 1.1.131"/>
    <w:basedOn w:val="Sinlista"/>
    <w:next w:val="111111"/>
    <w:rsid w:val="000C02BC"/>
    <w:pPr>
      <w:numPr>
        <w:numId w:val="105"/>
      </w:numPr>
    </w:pPr>
  </w:style>
  <w:style w:type="numbering" w:customStyle="1" w:styleId="11111132">
    <w:name w:val="1 / 1.1 / 1.1.132"/>
    <w:basedOn w:val="Sinlista"/>
    <w:next w:val="111111"/>
    <w:rsid w:val="000C02BC"/>
  </w:style>
  <w:style w:type="numbering" w:customStyle="1" w:styleId="Vieta0">
    <w:name w:val="Viñeta.0"/>
    <w:rsid w:val="000C02BC"/>
    <w:pPr>
      <w:numPr>
        <w:numId w:val="106"/>
      </w:numPr>
    </w:pPr>
  </w:style>
  <w:style w:type="numbering" w:customStyle="1" w:styleId="Sinlista6">
    <w:name w:val="Sin lista6"/>
    <w:next w:val="Sinlista"/>
    <w:uiPriority w:val="99"/>
    <w:semiHidden/>
    <w:unhideWhenUsed/>
    <w:rsid w:val="000C02BC"/>
  </w:style>
  <w:style w:type="character" w:customStyle="1" w:styleId="nocontent1">
    <w:name w:val="nocontent1"/>
    <w:rsid w:val="000C02BC"/>
    <w:rPr>
      <w:color w:val="888888"/>
    </w:rPr>
  </w:style>
  <w:style w:type="table" w:customStyle="1" w:styleId="Tabladelista3-nfasis11">
    <w:name w:val="Tabla de lista 3 - Énfasis 11"/>
    <w:basedOn w:val="Tablanormal"/>
    <w:uiPriority w:val="48"/>
    <w:rsid w:val="000C02BC"/>
    <w:pPr>
      <w:spacing w:after="0" w:line="240" w:lineRule="auto"/>
    </w:pPr>
    <w:rPr>
      <w:rFonts w:ascii="Calibri" w:eastAsia="Calibri" w:hAnsi="Calibri" w:cs="Arial"/>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0C02BC"/>
    <w:pPr>
      <w:numPr>
        <w:ilvl w:val="1"/>
        <w:numId w:val="99"/>
      </w:numPr>
      <w:shd w:val="clear" w:color="auto" w:fill="E0DBFD"/>
      <w:tabs>
        <w:tab w:val="left" w:pos="142"/>
        <w:tab w:val="right" w:pos="284"/>
        <w:tab w:val="left" w:pos="463"/>
        <w:tab w:val="left" w:pos="4320"/>
        <w:tab w:val="left" w:pos="9923"/>
      </w:tabs>
      <w:spacing w:before="120" w:after="120"/>
      <w:ind w:left="851" w:right="134" w:hanging="993"/>
      <w:contextualSpacing/>
    </w:pPr>
    <w:rPr>
      <w:rFonts w:eastAsia="Arial"/>
      <w:b/>
      <w:bCs/>
      <w:color w:val="3A0000"/>
      <w:sz w:val="32"/>
      <w:szCs w:val="32"/>
      <w:lang w:val="es-ES" w:eastAsia="en-US"/>
    </w:rPr>
  </w:style>
  <w:style w:type="character" w:customStyle="1" w:styleId="Estilo2Car">
    <w:name w:val="Estilo2 Car"/>
    <w:rsid w:val="000C02BC"/>
    <w:rPr>
      <w:rFonts w:ascii="Arial" w:eastAsia="Times New Roman" w:hAnsi="Arial"/>
      <w:lang w:val="es-ES" w:eastAsia="es-ES"/>
    </w:rPr>
  </w:style>
  <w:style w:type="character" w:customStyle="1" w:styleId="Estilo1aCar">
    <w:name w:val="Estilo1a Car"/>
    <w:link w:val="Estilo1a"/>
    <w:rsid w:val="000C02BC"/>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0C02BC"/>
    <w:pPr>
      <w:jc w:val="both"/>
    </w:pPr>
    <w:rPr>
      <w:rFonts w:ascii="Arial" w:hAnsi="Arial" w:cs="Arial"/>
      <w:kern w:val="0"/>
    </w:rPr>
  </w:style>
  <w:style w:type="character" w:customStyle="1" w:styleId="TextoBaseCar">
    <w:name w:val="Texto Base Car"/>
    <w:link w:val="TextoBase"/>
    <w:rsid w:val="000C02BC"/>
    <w:rPr>
      <w:rFonts w:ascii="Arial" w:eastAsia="Calibri" w:hAnsi="Arial" w:cs="Arial"/>
      <w:kern w:val="0"/>
      <w14:ligatures w14:val="none"/>
    </w:rPr>
  </w:style>
  <w:style w:type="character" w:customStyle="1" w:styleId="Estilo3Car">
    <w:name w:val="Estilo3 Car"/>
    <w:rsid w:val="000C02BC"/>
    <w:rPr>
      <w:rFonts w:ascii="Arial" w:eastAsia="Arial" w:hAnsi="Arial" w:cs="Arial"/>
      <w:b/>
      <w:color w:val="C00000"/>
      <w:sz w:val="24"/>
      <w:szCs w:val="24"/>
      <w:lang w:val="es-ES" w:eastAsia="en-US"/>
    </w:rPr>
  </w:style>
  <w:style w:type="character" w:customStyle="1" w:styleId="Estilo4Car">
    <w:name w:val="Estilo4 Car"/>
    <w:rsid w:val="000C02BC"/>
    <w:rPr>
      <w:rFonts w:ascii="Arial" w:hAnsi="Arial" w:cs="Arial"/>
      <w:b/>
      <w:i/>
      <w:iCs/>
      <w:color w:val="8496B0"/>
      <w:sz w:val="24"/>
      <w:szCs w:val="24"/>
      <w:lang w:eastAsia="en-US"/>
    </w:rPr>
  </w:style>
  <w:style w:type="paragraph" w:customStyle="1" w:styleId="SegundoParr">
    <w:name w:val="Segundo Parr"/>
    <w:basedOn w:val="Normal"/>
    <w:link w:val="SegundoParrCar"/>
    <w:qFormat/>
    <w:rsid w:val="000C02BC"/>
    <w:pPr>
      <w:spacing w:before="120" w:after="120" w:line="240" w:lineRule="auto"/>
      <w:ind w:firstLine="708"/>
      <w:jc w:val="both"/>
    </w:pPr>
    <w:rPr>
      <w:rFonts w:ascii="Arial" w:hAnsi="Arial" w:cs="Arial"/>
      <w:kern w:val="0"/>
    </w:rPr>
  </w:style>
  <w:style w:type="character" w:customStyle="1" w:styleId="SegundoParrCar">
    <w:name w:val="Segundo Parr Car"/>
    <w:link w:val="SegundoParr"/>
    <w:rsid w:val="000C02BC"/>
    <w:rPr>
      <w:rFonts w:ascii="Arial" w:eastAsia="Calibri" w:hAnsi="Arial" w:cs="Arial"/>
      <w:kern w:val="0"/>
      <w14:ligatures w14:val="none"/>
    </w:rPr>
  </w:style>
  <w:style w:type="paragraph" w:customStyle="1" w:styleId="NAUNumNv4">
    <w:name w:val="NAU NumNv4"/>
    <w:basedOn w:val="Ttulo3"/>
    <w:link w:val="NAUNumNv4Car"/>
    <w:rsid w:val="000C02BC"/>
    <w:pPr>
      <w:keepLines w:val="0"/>
      <w:numPr>
        <w:numId w:val="107"/>
      </w:numPr>
      <w:spacing w:before="600" w:after="120" w:line="240" w:lineRule="auto"/>
      <w:ind w:left="357" w:hanging="357"/>
      <w:outlineLvl w:val="3"/>
    </w:pPr>
    <w:rPr>
      <w:rFonts w:ascii="Arial" w:hAnsi="Arial" w:cs="Arial"/>
      <w:b/>
      <w:bCs/>
      <w:noProof/>
      <w:color w:val="833C0C"/>
      <w:spacing w:val="30"/>
      <w:sz w:val="26"/>
      <w:szCs w:val="18"/>
      <w:lang w:eastAsia="es-ES"/>
    </w:rPr>
  </w:style>
  <w:style w:type="character" w:customStyle="1" w:styleId="NAUNumNv4Car">
    <w:name w:val="NAU NumNv4 Car"/>
    <w:link w:val="NAUNumNv4"/>
    <w:rsid w:val="000C02BC"/>
    <w:rPr>
      <w:rFonts w:ascii="Arial" w:eastAsia="Times New Roman" w:hAnsi="Arial" w:cs="Arial"/>
      <w:b/>
      <w:bCs/>
      <w:noProof/>
      <w:color w:val="833C0C"/>
      <w:spacing w:val="30"/>
      <w:kern w:val="0"/>
      <w:sz w:val="26"/>
      <w:szCs w:val="18"/>
      <w:lang w:eastAsia="es-ES"/>
      <w14:ligatures w14:val="none"/>
    </w:rPr>
  </w:style>
  <w:style w:type="paragraph" w:customStyle="1" w:styleId="NAUCTablaPlain">
    <w:name w:val="NAUC TablaPlain"/>
    <w:basedOn w:val="Normal"/>
    <w:link w:val="NAUCTablaPlainCar"/>
    <w:qFormat/>
    <w:rsid w:val="000C02BC"/>
    <w:pPr>
      <w:spacing w:after="0" w:line="240" w:lineRule="auto"/>
      <w:jc w:val="center"/>
    </w:pPr>
    <w:rPr>
      <w:rFonts w:ascii="Arial Narrow" w:hAnsi="Arial Narrow"/>
      <w:bCs/>
      <w:kern w:val="0"/>
      <w:sz w:val="18"/>
      <w:szCs w:val="18"/>
      <w:lang w:val="es-ES"/>
    </w:rPr>
  </w:style>
  <w:style w:type="character" w:customStyle="1" w:styleId="NAUCTablaPlainCar">
    <w:name w:val="NAUC TablaPlain Car"/>
    <w:link w:val="NAUCTablaPlain"/>
    <w:rsid w:val="000C02BC"/>
    <w:rPr>
      <w:rFonts w:ascii="Arial Narrow" w:eastAsia="Calibri" w:hAnsi="Arial Narrow" w:cs="Times New Roman"/>
      <w:bCs/>
      <w:kern w:val="0"/>
      <w:sz w:val="18"/>
      <w:szCs w:val="18"/>
      <w:lang w:val="es-ES"/>
      <w14:ligatures w14:val="none"/>
    </w:rPr>
  </w:style>
  <w:style w:type="paragraph" w:customStyle="1" w:styleId="NAULetraNv3">
    <w:name w:val="NAU LetraNv3"/>
    <w:basedOn w:val="Ttulo3"/>
    <w:link w:val="NAULetraNv3Car"/>
    <w:rsid w:val="000C02BC"/>
    <w:pPr>
      <w:keepLines w:val="0"/>
      <w:spacing w:before="480" w:after="120" w:line="240" w:lineRule="auto"/>
    </w:pPr>
    <w:rPr>
      <w:rFonts w:ascii="Arial" w:hAnsi="Arial" w:cs="Arial"/>
      <w:b/>
      <w:bCs/>
      <w:noProof/>
      <w:color w:val="833C0C"/>
      <w:spacing w:val="30"/>
      <w:sz w:val="26"/>
      <w:szCs w:val="18"/>
      <w:lang w:eastAsia="es-ES"/>
    </w:rPr>
  </w:style>
  <w:style w:type="character" w:customStyle="1" w:styleId="NAULetraNv3Car">
    <w:name w:val="NAU LetraNv3 Car"/>
    <w:link w:val="NAULetraNv3"/>
    <w:rsid w:val="000C02BC"/>
    <w:rPr>
      <w:rFonts w:ascii="Arial" w:eastAsia="Times New Roman" w:hAnsi="Arial" w:cs="Arial"/>
      <w:b/>
      <w:bCs/>
      <w:noProof/>
      <w:color w:val="833C0C"/>
      <w:spacing w:val="30"/>
      <w:kern w:val="0"/>
      <w:sz w:val="26"/>
      <w:szCs w:val="18"/>
      <w:lang w:eastAsia="es-ES"/>
      <w14:ligatures w14:val="none"/>
    </w:rPr>
  </w:style>
  <w:style w:type="paragraph" w:customStyle="1" w:styleId="NAUNv5">
    <w:name w:val="NAU Nv5"/>
    <w:basedOn w:val="Textoindependiente"/>
    <w:link w:val="NAUNv5Car"/>
    <w:rsid w:val="000C02BC"/>
    <w:pPr>
      <w:spacing w:before="480" w:after="240"/>
      <w:outlineLvl w:val="4"/>
    </w:pPr>
    <w:rPr>
      <w:rFonts w:ascii="Arial" w:eastAsia="Calibri" w:hAnsi="Arial"/>
      <w:b/>
      <w:bCs/>
      <w:color w:val="833C0C"/>
      <w:spacing w:val="36"/>
      <w:szCs w:val="20"/>
      <w:lang w:val="es-ES" w:eastAsia="en-US"/>
    </w:rPr>
  </w:style>
  <w:style w:type="character" w:customStyle="1" w:styleId="NAUNv5Car">
    <w:name w:val="NAU Nv5 Car"/>
    <w:link w:val="NAUNv5"/>
    <w:rsid w:val="000C02BC"/>
    <w:rPr>
      <w:rFonts w:ascii="Arial" w:eastAsia="Calibri" w:hAnsi="Arial" w:cs="Times New Roman"/>
      <w:b/>
      <w:bCs/>
      <w:color w:val="833C0C"/>
      <w:spacing w:val="36"/>
      <w:kern w:val="0"/>
      <w:sz w:val="24"/>
      <w:szCs w:val="20"/>
      <w:lang w:val="es-ES"/>
      <w14:ligatures w14:val="none"/>
    </w:rPr>
  </w:style>
  <w:style w:type="paragraph" w:customStyle="1" w:styleId="Primer">
    <w:name w:val="Primer"/>
    <w:basedOn w:val="TextoBase"/>
    <w:link w:val="PrimerCar"/>
    <w:qFormat/>
    <w:rsid w:val="000C02BC"/>
    <w:pPr>
      <w:spacing w:before="120" w:after="120"/>
    </w:pPr>
    <w:rPr>
      <w:lang w:eastAsia="es-MX"/>
    </w:rPr>
  </w:style>
  <w:style w:type="paragraph" w:customStyle="1" w:styleId="NAUCSegParr">
    <w:name w:val="NAUC Seg Parr"/>
    <w:basedOn w:val="TextoBase"/>
    <w:link w:val="NAUCSegParrCar"/>
    <w:qFormat/>
    <w:rsid w:val="000C02BC"/>
    <w:pPr>
      <w:spacing w:before="120" w:after="120" w:line="240" w:lineRule="auto"/>
      <w:ind w:firstLine="567"/>
    </w:pPr>
    <w:rPr>
      <w:color w:val="000000"/>
      <w:lang w:eastAsia="es-MX"/>
    </w:rPr>
  </w:style>
  <w:style w:type="character" w:customStyle="1" w:styleId="PrimerCar">
    <w:name w:val="Primer Car"/>
    <w:link w:val="Primer"/>
    <w:rsid w:val="000C02BC"/>
    <w:rPr>
      <w:rFonts w:ascii="Arial" w:eastAsia="Calibri" w:hAnsi="Arial" w:cs="Arial"/>
      <w:kern w:val="0"/>
      <w:lang w:eastAsia="es-MX"/>
      <w14:ligatures w14:val="none"/>
    </w:rPr>
  </w:style>
  <w:style w:type="character" w:customStyle="1" w:styleId="NAUCSegParrCar">
    <w:name w:val="NAUC Seg Parr Car"/>
    <w:link w:val="NAUCSegParr"/>
    <w:rsid w:val="000C02BC"/>
    <w:rPr>
      <w:rFonts w:ascii="Arial" w:eastAsia="Calibri" w:hAnsi="Arial" w:cs="Arial"/>
      <w:color w:val="000000"/>
      <w:kern w:val="0"/>
      <w:lang w:eastAsia="es-MX"/>
      <w14:ligatures w14:val="none"/>
    </w:rPr>
  </w:style>
  <w:style w:type="table" w:customStyle="1" w:styleId="Tablaconcuadrcula13">
    <w:name w:val="Tabla con cuadrícula13"/>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0C02BC"/>
    <w:pPr>
      <w:spacing w:after="0" w:line="240" w:lineRule="auto"/>
    </w:pPr>
    <w:rPr>
      <w:rFonts w:ascii="Calibri" w:eastAsia="Calibri" w:hAnsi="Calibri" w:cs="Arial"/>
      <w:kern w:val="0"/>
      <w14:ligatures w14:val="none"/>
    </w:rPr>
    <w:tblPr/>
  </w:style>
  <w:style w:type="table" w:customStyle="1" w:styleId="Tablaconcuadrcula16">
    <w:name w:val="Tabla con cuadrícula16"/>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0C02BC"/>
    <w:pPr>
      <w:spacing w:after="0" w:line="240" w:lineRule="auto"/>
    </w:pPr>
    <w:rPr>
      <w:rFonts w:ascii="Calibri" w:eastAsia="Trebuchet MS" w:hAnsi="Calibri" w:cs="Arial"/>
      <w:kern w:val="0"/>
      <w14:ligatures w14:val="none"/>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0C02BC"/>
    <w:pPr>
      <w:ind w:firstLine="709"/>
    </w:pPr>
    <w:rPr>
      <w:lang w:eastAsia="es-MX"/>
    </w:rPr>
  </w:style>
  <w:style w:type="character" w:customStyle="1" w:styleId="SegParrCar">
    <w:name w:val="SegParr Car"/>
    <w:link w:val="SegParr"/>
    <w:rsid w:val="000C02BC"/>
    <w:rPr>
      <w:rFonts w:ascii="Arial" w:eastAsia="Calibri" w:hAnsi="Arial" w:cs="Arial"/>
      <w:kern w:val="0"/>
      <w:lang w:eastAsia="es-MX"/>
      <w14:ligatures w14:val="none"/>
    </w:rPr>
  </w:style>
  <w:style w:type="table" w:customStyle="1" w:styleId="Tablaconcuadrcula19">
    <w:name w:val="Tabla con cuadrícula19"/>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0C02BC"/>
    <w:pPr>
      <w:keepNext w:val="0"/>
      <w:keepLines w:val="0"/>
      <w:pageBreakBefore/>
      <w:widowControl w:val="0"/>
      <w:spacing w:before="840" w:after="480" w:line="240" w:lineRule="auto"/>
    </w:pPr>
    <w:rPr>
      <w:rFonts w:ascii="Arial" w:eastAsia="Times New Roman" w:hAnsi="Arial" w:cs="Arial"/>
      <w:noProof/>
      <w:color w:val="833C0C"/>
      <w:sz w:val="32"/>
      <w:szCs w:val="24"/>
      <w:lang w:val="es-MX"/>
    </w:rPr>
  </w:style>
  <w:style w:type="paragraph" w:customStyle="1" w:styleId="NAUNv4SinNmero">
    <w:name w:val="NAU Nv4 Sin Número"/>
    <w:basedOn w:val="NAUNv5"/>
    <w:link w:val="NAUNv4SinNmeroCar"/>
    <w:rsid w:val="000C02BC"/>
    <w:pPr>
      <w:spacing w:after="120"/>
      <w:outlineLvl w:val="3"/>
    </w:pPr>
    <w:rPr>
      <w:iCs/>
      <w:noProof/>
    </w:rPr>
  </w:style>
  <w:style w:type="character" w:customStyle="1" w:styleId="NAUNv2Car">
    <w:name w:val="NAU Nv2 Car"/>
    <w:link w:val="NAUNv2"/>
    <w:rsid w:val="000C02BC"/>
    <w:rPr>
      <w:rFonts w:ascii="Arial" w:eastAsia="Times New Roman" w:hAnsi="Arial" w:cs="Arial"/>
      <w:b/>
      <w:noProof/>
      <w:color w:val="833C0C"/>
      <w:kern w:val="0"/>
      <w:sz w:val="32"/>
      <w:szCs w:val="24"/>
      <w:lang w:eastAsia="es-MX"/>
      <w14:ligatures w14:val="none"/>
    </w:rPr>
  </w:style>
  <w:style w:type="paragraph" w:customStyle="1" w:styleId="NAUNv6">
    <w:name w:val="NAU Nv6"/>
    <w:basedOn w:val="Texto"/>
    <w:link w:val="NAUNv6Car"/>
    <w:rsid w:val="000C02BC"/>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0C02BC"/>
    <w:rPr>
      <w:rFonts w:ascii="Arial" w:eastAsia="Calibri" w:hAnsi="Arial" w:cs="Times New Roman"/>
      <w:b/>
      <w:bCs/>
      <w:iCs/>
      <w:noProof/>
      <w:color w:val="833C0C"/>
      <w:spacing w:val="36"/>
      <w:kern w:val="0"/>
      <w:sz w:val="24"/>
      <w:szCs w:val="20"/>
      <w:lang w:val="es-ES"/>
      <w14:ligatures w14:val="none"/>
    </w:rPr>
  </w:style>
  <w:style w:type="paragraph" w:customStyle="1" w:styleId="NAUNv7">
    <w:name w:val="NAU Nv7"/>
    <w:basedOn w:val="Texto"/>
    <w:link w:val="NAUNv7Car"/>
    <w:rsid w:val="000C02BC"/>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0C02BC"/>
    <w:rPr>
      <w:rFonts w:ascii="Arial" w:eastAsia="Calibri" w:hAnsi="Arial" w:cs="Arial"/>
      <w:i/>
      <w:noProof/>
      <w:color w:val="833C0C"/>
      <w:spacing w:val="12"/>
      <w:kern w:val="0"/>
      <w:lang w:val="es-ES"/>
      <w14:ligatures w14:val="none"/>
    </w:rPr>
  </w:style>
  <w:style w:type="character" w:customStyle="1" w:styleId="NAUNv7Car">
    <w:name w:val="NAU Nv7 Car"/>
    <w:link w:val="NAUNv7"/>
    <w:rsid w:val="000C02BC"/>
    <w:rPr>
      <w:rFonts w:ascii="Arial" w:eastAsia="Calibri" w:hAnsi="Arial" w:cs="Arial"/>
      <w:b/>
      <w:noProof/>
      <w:spacing w:val="40"/>
      <w:kern w:val="0"/>
      <w:sz w:val="18"/>
      <w:szCs w:val="18"/>
      <w:lang w:val="es-ES"/>
      <w14:ligatures w14:val="none"/>
    </w:rPr>
  </w:style>
  <w:style w:type="table" w:customStyle="1" w:styleId="TABLAJBGFINAL1">
    <w:name w:val="TABLAJBGFINAL1"/>
    <w:basedOn w:val="Tablanormal"/>
    <w:uiPriority w:val="99"/>
    <w:rsid w:val="000C02BC"/>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Comic Sans MS" w:hAnsi="Comic Sans M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0C02BC"/>
    <w:rPr>
      <w:color w:val="605E5C"/>
      <w:shd w:val="clear" w:color="auto" w:fill="E1DFDD"/>
    </w:rPr>
  </w:style>
  <w:style w:type="paragraph" w:customStyle="1" w:styleId="EtrategiaNivel3">
    <w:name w:val="EtrategiaNivel3"/>
    <w:basedOn w:val="Normal"/>
    <w:link w:val="EtrategiaNivel3Car"/>
    <w:qFormat/>
    <w:rsid w:val="000C02BC"/>
    <w:pPr>
      <w:widowControl w:val="0"/>
      <w:autoSpaceDE w:val="0"/>
      <w:autoSpaceDN w:val="0"/>
      <w:adjustRightInd w:val="0"/>
      <w:spacing w:before="240" w:after="120"/>
      <w:jc w:val="both"/>
      <w:outlineLvl w:val="2"/>
    </w:pPr>
    <w:rPr>
      <w:rFonts w:ascii="Arial" w:hAnsi="Arial" w:cs="Arial"/>
      <w:bCs/>
      <w:i/>
      <w:color w:val="000000"/>
      <w:kern w:val="0"/>
      <w:lang w:val="es-ES"/>
    </w:rPr>
  </w:style>
  <w:style w:type="character" w:customStyle="1" w:styleId="EtrategiaNivel3Car">
    <w:name w:val="EtrategiaNivel3 Car"/>
    <w:link w:val="EtrategiaNivel3"/>
    <w:rsid w:val="000C02BC"/>
    <w:rPr>
      <w:rFonts w:ascii="Arial" w:eastAsia="Calibri" w:hAnsi="Arial" w:cs="Arial"/>
      <w:bCs/>
      <w:i/>
      <w:color w:val="000000"/>
      <w:kern w:val="0"/>
      <w:lang w:val="es-ES"/>
      <w14:ligatures w14:val="none"/>
    </w:rPr>
  </w:style>
  <w:style w:type="paragraph" w:customStyle="1" w:styleId="Primerparrafo">
    <w:name w:val="Primer parrafo"/>
    <w:basedOn w:val="Normal"/>
    <w:link w:val="PrimerparrafoCar"/>
    <w:qFormat/>
    <w:rsid w:val="000C02BC"/>
    <w:pPr>
      <w:spacing w:before="240" w:after="120" w:line="240" w:lineRule="auto"/>
      <w:jc w:val="both"/>
    </w:pPr>
    <w:rPr>
      <w:rFonts w:ascii="Arial" w:hAnsi="Arial"/>
      <w:kern w:val="0"/>
      <w:lang w:val="es-ES"/>
    </w:rPr>
  </w:style>
  <w:style w:type="character" w:customStyle="1" w:styleId="PrimerparrafoCar">
    <w:name w:val="Primer parrafo Car"/>
    <w:link w:val="Primerparrafo"/>
    <w:rsid w:val="000C02BC"/>
    <w:rPr>
      <w:rFonts w:ascii="Arial" w:eastAsia="Calibri" w:hAnsi="Arial" w:cs="Times New Roman"/>
      <w:kern w:val="0"/>
      <w:lang w:val="es-ES"/>
      <w14:ligatures w14:val="none"/>
    </w:rPr>
  </w:style>
  <w:style w:type="paragraph" w:customStyle="1" w:styleId="Celdas">
    <w:name w:val="Celdas"/>
    <w:basedOn w:val="Normal"/>
    <w:link w:val="CeldasCar"/>
    <w:qFormat/>
    <w:rsid w:val="000C02BC"/>
    <w:pPr>
      <w:spacing w:after="0" w:line="240" w:lineRule="auto"/>
    </w:pPr>
    <w:rPr>
      <w:rFonts w:ascii="Arial" w:hAnsi="Arial"/>
      <w:kern w:val="0"/>
      <w:sz w:val="18"/>
      <w:lang w:val="es-ES"/>
    </w:rPr>
  </w:style>
  <w:style w:type="paragraph" w:customStyle="1" w:styleId="TituloTabla">
    <w:name w:val="Titulo Tabla"/>
    <w:basedOn w:val="Normal"/>
    <w:link w:val="TituloTablaCar"/>
    <w:autoRedefine/>
    <w:qFormat/>
    <w:rsid w:val="000C02BC"/>
    <w:pPr>
      <w:keepNext/>
      <w:spacing w:after="0" w:line="240" w:lineRule="auto"/>
      <w:jc w:val="center"/>
    </w:pPr>
    <w:rPr>
      <w:rFonts w:ascii="Arial" w:hAnsi="Arial" w:cs="Arial"/>
      <w:b/>
      <w:noProof/>
      <w:kern w:val="0"/>
      <w:sz w:val="18"/>
      <w:szCs w:val="18"/>
      <w:lang w:val="es-ES" w:eastAsia="es-MX"/>
    </w:rPr>
  </w:style>
  <w:style w:type="character" w:customStyle="1" w:styleId="CeldasCar">
    <w:name w:val="Celdas Car"/>
    <w:link w:val="Celdas"/>
    <w:rsid w:val="000C02BC"/>
    <w:rPr>
      <w:rFonts w:ascii="Arial" w:eastAsia="Calibri" w:hAnsi="Arial" w:cs="Times New Roman"/>
      <w:kern w:val="0"/>
      <w:sz w:val="18"/>
      <w:lang w:val="es-ES"/>
      <w14:ligatures w14:val="none"/>
    </w:rPr>
  </w:style>
  <w:style w:type="character" w:customStyle="1" w:styleId="TituloTablaCar">
    <w:name w:val="Titulo Tabla Car"/>
    <w:link w:val="TituloTabla"/>
    <w:rsid w:val="000C02BC"/>
    <w:rPr>
      <w:rFonts w:ascii="Arial" w:eastAsia="Calibri" w:hAnsi="Arial" w:cs="Arial"/>
      <w:b/>
      <w:noProof/>
      <w:kern w:val="0"/>
      <w:sz w:val="18"/>
      <w:szCs w:val="18"/>
      <w:lang w:val="es-ES" w:eastAsia="es-MX"/>
      <w14:ligatures w14:val="none"/>
    </w:rPr>
  </w:style>
  <w:style w:type="paragraph" w:customStyle="1" w:styleId="FuenteTabla">
    <w:name w:val="Fuente Tabla"/>
    <w:basedOn w:val="Normal"/>
    <w:link w:val="FuenteTablaCar"/>
    <w:qFormat/>
    <w:rsid w:val="000C02BC"/>
    <w:pPr>
      <w:spacing w:before="60" w:after="240" w:line="240" w:lineRule="auto"/>
      <w:jc w:val="center"/>
    </w:pPr>
    <w:rPr>
      <w:rFonts w:ascii="Arial" w:hAnsi="Arial" w:cs="Arial"/>
      <w:kern w:val="0"/>
      <w:sz w:val="18"/>
      <w:lang w:eastAsia="es-MX"/>
    </w:rPr>
  </w:style>
  <w:style w:type="character" w:customStyle="1" w:styleId="FuenteTablaCar">
    <w:name w:val="Fuente Tabla Car"/>
    <w:link w:val="FuenteTabla"/>
    <w:rsid w:val="000C02BC"/>
    <w:rPr>
      <w:rFonts w:ascii="Arial" w:eastAsia="Calibri" w:hAnsi="Arial" w:cs="Arial"/>
      <w:kern w:val="0"/>
      <w:sz w:val="18"/>
      <w:lang w:eastAsia="es-MX"/>
      <w14:ligatures w14:val="none"/>
    </w:rPr>
  </w:style>
  <w:style w:type="character" w:customStyle="1" w:styleId="ts">
    <w:name w:val="ts"/>
    <w:rsid w:val="000C02BC"/>
  </w:style>
  <w:style w:type="character" w:customStyle="1" w:styleId="qu">
    <w:name w:val="qu"/>
    <w:rsid w:val="000C02BC"/>
  </w:style>
  <w:style w:type="paragraph" w:customStyle="1" w:styleId="FRACCIONES">
    <w:name w:val="FRACCIONES"/>
    <w:basedOn w:val="4Artculo"/>
    <w:link w:val="FRACCIONESCar"/>
    <w:uiPriority w:val="99"/>
    <w:rsid w:val="000C02BC"/>
    <w:pPr>
      <w:numPr>
        <w:numId w:val="108"/>
      </w:numPr>
    </w:pPr>
    <w:rPr>
      <w:sz w:val="24"/>
      <w:szCs w:val="24"/>
      <w:lang w:val="es-ES"/>
    </w:rPr>
  </w:style>
  <w:style w:type="character" w:customStyle="1" w:styleId="FRACCIONESCar">
    <w:name w:val="FRACCIONES Car"/>
    <w:link w:val="FRACCIONES"/>
    <w:uiPriority w:val="99"/>
    <w:locked/>
    <w:rsid w:val="000C02BC"/>
    <w:rPr>
      <w:rFonts w:ascii="Arial" w:eastAsia="Calibri" w:hAnsi="Arial" w:cs="Arial"/>
      <w:kern w:val="0"/>
      <w:sz w:val="24"/>
      <w:szCs w:val="24"/>
      <w:lang w:val="es-ES"/>
      <w14:ligatures w14:val="none"/>
    </w:rPr>
  </w:style>
  <w:style w:type="paragraph" w:customStyle="1" w:styleId="Parrafonormas">
    <w:name w:val="Parrafo normas"/>
    <w:basedOn w:val="4Artculo"/>
    <w:link w:val="ParrafonormasCar"/>
    <w:qFormat/>
    <w:rsid w:val="000C02BC"/>
    <w:pPr>
      <w:numPr>
        <w:numId w:val="0"/>
      </w:numPr>
      <w:ind w:left="567"/>
    </w:pPr>
    <w:rPr>
      <w:sz w:val="24"/>
      <w:szCs w:val="24"/>
      <w:lang w:val="es-ES"/>
    </w:rPr>
  </w:style>
  <w:style w:type="character" w:customStyle="1" w:styleId="ParrafonormasCar">
    <w:name w:val="Parrafo normas Car"/>
    <w:link w:val="Parrafonormas"/>
    <w:rsid w:val="000C02BC"/>
    <w:rPr>
      <w:rFonts w:ascii="Arial" w:eastAsia="Calibri" w:hAnsi="Arial" w:cs="Arial"/>
      <w:kern w:val="0"/>
      <w:sz w:val="24"/>
      <w:szCs w:val="24"/>
      <w:lang w:val="es-ES"/>
      <w14:ligatures w14:val="none"/>
    </w:rPr>
  </w:style>
  <w:style w:type="paragraph" w:customStyle="1" w:styleId="Normas">
    <w:name w:val="Normas"/>
    <w:basedOn w:val="4Artculo"/>
    <w:link w:val="NormasCar"/>
    <w:qFormat/>
    <w:rsid w:val="000C02BC"/>
    <w:pPr>
      <w:numPr>
        <w:numId w:val="0"/>
      </w:numPr>
      <w:ind w:left="567" w:hanging="567"/>
    </w:pPr>
    <w:rPr>
      <w:sz w:val="24"/>
      <w:szCs w:val="24"/>
      <w:lang w:val="es-ES"/>
    </w:rPr>
  </w:style>
  <w:style w:type="character" w:customStyle="1" w:styleId="NormasCar">
    <w:name w:val="Normas Car"/>
    <w:link w:val="Normas"/>
    <w:rsid w:val="000C02BC"/>
    <w:rPr>
      <w:rFonts w:ascii="Arial" w:eastAsia="Calibri" w:hAnsi="Arial" w:cs="Arial"/>
      <w:kern w:val="0"/>
      <w:sz w:val="24"/>
      <w:szCs w:val="24"/>
      <w:lang w:val="es-ES"/>
      <w14:ligatures w14:val="none"/>
    </w:rPr>
  </w:style>
  <w:style w:type="character" w:customStyle="1" w:styleId="adl">
    <w:name w:val="adl"/>
    <w:rsid w:val="000C02BC"/>
  </w:style>
  <w:style w:type="character" w:customStyle="1" w:styleId="ho">
    <w:name w:val="ho"/>
    <w:rsid w:val="000C02BC"/>
  </w:style>
  <w:style w:type="character" w:customStyle="1" w:styleId="gd">
    <w:name w:val="gd"/>
    <w:rsid w:val="000C02BC"/>
  </w:style>
  <w:style w:type="character" w:customStyle="1" w:styleId="g3">
    <w:name w:val="g3"/>
    <w:rsid w:val="000C02BC"/>
  </w:style>
  <w:style w:type="character" w:customStyle="1" w:styleId="hb">
    <w:name w:val="hb"/>
    <w:rsid w:val="000C02BC"/>
  </w:style>
  <w:style w:type="character" w:customStyle="1" w:styleId="g2">
    <w:name w:val="g2"/>
    <w:rsid w:val="000C02BC"/>
  </w:style>
  <w:style w:type="paragraph" w:customStyle="1" w:styleId="m-9050362408272779662gmail-etrategianivel3">
    <w:name w:val="m_-9050362408272779662gmail-etrategianivel3"/>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m-9050362408272779662gmail-segparr">
    <w:name w:val="m_-9050362408272779662gmail-segparr"/>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7">
    <w:name w:val="Sin lista7"/>
    <w:next w:val="Sinlista"/>
    <w:uiPriority w:val="99"/>
    <w:semiHidden/>
    <w:unhideWhenUsed/>
    <w:rsid w:val="000C02BC"/>
  </w:style>
  <w:style w:type="table" w:customStyle="1" w:styleId="Tablaconcuadrcula22">
    <w:name w:val="Tabla con cuadrícula22"/>
    <w:basedOn w:val="Tablanormal"/>
    <w:next w:val="Tablaconcuadrcula"/>
    <w:uiPriority w:val="39"/>
    <w:rsid w:val="000C02BC"/>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0C02BC"/>
    <w:pPr>
      <w:spacing w:after="0" w:line="240" w:lineRule="auto"/>
    </w:pPr>
    <w:rPr>
      <w:rFonts w:ascii="Calibri" w:eastAsia="Calibri" w:hAnsi="Calibri" w:cs="Arial"/>
      <w:kern w:val="0"/>
      <w14:ligatures w14:val="none"/>
    </w:rPr>
    <w:tblPr/>
  </w:style>
  <w:style w:type="table" w:customStyle="1" w:styleId="Tablaconcuadrcula23">
    <w:name w:val="Tabla con cuadrícula23"/>
    <w:basedOn w:val="Tablanormal"/>
    <w:next w:val="Tablaconcuadrcula"/>
    <w:uiPriority w:val="39"/>
    <w:rsid w:val="000C02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0C02BC"/>
    <w:pPr>
      <w:spacing w:after="0" w:line="240" w:lineRule="auto"/>
    </w:pPr>
    <w:rPr>
      <w:rFonts w:ascii="Calibri" w:eastAsia="Calibri" w:hAnsi="Calibri" w:cs="Arial"/>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0C02BC"/>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0C02BC"/>
    <w:pPr>
      <w:spacing w:after="0" w:line="240" w:lineRule="auto"/>
    </w:pPr>
    <w:rPr>
      <w:rFonts w:ascii="Calibri" w:eastAsia="Calibri" w:hAnsi="Calibri" w:cs="Arial"/>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0C02BC"/>
    <w:rPr>
      <w:color w:val="605E5C"/>
      <w:shd w:val="clear" w:color="auto" w:fill="E1DFDD"/>
    </w:rPr>
  </w:style>
  <w:style w:type="character" w:customStyle="1" w:styleId="Normatcnica">
    <w:name w:val="Norma técnica"/>
    <w:uiPriority w:val="1"/>
    <w:qFormat/>
    <w:rsid w:val="000C02BC"/>
    <w:rPr>
      <w:rFonts w:ascii="Arial" w:eastAsia="Calibri" w:hAnsi="Arial" w:cs="Arial"/>
      <w:b/>
      <w:sz w:val="22"/>
      <w:szCs w:val="24"/>
      <w:lang w:val="es-ES"/>
    </w:rPr>
  </w:style>
  <w:style w:type="character" w:customStyle="1" w:styleId="st">
    <w:name w:val="st"/>
    <w:rsid w:val="000C02BC"/>
  </w:style>
  <w:style w:type="table" w:styleId="Tabladelista6concolores">
    <w:name w:val="List Table 6 Colorful"/>
    <w:basedOn w:val="Tablanormal"/>
    <w:uiPriority w:val="51"/>
    <w:rsid w:val="000C02BC"/>
    <w:pPr>
      <w:spacing w:after="0" w:line="240" w:lineRule="auto"/>
    </w:pPr>
    <w:rPr>
      <w:rFonts w:ascii="Calibri" w:eastAsia="Calibri" w:hAnsi="Calibri" w:cs="Arial"/>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0C02BC"/>
    <w:pPr>
      <w:spacing w:before="120" w:after="120" w:line="240" w:lineRule="auto"/>
      <w:ind w:left="1132" w:firstLine="567"/>
      <w:contextualSpacing/>
      <w:jc w:val="both"/>
    </w:pPr>
    <w:rPr>
      <w:rFonts w:ascii="Arial" w:hAnsi="Arial"/>
      <w:kern w:val="0"/>
      <w:lang w:val="es-ES"/>
    </w:rPr>
  </w:style>
  <w:style w:type="paragraph" w:styleId="Continuarlista5">
    <w:name w:val="List Continue 5"/>
    <w:basedOn w:val="Normal"/>
    <w:uiPriority w:val="99"/>
    <w:semiHidden/>
    <w:unhideWhenUsed/>
    <w:rsid w:val="000C02BC"/>
    <w:pPr>
      <w:spacing w:before="120" w:after="120" w:line="240" w:lineRule="auto"/>
      <w:ind w:left="1415" w:firstLine="567"/>
      <w:contextualSpacing/>
      <w:jc w:val="both"/>
    </w:pPr>
    <w:rPr>
      <w:rFonts w:ascii="Arial" w:hAnsi="Arial"/>
      <w:kern w:val="0"/>
      <w:lang w:val="es-ES"/>
    </w:rPr>
  </w:style>
  <w:style w:type="paragraph" w:styleId="DireccinHTML">
    <w:name w:val="HTML Address"/>
    <w:basedOn w:val="Normal"/>
    <w:link w:val="DireccinHTMLCar"/>
    <w:uiPriority w:val="99"/>
    <w:semiHidden/>
    <w:unhideWhenUsed/>
    <w:rsid w:val="000C02BC"/>
    <w:pPr>
      <w:spacing w:after="0" w:line="240" w:lineRule="auto"/>
      <w:ind w:firstLine="567"/>
      <w:jc w:val="both"/>
    </w:pPr>
    <w:rPr>
      <w:rFonts w:ascii="Arial" w:hAnsi="Arial"/>
      <w:i/>
      <w:iCs/>
      <w:kern w:val="0"/>
      <w:lang w:val="es-ES"/>
    </w:rPr>
  </w:style>
  <w:style w:type="character" w:customStyle="1" w:styleId="DireccinHTMLCar">
    <w:name w:val="Dirección HTML Car"/>
    <w:basedOn w:val="Fuentedeprrafopredeter"/>
    <w:link w:val="DireccinHTML"/>
    <w:uiPriority w:val="99"/>
    <w:semiHidden/>
    <w:rsid w:val="000C02BC"/>
    <w:rPr>
      <w:rFonts w:ascii="Arial" w:eastAsia="Calibri" w:hAnsi="Arial" w:cs="Times New Roman"/>
      <w:i/>
      <w:iCs/>
      <w:kern w:val="0"/>
      <w:lang w:val="es-ES"/>
      <w14:ligatures w14:val="none"/>
    </w:rPr>
  </w:style>
  <w:style w:type="paragraph" w:styleId="Direccinsobre">
    <w:name w:val="envelope address"/>
    <w:basedOn w:val="Normal"/>
    <w:uiPriority w:val="99"/>
    <w:semiHidden/>
    <w:unhideWhenUsed/>
    <w:rsid w:val="000C02BC"/>
    <w:pPr>
      <w:framePr w:w="7920" w:h="1980" w:hRule="exact" w:hSpace="141" w:wrap="auto" w:hAnchor="page" w:xAlign="center" w:yAlign="bottom"/>
      <w:spacing w:after="0" w:line="240" w:lineRule="auto"/>
      <w:ind w:left="2880" w:firstLine="567"/>
      <w:jc w:val="both"/>
    </w:pPr>
    <w:rPr>
      <w:rFonts w:ascii="Calibri Light" w:eastAsia="Times New Roman" w:hAnsi="Calibri Light"/>
      <w:kern w:val="0"/>
      <w:sz w:val="24"/>
      <w:szCs w:val="24"/>
      <w:lang w:val="es-ES"/>
    </w:rPr>
  </w:style>
  <w:style w:type="paragraph" w:styleId="Encabezadodelista">
    <w:name w:val="toa heading"/>
    <w:basedOn w:val="Normal"/>
    <w:next w:val="Normal"/>
    <w:uiPriority w:val="99"/>
    <w:semiHidden/>
    <w:unhideWhenUsed/>
    <w:rsid w:val="000C02BC"/>
    <w:pPr>
      <w:spacing w:before="120" w:after="120" w:line="240" w:lineRule="auto"/>
      <w:ind w:firstLine="567"/>
      <w:jc w:val="both"/>
    </w:pPr>
    <w:rPr>
      <w:rFonts w:ascii="Calibri Light" w:eastAsia="Times New Roman" w:hAnsi="Calibri Light"/>
      <w:b/>
      <w:bCs/>
      <w:kern w:val="0"/>
      <w:sz w:val="24"/>
      <w:szCs w:val="24"/>
      <w:lang w:val="es-ES"/>
    </w:rPr>
  </w:style>
  <w:style w:type="paragraph" w:styleId="Encabezadodenota">
    <w:name w:val="Note Heading"/>
    <w:basedOn w:val="Normal"/>
    <w:next w:val="Normal"/>
    <w:link w:val="EncabezadodenotaCar"/>
    <w:uiPriority w:val="99"/>
    <w:semiHidden/>
    <w:unhideWhenUsed/>
    <w:rsid w:val="000C02BC"/>
    <w:pPr>
      <w:spacing w:after="0" w:line="240" w:lineRule="auto"/>
      <w:ind w:firstLine="567"/>
      <w:jc w:val="both"/>
    </w:pPr>
    <w:rPr>
      <w:rFonts w:ascii="Arial" w:hAnsi="Arial"/>
      <w:kern w:val="0"/>
      <w:lang w:val="es-ES"/>
    </w:rPr>
  </w:style>
  <w:style w:type="character" w:customStyle="1" w:styleId="EncabezadodenotaCar">
    <w:name w:val="Encabezado de nota Car"/>
    <w:basedOn w:val="Fuentedeprrafopredeter"/>
    <w:link w:val="Encabezadodenota"/>
    <w:uiPriority w:val="99"/>
    <w:semiHidden/>
    <w:rsid w:val="000C02BC"/>
    <w:rPr>
      <w:rFonts w:ascii="Arial" w:eastAsia="Calibri" w:hAnsi="Arial" w:cs="Times New Roman"/>
      <w:kern w:val="0"/>
      <w:lang w:val="es-ES"/>
      <w14:ligatures w14:val="none"/>
    </w:rPr>
  </w:style>
  <w:style w:type="paragraph" w:styleId="Firmadecorreoelectrnico">
    <w:name w:val="E-mail Signature"/>
    <w:basedOn w:val="Normal"/>
    <w:link w:val="FirmadecorreoelectrnicoCar"/>
    <w:uiPriority w:val="99"/>
    <w:semiHidden/>
    <w:unhideWhenUsed/>
    <w:rsid w:val="000C02BC"/>
    <w:pPr>
      <w:spacing w:after="0" w:line="240" w:lineRule="auto"/>
      <w:ind w:firstLine="567"/>
      <w:jc w:val="both"/>
    </w:pPr>
    <w:rPr>
      <w:rFonts w:ascii="Arial" w:hAnsi="Arial"/>
      <w:kern w:val="0"/>
      <w:lang w:val="es-ES"/>
    </w:rPr>
  </w:style>
  <w:style w:type="character" w:customStyle="1" w:styleId="FirmadecorreoelectrnicoCar">
    <w:name w:val="Firma de correo electrónico Car"/>
    <w:basedOn w:val="Fuentedeprrafopredeter"/>
    <w:link w:val="Firmadecorreoelectrnico"/>
    <w:uiPriority w:val="99"/>
    <w:semiHidden/>
    <w:rsid w:val="000C02BC"/>
    <w:rPr>
      <w:rFonts w:ascii="Arial" w:eastAsia="Calibri" w:hAnsi="Arial" w:cs="Times New Roman"/>
      <w:kern w:val="0"/>
      <w:lang w:val="es-ES"/>
      <w14:ligatures w14:val="none"/>
    </w:rPr>
  </w:style>
  <w:style w:type="paragraph" w:styleId="ndice2">
    <w:name w:val="index 2"/>
    <w:basedOn w:val="Normal"/>
    <w:next w:val="Normal"/>
    <w:autoRedefine/>
    <w:uiPriority w:val="99"/>
    <w:semiHidden/>
    <w:unhideWhenUsed/>
    <w:rsid w:val="000C02BC"/>
    <w:pPr>
      <w:spacing w:after="0" w:line="240" w:lineRule="auto"/>
      <w:ind w:left="440" w:hanging="220"/>
      <w:jc w:val="both"/>
    </w:pPr>
    <w:rPr>
      <w:rFonts w:ascii="Arial" w:hAnsi="Arial"/>
      <w:kern w:val="0"/>
      <w:lang w:val="es-ES"/>
    </w:rPr>
  </w:style>
  <w:style w:type="paragraph" w:styleId="ndice3">
    <w:name w:val="index 3"/>
    <w:basedOn w:val="Normal"/>
    <w:next w:val="Normal"/>
    <w:autoRedefine/>
    <w:uiPriority w:val="99"/>
    <w:semiHidden/>
    <w:unhideWhenUsed/>
    <w:rsid w:val="000C02BC"/>
    <w:pPr>
      <w:spacing w:after="0" w:line="240" w:lineRule="auto"/>
      <w:ind w:left="660" w:hanging="220"/>
      <w:jc w:val="both"/>
    </w:pPr>
    <w:rPr>
      <w:rFonts w:ascii="Arial" w:hAnsi="Arial"/>
      <w:kern w:val="0"/>
      <w:lang w:val="es-ES"/>
    </w:rPr>
  </w:style>
  <w:style w:type="paragraph" w:styleId="ndice4">
    <w:name w:val="index 4"/>
    <w:basedOn w:val="Normal"/>
    <w:next w:val="Normal"/>
    <w:autoRedefine/>
    <w:uiPriority w:val="99"/>
    <w:semiHidden/>
    <w:unhideWhenUsed/>
    <w:rsid w:val="000C02BC"/>
    <w:pPr>
      <w:spacing w:after="0" w:line="240" w:lineRule="auto"/>
      <w:ind w:left="880" w:hanging="220"/>
      <w:jc w:val="both"/>
    </w:pPr>
    <w:rPr>
      <w:rFonts w:ascii="Arial" w:hAnsi="Arial"/>
      <w:kern w:val="0"/>
      <w:lang w:val="es-ES"/>
    </w:rPr>
  </w:style>
  <w:style w:type="paragraph" w:styleId="ndice5">
    <w:name w:val="index 5"/>
    <w:basedOn w:val="Normal"/>
    <w:next w:val="Normal"/>
    <w:autoRedefine/>
    <w:uiPriority w:val="99"/>
    <w:semiHidden/>
    <w:unhideWhenUsed/>
    <w:rsid w:val="000C02BC"/>
    <w:pPr>
      <w:spacing w:after="0" w:line="240" w:lineRule="auto"/>
      <w:ind w:left="1100" w:hanging="220"/>
      <w:jc w:val="both"/>
    </w:pPr>
    <w:rPr>
      <w:rFonts w:ascii="Arial" w:hAnsi="Arial"/>
      <w:kern w:val="0"/>
      <w:lang w:val="es-ES"/>
    </w:rPr>
  </w:style>
  <w:style w:type="paragraph" w:styleId="ndice6">
    <w:name w:val="index 6"/>
    <w:basedOn w:val="Normal"/>
    <w:next w:val="Normal"/>
    <w:autoRedefine/>
    <w:uiPriority w:val="99"/>
    <w:semiHidden/>
    <w:unhideWhenUsed/>
    <w:rsid w:val="000C02BC"/>
    <w:pPr>
      <w:spacing w:after="0" w:line="240" w:lineRule="auto"/>
      <w:ind w:left="1320" w:hanging="220"/>
      <w:jc w:val="both"/>
    </w:pPr>
    <w:rPr>
      <w:rFonts w:ascii="Arial" w:hAnsi="Arial"/>
      <w:kern w:val="0"/>
      <w:lang w:val="es-ES"/>
    </w:rPr>
  </w:style>
  <w:style w:type="paragraph" w:styleId="ndice7">
    <w:name w:val="index 7"/>
    <w:basedOn w:val="Normal"/>
    <w:next w:val="Normal"/>
    <w:autoRedefine/>
    <w:uiPriority w:val="99"/>
    <w:semiHidden/>
    <w:unhideWhenUsed/>
    <w:rsid w:val="000C02BC"/>
    <w:pPr>
      <w:spacing w:after="0" w:line="240" w:lineRule="auto"/>
      <w:ind w:left="1540" w:hanging="220"/>
      <w:jc w:val="both"/>
    </w:pPr>
    <w:rPr>
      <w:rFonts w:ascii="Arial" w:hAnsi="Arial"/>
      <w:kern w:val="0"/>
      <w:lang w:val="es-ES"/>
    </w:rPr>
  </w:style>
  <w:style w:type="paragraph" w:styleId="ndice8">
    <w:name w:val="index 8"/>
    <w:basedOn w:val="Normal"/>
    <w:next w:val="Normal"/>
    <w:autoRedefine/>
    <w:uiPriority w:val="99"/>
    <w:semiHidden/>
    <w:unhideWhenUsed/>
    <w:rsid w:val="000C02BC"/>
    <w:pPr>
      <w:spacing w:after="0" w:line="240" w:lineRule="auto"/>
      <w:ind w:left="1760" w:hanging="220"/>
      <w:jc w:val="both"/>
    </w:pPr>
    <w:rPr>
      <w:rFonts w:ascii="Arial" w:hAnsi="Arial"/>
      <w:kern w:val="0"/>
      <w:lang w:val="es-ES"/>
    </w:rPr>
  </w:style>
  <w:style w:type="paragraph" w:styleId="ndice9">
    <w:name w:val="index 9"/>
    <w:basedOn w:val="Normal"/>
    <w:next w:val="Normal"/>
    <w:autoRedefine/>
    <w:uiPriority w:val="99"/>
    <w:semiHidden/>
    <w:unhideWhenUsed/>
    <w:rsid w:val="000C02BC"/>
    <w:pPr>
      <w:spacing w:after="0" w:line="240" w:lineRule="auto"/>
      <w:ind w:left="1980" w:hanging="220"/>
      <w:jc w:val="both"/>
    </w:pPr>
    <w:rPr>
      <w:rFonts w:ascii="Arial" w:hAnsi="Arial"/>
      <w:kern w:val="0"/>
      <w:lang w:val="es-ES"/>
    </w:rPr>
  </w:style>
  <w:style w:type="paragraph" w:styleId="Lista4">
    <w:name w:val="List 4"/>
    <w:basedOn w:val="Normal"/>
    <w:uiPriority w:val="99"/>
    <w:semiHidden/>
    <w:unhideWhenUsed/>
    <w:rsid w:val="000C02BC"/>
    <w:pPr>
      <w:spacing w:before="120" w:after="120" w:line="240" w:lineRule="auto"/>
      <w:ind w:left="1132" w:hanging="283"/>
      <w:contextualSpacing/>
      <w:jc w:val="both"/>
    </w:pPr>
    <w:rPr>
      <w:rFonts w:ascii="Arial" w:hAnsi="Arial"/>
      <w:kern w:val="0"/>
      <w:lang w:val="es-ES"/>
    </w:rPr>
  </w:style>
  <w:style w:type="paragraph" w:styleId="Lista5">
    <w:name w:val="List 5"/>
    <w:basedOn w:val="Normal"/>
    <w:uiPriority w:val="99"/>
    <w:semiHidden/>
    <w:unhideWhenUsed/>
    <w:rsid w:val="000C02BC"/>
    <w:pPr>
      <w:spacing w:before="120" w:after="120" w:line="240" w:lineRule="auto"/>
      <w:ind w:left="1415" w:hanging="283"/>
      <w:contextualSpacing/>
      <w:jc w:val="both"/>
    </w:pPr>
    <w:rPr>
      <w:rFonts w:ascii="Arial" w:hAnsi="Arial"/>
      <w:kern w:val="0"/>
      <w:lang w:val="es-ES"/>
    </w:rPr>
  </w:style>
  <w:style w:type="paragraph" w:styleId="Listaconnmeros4">
    <w:name w:val="List Number 4"/>
    <w:basedOn w:val="Normal"/>
    <w:uiPriority w:val="99"/>
    <w:semiHidden/>
    <w:unhideWhenUsed/>
    <w:rsid w:val="000C02BC"/>
    <w:pPr>
      <w:numPr>
        <w:numId w:val="109"/>
      </w:numPr>
      <w:spacing w:before="120" w:after="120" w:line="240" w:lineRule="auto"/>
      <w:contextualSpacing/>
      <w:jc w:val="both"/>
    </w:pPr>
    <w:rPr>
      <w:rFonts w:ascii="Arial" w:hAnsi="Arial"/>
      <w:kern w:val="0"/>
      <w:lang w:val="es-ES"/>
    </w:rPr>
  </w:style>
  <w:style w:type="paragraph" w:styleId="Listaconnmeros5">
    <w:name w:val="List Number 5"/>
    <w:basedOn w:val="Normal"/>
    <w:uiPriority w:val="99"/>
    <w:semiHidden/>
    <w:unhideWhenUsed/>
    <w:rsid w:val="000C02BC"/>
    <w:pPr>
      <w:numPr>
        <w:numId w:val="110"/>
      </w:numPr>
      <w:spacing w:before="120" w:after="120" w:line="240" w:lineRule="auto"/>
      <w:contextualSpacing/>
      <w:jc w:val="both"/>
    </w:pPr>
    <w:rPr>
      <w:rFonts w:ascii="Arial" w:hAnsi="Arial"/>
      <w:kern w:val="0"/>
      <w:lang w:val="es-ES"/>
    </w:rPr>
  </w:style>
  <w:style w:type="paragraph" w:styleId="Listaconvietas5">
    <w:name w:val="List Bullet 5"/>
    <w:basedOn w:val="Normal"/>
    <w:uiPriority w:val="99"/>
    <w:semiHidden/>
    <w:unhideWhenUsed/>
    <w:rsid w:val="000C02BC"/>
    <w:pPr>
      <w:numPr>
        <w:numId w:val="111"/>
      </w:numPr>
      <w:spacing w:before="120" w:after="120" w:line="240" w:lineRule="auto"/>
      <w:contextualSpacing/>
      <w:jc w:val="both"/>
    </w:pPr>
    <w:rPr>
      <w:rFonts w:ascii="Arial" w:hAnsi="Arial"/>
      <w:kern w:val="0"/>
      <w:lang w:val="es-ES"/>
    </w:rPr>
  </w:style>
  <w:style w:type="paragraph" w:styleId="Remitedesobre">
    <w:name w:val="envelope return"/>
    <w:basedOn w:val="Normal"/>
    <w:uiPriority w:val="99"/>
    <w:semiHidden/>
    <w:unhideWhenUsed/>
    <w:rsid w:val="000C02BC"/>
    <w:pPr>
      <w:spacing w:after="0" w:line="240" w:lineRule="auto"/>
      <w:ind w:firstLine="567"/>
      <w:jc w:val="both"/>
    </w:pPr>
    <w:rPr>
      <w:rFonts w:ascii="Calibri Light" w:eastAsia="Times New Roman" w:hAnsi="Calibri Light"/>
      <w:kern w:val="0"/>
      <w:sz w:val="20"/>
      <w:szCs w:val="20"/>
      <w:lang w:val="es-ES"/>
    </w:rPr>
  </w:style>
  <w:style w:type="paragraph" w:styleId="Sangranormal">
    <w:name w:val="Normal Indent"/>
    <w:basedOn w:val="Normal"/>
    <w:uiPriority w:val="99"/>
    <w:semiHidden/>
    <w:unhideWhenUsed/>
    <w:rsid w:val="000C02BC"/>
    <w:pPr>
      <w:spacing w:before="120" w:after="120" w:line="240" w:lineRule="auto"/>
      <w:ind w:left="708" w:firstLine="567"/>
      <w:jc w:val="both"/>
    </w:pPr>
    <w:rPr>
      <w:rFonts w:ascii="Arial" w:hAnsi="Arial"/>
      <w:kern w:val="0"/>
      <w:lang w:val="es-ES"/>
    </w:rPr>
  </w:style>
  <w:style w:type="paragraph" w:styleId="Textoconsangra">
    <w:name w:val="table of authorities"/>
    <w:basedOn w:val="Normal"/>
    <w:next w:val="Normal"/>
    <w:uiPriority w:val="99"/>
    <w:semiHidden/>
    <w:unhideWhenUsed/>
    <w:rsid w:val="000C02BC"/>
    <w:pPr>
      <w:spacing w:before="120" w:after="0" w:line="240" w:lineRule="auto"/>
      <w:ind w:left="220" w:hanging="220"/>
      <w:jc w:val="both"/>
    </w:pPr>
    <w:rPr>
      <w:rFonts w:ascii="Arial" w:hAnsi="Arial"/>
      <w:kern w:val="0"/>
      <w:lang w:val="es-ES"/>
    </w:rPr>
  </w:style>
  <w:style w:type="paragraph" w:styleId="Textomacro">
    <w:name w:val="macro"/>
    <w:link w:val="TextomacroCar"/>
    <w:uiPriority w:val="99"/>
    <w:semiHidden/>
    <w:unhideWhenUsed/>
    <w:rsid w:val="000C02BC"/>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kern w:val="0"/>
      <w:sz w:val="20"/>
      <w:szCs w:val="20"/>
      <w:lang w:val="es-ES"/>
      <w14:ligatures w14:val="none"/>
    </w:rPr>
  </w:style>
  <w:style w:type="character" w:customStyle="1" w:styleId="TextomacroCar">
    <w:name w:val="Texto macro Car"/>
    <w:basedOn w:val="Fuentedeprrafopredeter"/>
    <w:link w:val="Textomacro"/>
    <w:uiPriority w:val="99"/>
    <w:semiHidden/>
    <w:rsid w:val="000C02BC"/>
    <w:rPr>
      <w:rFonts w:ascii="Consolas" w:eastAsia="Calibri" w:hAnsi="Consolas" w:cs="Times New Roman"/>
      <w:kern w:val="0"/>
      <w:sz w:val="20"/>
      <w:szCs w:val="20"/>
      <w:lang w:val="es-ES"/>
      <w14:ligatures w14:val="none"/>
    </w:rPr>
  </w:style>
  <w:style w:type="paragraph" w:styleId="Ttulodendice">
    <w:name w:val="index heading"/>
    <w:basedOn w:val="Normal"/>
    <w:next w:val="ndice1"/>
    <w:uiPriority w:val="99"/>
    <w:semiHidden/>
    <w:unhideWhenUsed/>
    <w:rsid w:val="000C02BC"/>
    <w:pPr>
      <w:spacing w:before="120" w:after="120" w:line="240" w:lineRule="auto"/>
      <w:ind w:firstLine="567"/>
      <w:jc w:val="both"/>
    </w:pPr>
    <w:rPr>
      <w:rFonts w:ascii="Calibri Light" w:eastAsia="Times New Roman" w:hAnsi="Calibri Light"/>
      <w:b/>
      <w:bCs/>
      <w:kern w:val="0"/>
      <w:lang w:val="es-ES"/>
    </w:rPr>
  </w:style>
  <w:style w:type="paragraph" w:customStyle="1" w:styleId="Textoindependiente211">
    <w:name w:val="Texto independiente 211"/>
    <w:basedOn w:val="Normal"/>
    <w:rsid w:val="000C02BC"/>
    <w:pPr>
      <w:widowControl w:val="0"/>
      <w:spacing w:after="240" w:line="240" w:lineRule="auto"/>
      <w:jc w:val="both"/>
    </w:pPr>
    <w:rPr>
      <w:rFonts w:ascii="Arial" w:eastAsia="Times New Roman" w:hAnsi="Arial"/>
      <w:b/>
      <w:kern w:val="0"/>
      <w:sz w:val="24"/>
      <w:szCs w:val="20"/>
      <w:lang w:eastAsia="es-ES"/>
    </w:rPr>
  </w:style>
  <w:style w:type="paragraph" w:customStyle="1" w:styleId="estilo0">
    <w:name w:val="estilo"/>
    <w:basedOn w:val="Normal"/>
    <w:rsid w:val="000C02BC"/>
    <w:pPr>
      <w:spacing w:after="0" w:line="240" w:lineRule="auto"/>
      <w:ind w:left="189" w:right="238"/>
      <w:jc w:val="both"/>
    </w:pPr>
    <w:rPr>
      <w:rFonts w:ascii="Gill Sans" w:eastAsia="Times New Roman" w:hAnsi="Gill Sans"/>
      <w:b/>
      <w:bCs/>
      <w:color w:val="000000"/>
      <w:kern w:val="0"/>
      <w:sz w:val="16"/>
      <w:szCs w:val="18"/>
      <w:lang w:val="es-ES" w:eastAsia="es-ES"/>
    </w:rPr>
  </w:style>
  <w:style w:type="paragraph" w:customStyle="1" w:styleId="CELDA">
    <w:name w:val="CELDA"/>
    <w:rsid w:val="000C02BC"/>
    <w:pPr>
      <w:spacing w:before="40" w:after="0" w:line="240" w:lineRule="auto"/>
      <w:jc w:val="center"/>
    </w:pPr>
    <w:rPr>
      <w:rFonts w:ascii="Helvetica" w:eastAsia="Times New Roman" w:hAnsi="Helvetica" w:cs="Times New Roman"/>
      <w:b/>
      <w:noProof/>
      <w:kern w:val="0"/>
      <w:sz w:val="16"/>
      <w:szCs w:val="20"/>
      <w:lang w:val="es-ES" w:eastAsia="es-ES"/>
      <w14:ligatures w14:val="none"/>
    </w:rPr>
  </w:style>
  <w:style w:type="paragraph" w:customStyle="1" w:styleId="raya">
    <w:name w:val="raya"/>
    <w:basedOn w:val="Normal"/>
    <w:rsid w:val="000C02BC"/>
    <w:pPr>
      <w:overflowPunct w:val="0"/>
      <w:autoSpaceDE w:val="0"/>
      <w:autoSpaceDN w:val="0"/>
      <w:adjustRightInd w:val="0"/>
      <w:spacing w:before="120" w:after="120" w:line="240" w:lineRule="auto"/>
      <w:ind w:left="397" w:hanging="397"/>
      <w:jc w:val="both"/>
      <w:textAlignment w:val="baseline"/>
    </w:pPr>
    <w:rPr>
      <w:rFonts w:ascii="Arial" w:eastAsia="Times New Roman" w:hAnsi="Arial"/>
      <w:kern w:val="0"/>
      <w:sz w:val="24"/>
      <w:szCs w:val="20"/>
      <w:lang w:val="es-ES_tradnl" w:eastAsia="es-ES"/>
    </w:rPr>
  </w:style>
  <w:style w:type="character" w:customStyle="1" w:styleId="CarCar2">
    <w:name w:val="Car Car2"/>
    <w:locked/>
    <w:rsid w:val="000C02BC"/>
    <w:rPr>
      <w:rFonts w:ascii="Gill Sans MT" w:hAnsi="Gill Sans MT"/>
      <w:sz w:val="24"/>
      <w:szCs w:val="24"/>
      <w:lang w:val="es-MX" w:eastAsia="es-MX" w:bidi="ar-SA"/>
    </w:rPr>
  </w:style>
  <w:style w:type="character" w:customStyle="1" w:styleId="CarCar3">
    <w:name w:val="Car Car3"/>
    <w:rsid w:val="000C02BC"/>
    <w:rPr>
      <w:rFonts w:ascii="Gill Sans MT" w:hAnsi="Gill Sans MT"/>
      <w:b/>
      <w:sz w:val="24"/>
      <w:lang w:val="es-ES_tradnl" w:eastAsia="es-ES" w:bidi="ar-SA"/>
    </w:rPr>
  </w:style>
  <w:style w:type="character" w:customStyle="1" w:styleId="fontstyle01">
    <w:name w:val="fontstyle01"/>
    <w:rsid w:val="000C02BC"/>
    <w:rPr>
      <w:rFonts w:ascii="ArialMT" w:hAnsi="ArialMT" w:hint="default"/>
      <w:b w:val="0"/>
      <w:bCs w:val="0"/>
      <w:i w:val="0"/>
      <w:iCs w:val="0"/>
      <w:color w:val="6D6D6D"/>
      <w:sz w:val="18"/>
      <w:szCs w:val="18"/>
    </w:rPr>
  </w:style>
  <w:style w:type="character" w:customStyle="1" w:styleId="fontstyle21">
    <w:name w:val="fontstyle21"/>
    <w:rsid w:val="000C02BC"/>
    <w:rPr>
      <w:rFonts w:ascii="Arial-BoldMT" w:hAnsi="Arial-BoldMT" w:hint="default"/>
      <w:b/>
      <w:bCs/>
      <w:i w:val="0"/>
      <w:iCs w:val="0"/>
      <w:color w:val="6D6D6D"/>
      <w:sz w:val="18"/>
      <w:szCs w:val="18"/>
    </w:rPr>
  </w:style>
  <w:style w:type="character" w:customStyle="1" w:styleId="PuestoCar1">
    <w:name w:val="Puesto Car1"/>
    <w:uiPriority w:val="10"/>
    <w:rsid w:val="000C02BC"/>
    <w:rPr>
      <w:rFonts w:ascii="Calibri Light" w:eastAsia="Times New Roman" w:hAnsi="Calibri Light" w:cs="Times New Roman"/>
      <w:spacing w:val="-10"/>
      <w:kern w:val="28"/>
      <w:sz w:val="56"/>
      <w:szCs w:val="56"/>
      <w:lang w:eastAsia="es-MX"/>
    </w:rPr>
  </w:style>
  <w:style w:type="paragraph" w:customStyle="1" w:styleId="Ttulo22">
    <w:name w:val="Título2"/>
    <w:basedOn w:val="Normal"/>
    <w:uiPriority w:val="10"/>
    <w:qFormat/>
    <w:rsid w:val="000C02BC"/>
    <w:pPr>
      <w:spacing w:after="0" w:line="240" w:lineRule="auto"/>
      <w:jc w:val="center"/>
    </w:pPr>
    <w:rPr>
      <w:rFonts w:ascii="Arial" w:eastAsia="Times New Roman" w:hAnsi="Arial"/>
      <w:b/>
      <w:bCs/>
      <w:kern w:val="0"/>
      <w:sz w:val="24"/>
      <w:szCs w:val="24"/>
      <w:lang w:val="es-ES" w:eastAsia="es-ES"/>
    </w:rPr>
  </w:style>
  <w:style w:type="character" w:customStyle="1" w:styleId="TtuloCar3">
    <w:name w:val="Título Car3"/>
    <w:uiPriority w:val="10"/>
    <w:rsid w:val="000C02BC"/>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0C02BC"/>
    <w:pPr>
      <w:numPr>
        <w:numId w:val="112"/>
      </w:numPr>
      <w:ind w:left="284" w:hanging="252"/>
      <w:contextualSpacing/>
      <w:jc w:val="center"/>
    </w:pPr>
    <w:rPr>
      <w:rFonts w:ascii="HelveticaNeueLT Std" w:eastAsia="Calibri" w:hAnsi="HelveticaNeueLT Std" w:cs="Times New Roman"/>
      <w:b/>
      <w:spacing w:val="20"/>
      <w:sz w:val="22"/>
      <w:szCs w:val="22"/>
      <w:lang w:val="x-none" w:eastAsia="en-US"/>
    </w:rPr>
  </w:style>
  <w:style w:type="character" w:customStyle="1" w:styleId="ENCANUMCar">
    <w:name w:val="ENCANUM Car"/>
    <w:link w:val="ENCANUM"/>
    <w:rsid w:val="000C02BC"/>
    <w:rPr>
      <w:rFonts w:ascii="HelveticaNeueLT Std" w:eastAsia="Calibri" w:hAnsi="HelveticaNeueLT Std" w:cs="Times New Roman"/>
      <w:b/>
      <w:spacing w:val="20"/>
      <w:lang w:val="x-none"/>
    </w:rPr>
  </w:style>
  <w:style w:type="table" w:customStyle="1" w:styleId="TableNormal3">
    <w:name w:val="Table Normal3"/>
    <w:uiPriority w:val="2"/>
    <w:semiHidden/>
    <w:unhideWhenUsed/>
    <w:qFormat/>
    <w:rsid w:val="000C02B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0C02BC"/>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0C02BC"/>
    <w:pPr>
      <w:spacing w:after="0" w:line="240" w:lineRule="auto"/>
    </w:pPr>
    <w:rPr>
      <w:rFonts w:ascii="Times New Roman" w:eastAsia="Times New Roman" w:hAnsi="Times New Roman"/>
      <w:kern w:val="0"/>
      <w:sz w:val="24"/>
      <w:szCs w:val="24"/>
      <w:lang w:val="es-ES" w:eastAsia="es-ES"/>
    </w:rPr>
  </w:style>
  <w:style w:type="paragraph" w:customStyle="1" w:styleId="p39">
    <w:name w:val="p39"/>
    <w:basedOn w:val="Normal"/>
    <w:rsid w:val="000C02BC"/>
    <w:pPr>
      <w:widowControl w:val="0"/>
      <w:tabs>
        <w:tab w:val="left" w:pos="720"/>
      </w:tabs>
      <w:spacing w:after="0" w:line="240" w:lineRule="atLeast"/>
    </w:pPr>
    <w:rPr>
      <w:rFonts w:ascii="Arial" w:eastAsia="Times New Roman" w:hAnsi="Arial"/>
      <w:b/>
      <w:kern w:val="0"/>
      <w:sz w:val="24"/>
      <w:szCs w:val="20"/>
      <w:lang w:val="es-ES_tradnl" w:eastAsia="es-ES"/>
    </w:rPr>
  </w:style>
  <w:style w:type="paragraph" w:customStyle="1" w:styleId="p40">
    <w:name w:val="p40"/>
    <w:basedOn w:val="Normal"/>
    <w:rsid w:val="000C02BC"/>
    <w:pPr>
      <w:widowControl w:val="0"/>
      <w:tabs>
        <w:tab w:val="left" w:pos="6360"/>
      </w:tabs>
      <w:spacing w:after="0" w:line="240" w:lineRule="atLeast"/>
      <w:ind w:left="4920"/>
    </w:pPr>
    <w:rPr>
      <w:rFonts w:ascii="Arial" w:eastAsia="Times New Roman" w:hAnsi="Arial"/>
      <w:b/>
      <w:kern w:val="0"/>
      <w:sz w:val="24"/>
      <w:szCs w:val="20"/>
      <w:lang w:val="es-ES_tradnl" w:eastAsia="es-ES"/>
    </w:rPr>
  </w:style>
  <w:style w:type="character" w:customStyle="1" w:styleId="negritas">
    <w:name w:val="negritas"/>
    <w:rsid w:val="000C02BC"/>
    <w:rPr>
      <w:b/>
      <w:bCs/>
    </w:rPr>
  </w:style>
  <w:style w:type="paragraph" w:customStyle="1" w:styleId="Style30">
    <w:name w:val="Style 3"/>
    <w:basedOn w:val="Normal"/>
    <w:uiPriority w:val="99"/>
    <w:rsid w:val="000C02BC"/>
    <w:pPr>
      <w:widowControl w:val="0"/>
      <w:autoSpaceDE w:val="0"/>
      <w:autoSpaceDN w:val="0"/>
      <w:spacing w:before="252" w:after="0" w:line="240" w:lineRule="auto"/>
      <w:ind w:left="1080" w:right="1152"/>
    </w:pPr>
    <w:rPr>
      <w:rFonts w:ascii="Arial" w:eastAsia="Times New Roman" w:hAnsi="Arial" w:cs="Arial"/>
      <w:kern w:val="0"/>
      <w:lang w:val="en-US" w:eastAsia="es-MX"/>
    </w:rPr>
  </w:style>
  <w:style w:type="paragraph" w:customStyle="1" w:styleId="yiv5923849848ydp6e14adfdmsonormal">
    <w:name w:val="yiv5923849848ydp6e14adfd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EncabezadoCar1">
    <w:name w:val="Encabezado Car1"/>
    <w:uiPriority w:val="99"/>
    <w:semiHidden/>
    <w:rsid w:val="000C02BC"/>
    <w:rPr>
      <w:sz w:val="22"/>
      <w:szCs w:val="22"/>
      <w:lang w:eastAsia="en-US"/>
    </w:rPr>
  </w:style>
  <w:style w:type="character" w:customStyle="1" w:styleId="TextonotapieCar1">
    <w:name w:val="Texto nota pie Car1"/>
    <w:uiPriority w:val="99"/>
    <w:semiHidden/>
    <w:rsid w:val="000C02BC"/>
    <w:rPr>
      <w:lang w:eastAsia="en-US"/>
    </w:rPr>
  </w:style>
  <w:style w:type="character" w:customStyle="1" w:styleId="Heading11">
    <w:name w:val="Heading #1|1_"/>
    <w:link w:val="Heading110"/>
    <w:rsid w:val="000C02BC"/>
    <w:rPr>
      <w:rFonts w:ascii="Arial" w:eastAsia="Arial" w:hAnsi="Arial" w:cs="Arial"/>
      <w:b/>
      <w:bCs/>
      <w:shd w:val="clear" w:color="auto" w:fill="FFFFFF"/>
    </w:rPr>
  </w:style>
  <w:style w:type="paragraph" w:customStyle="1" w:styleId="Heading110">
    <w:name w:val="Heading #1|1"/>
    <w:basedOn w:val="Normal"/>
    <w:link w:val="Heading11"/>
    <w:rsid w:val="000C02BC"/>
    <w:pPr>
      <w:widowControl w:val="0"/>
      <w:shd w:val="clear" w:color="auto" w:fill="FFFFFF"/>
      <w:spacing w:after="240" w:line="240" w:lineRule="auto"/>
      <w:jc w:val="center"/>
      <w:outlineLvl w:val="0"/>
    </w:pPr>
    <w:rPr>
      <w:rFonts w:ascii="Arial" w:eastAsia="Arial" w:hAnsi="Arial" w:cs="Arial"/>
      <w:b/>
      <w:bCs/>
      <w14:ligatures w14:val="standardContextual"/>
    </w:rPr>
  </w:style>
  <w:style w:type="character" w:customStyle="1" w:styleId="Ttulo1Espaciado2pto">
    <w:name w:val="Título #1 + Espaciado 2 pto"/>
    <w:rsid w:val="000C02BC"/>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0C02BC"/>
    <w:rPr>
      <w:rFonts w:ascii="Times New Roman" w:eastAsia="Times New Roman" w:hAnsi="Times New Roman" w:cs="Times New Roman"/>
      <w:b w:val="0"/>
      <w:bCs w:val="0"/>
      <w:i w:val="0"/>
      <w:iCs w:val="0"/>
      <w:smallCaps w:val="0"/>
      <w:strike w:val="0"/>
      <w:sz w:val="20"/>
      <w:szCs w:val="20"/>
      <w:u w:val="none"/>
    </w:rPr>
  </w:style>
  <w:style w:type="character" w:customStyle="1" w:styleId="Cuerpodeltexto6Negrita">
    <w:name w:val="Cuerpo del texto (6) + Negrita"/>
    <w:rsid w:val="000C02B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0C02BC"/>
    <w:rPr>
      <w:rFonts w:eastAsia="Noto Serif CJK SC" w:cs="Lohit Devanagari"/>
    </w:rPr>
  </w:style>
  <w:style w:type="paragraph" w:customStyle="1" w:styleId="m-3892998095844642798gmail-msonormal">
    <w:name w:val="m_-3892998095844642798gmail-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street-address">
    <w:name w:val="street-address"/>
    <w:basedOn w:val="Fuentedeprrafopredeter"/>
    <w:rsid w:val="000C02BC"/>
  </w:style>
  <w:style w:type="character" w:customStyle="1" w:styleId="locality">
    <w:name w:val="locality"/>
    <w:basedOn w:val="Fuentedeprrafopredeter"/>
    <w:rsid w:val="000C02BC"/>
  </w:style>
  <w:style w:type="character" w:customStyle="1" w:styleId="region">
    <w:name w:val="region"/>
    <w:basedOn w:val="Fuentedeprrafopredeter"/>
    <w:rsid w:val="000C02BC"/>
  </w:style>
  <w:style w:type="character" w:customStyle="1" w:styleId="postal-code">
    <w:name w:val="postal-code"/>
    <w:basedOn w:val="Fuentedeprrafopredeter"/>
    <w:rsid w:val="000C02BC"/>
  </w:style>
  <w:style w:type="character" w:customStyle="1" w:styleId="country-name">
    <w:name w:val="country-name"/>
    <w:basedOn w:val="Fuentedeprrafopredeter"/>
    <w:rsid w:val="000C02BC"/>
  </w:style>
  <w:style w:type="character" w:customStyle="1" w:styleId="Cuerpodeltexto5">
    <w:name w:val="Cuerpo del texto (5)_"/>
    <w:link w:val="Cuerpodeltexto50"/>
    <w:rsid w:val="000C02BC"/>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0C02BC"/>
    <w:pPr>
      <w:widowControl w:val="0"/>
      <w:shd w:val="clear" w:color="auto" w:fill="FFFFFF"/>
      <w:spacing w:after="360" w:line="206" w:lineRule="auto"/>
      <w:jc w:val="center"/>
    </w:pPr>
    <w:rPr>
      <w:rFonts w:ascii="Segoe UI" w:eastAsia="Segoe UI" w:hAnsi="Segoe UI" w:cs="Segoe UI"/>
      <w:b/>
      <w:bCs/>
      <w14:ligatures w14:val="standardContextual"/>
    </w:rPr>
  </w:style>
  <w:style w:type="paragraph" w:customStyle="1" w:styleId="CuerpoA">
    <w:name w:val="Cuerpo A"/>
    <w:rsid w:val="000C02BC"/>
    <w:pPr>
      <w:spacing w:after="0" w:line="240" w:lineRule="auto"/>
    </w:pPr>
    <w:rPr>
      <w:rFonts w:ascii="Helvetica Neue" w:eastAsia="Helvetica Neue" w:hAnsi="Helvetica Neue" w:cs="Helvetica Neue"/>
      <w:color w:val="000000"/>
      <w:kern w:val="0"/>
      <w:u w:color="000000"/>
      <w:lang w:val="es-ES_tradnl" w:eastAsia="es-MX"/>
      <w14:ligatures w14:val="none"/>
    </w:rPr>
  </w:style>
  <w:style w:type="character" w:customStyle="1" w:styleId="AsuntodelcomentarioCar1">
    <w:name w:val="Asunto del comentario Car1"/>
    <w:uiPriority w:val="99"/>
    <w:rsid w:val="000C02BC"/>
    <w:rPr>
      <w:rFonts w:ascii="Times New Roman" w:eastAsia="Times New Roman" w:hAnsi="Times New Roman"/>
      <w:b/>
      <w:bCs/>
      <w:lang w:val="es-ES_tradnl" w:eastAsia="es-ES"/>
    </w:rPr>
  </w:style>
  <w:style w:type="paragraph" w:customStyle="1" w:styleId="Ttulo110">
    <w:name w:val="Título 11"/>
    <w:basedOn w:val="Normal"/>
    <w:uiPriority w:val="1"/>
    <w:qFormat/>
    <w:rsid w:val="000C02BC"/>
    <w:pPr>
      <w:widowControl w:val="0"/>
      <w:autoSpaceDE w:val="0"/>
      <w:autoSpaceDN w:val="0"/>
      <w:spacing w:before="100" w:after="0" w:line="240" w:lineRule="auto"/>
      <w:ind w:left="2897" w:right="2290"/>
      <w:jc w:val="center"/>
      <w:outlineLvl w:val="1"/>
    </w:pPr>
    <w:rPr>
      <w:rFonts w:ascii="Cambria" w:eastAsia="Cambria" w:hAnsi="Cambria" w:cs="Cambria"/>
      <w:kern w:val="0"/>
      <w:sz w:val="29"/>
      <w:szCs w:val="29"/>
      <w:lang w:val="es-ES"/>
    </w:rPr>
  </w:style>
  <w:style w:type="paragraph" w:customStyle="1" w:styleId="Ttulo210">
    <w:name w:val="Título 21"/>
    <w:basedOn w:val="Normal"/>
    <w:uiPriority w:val="1"/>
    <w:qFormat/>
    <w:rsid w:val="000C02BC"/>
    <w:pPr>
      <w:widowControl w:val="0"/>
      <w:autoSpaceDE w:val="0"/>
      <w:autoSpaceDN w:val="0"/>
      <w:spacing w:after="0" w:line="240" w:lineRule="auto"/>
      <w:ind w:left="54"/>
      <w:outlineLvl w:val="2"/>
    </w:pPr>
    <w:rPr>
      <w:rFonts w:ascii="Arial" w:eastAsia="Arial" w:hAnsi="Arial" w:cs="Arial"/>
      <w:kern w:val="0"/>
      <w:sz w:val="19"/>
      <w:szCs w:val="19"/>
      <w:lang w:val="es-ES"/>
    </w:rPr>
  </w:style>
  <w:style w:type="paragraph" w:customStyle="1" w:styleId="Ttulo31">
    <w:name w:val="Título 31"/>
    <w:basedOn w:val="Normal"/>
    <w:uiPriority w:val="1"/>
    <w:qFormat/>
    <w:rsid w:val="000C02BC"/>
    <w:pPr>
      <w:widowControl w:val="0"/>
      <w:autoSpaceDE w:val="0"/>
      <w:autoSpaceDN w:val="0"/>
      <w:spacing w:before="3" w:after="0" w:line="240" w:lineRule="auto"/>
      <w:ind w:right="322"/>
      <w:jc w:val="center"/>
      <w:outlineLvl w:val="3"/>
    </w:pPr>
    <w:rPr>
      <w:rFonts w:ascii="Arial" w:eastAsia="Arial" w:hAnsi="Arial" w:cs="Arial"/>
      <w:b/>
      <w:bCs/>
      <w:kern w:val="0"/>
      <w:sz w:val="16"/>
      <w:szCs w:val="16"/>
      <w:lang w:val="es-ES"/>
    </w:rPr>
  </w:style>
  <w:style w:type="paragraph" w:customStyle="1" w:styleId="Ttulo41">
    <w:name w:val="Título 41"/>
    <w:basedOn w:val="Normal"/>
    <w:uiPriority w:val="1"/>
    <w:qFormat/>
    <w:rsid w:val="000C02BC"/>
    <w:pPr>
      <w:widowControl w:val="0"/>
      <w:autoSpaceDE w:val="0"/>
      <w:autoSpaceDN w:val="0"/>
      <w:spacing w:after="0" w:line="240" w:lineRule="auto"/>
      <w:jc w:val="both"/>
      <w:outlineLvl w:val="4"/>
    </w:pPr>
    <w:rPr>
      <w:rFonts w:ascii="Arial" w:eastAsia="Arial" w:hAnsi="Arial" w:cs="Arial"/>
      <w:kern w:val="0"/>
      <w:sz w:val="16"/>
      <w:szCs w:val="16"/>
      <w:lang w:val="es-ES"/>
    </w:rPr>
  </w:style>
  <w:style w:type="paragraph" w:customStyle="1" w:styleId="FirstParagraph">
    <w:name w:val="First Paragraph"/>
    <w:basedOn w:val="Textoindependiente"/>
    <w:next w:val="Textoindependiente"/>
    <w:qFormat/>
    <w:rsid w:val="000C02BC"/>
    <w:pPr>
      <w:spacing w:before="180" w:after="180"/>
    </w:pPr>
    <w:rPr>
      <w:rFonts w:eastAsia="Calibri"/>
      <w:lang w:val="en-US" w:eastAsia="en-US"/>
    </w:rPr>
  </w:style>
  <w:style w:type="paragraph" w:customStyle="1" w:styleId="BodyTextIndent2">
    <w:name w:val="Body Text Indent 2"/>
    <w:basedOn w:val="Normal"/>
    <w:rsid w:val="000C02BC"/>
    <w:pPr>
      <w:suppressAutoHyphens/>
      <w:spacing w:after="200" w:line="276" w:lineRule="auto"/>
      <w:ind w:firstLine="708"/>
      <w:jc w:val="both"/>
    </w:pPr>
    <w:rPr>
      <w:b/>
      <w:kern w:val="0"/>
      <w:sz w:val="24"/>
      <w:lang w:val="x-none" w:eastAsia="zh-CN"/>
    </w:rPr>
  </w:style>
  <w:style w:type="paragraph" w:customStyle="1" w:styleId="Heading1">
    <w:name w:val="Heading 1"/>
    <w:basedOn w:val="Normal"/>
    <w:uiPriority w:val="1"/>
    <w:qFormat/>
    <w:rsid w:val="000C02BC"/>
    <w:pPr>
      <w:widowControl w:val="0"/>
      <w:autoSpaceDE w:val="0"/>
      <w:autoSpaceDN w:val="0"/>
      <w:spacing w:after="0" w:line="240" w:lineRule="auto"/>
      <w:ind w:left="125"/>
      <w:outlineLvl w:val="1"/>
    </w:pPr>
    <w:rPr>
      <w:rFonts w:ascii="Arial" w:eastAsia="Arial" w:hAnsi="Arial" w:cs="Arial"/>
      <w:b/>
      <w:bCs/>
      <w:kern w:val="0"/>
      <w:sz w:val="23"/>
      <w:szCs w:val="23"/>
      <w:lang w:val="es-ES"/>
    </w:rPr>
  </w:style>
  <w:style w:type="character" w:customStyle="1" w:styleId="Encabezadoopiedepgina">
    <w:name w:val="Encabezado o pie de página_"/>
    <w:link w:val="Encabezadoopiedepgina0"/>
    <w:locked/>
    <w:rsid w:val="000C02BC"/>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0C02BC"/>
    <w:pPr>
      <w:widowControl w:val="0"/>
      <w:shd w:val="clear" w:color="auto" w:fill="FFFFFF"/>
      <w:spacing w:after="0" w:line="264" w:lineRule="auto"/>
      <w:jc w:val="center"/>
    </w:pPr>
    <w:rPr>
      <w:rFonts w:ascii="Arial" w:eastAsia="Arial" w:hAnsi="Arial" w:cs="Arial"/>
      <w14:ligatures w14:val="standardContextual"/>
    </w:rPr>
  </w:style>
  <w:style w:type="character" w:customStyle="1" w:styleId="Cuerpodeltexto6Exact">
    <w:name w:val="Cuerpo del texto (6) Exact"/>
    <w:rsid w:val="000C02BC"/>
    <w:rPr>
      <w:rFonts w:ascii="Calibri" w:eastAsia="Calibri" w:hAnsi="Calibri" w:cs="Calibri"/>
      <w:b/>
      <w:bCs/>
      <w:i w:val="0"/>
      <w:iCs w:val="0"/>
      <w:smallCaps w:val="0"/>
      <w:strike w:val="0"/>
      <w:sz w:val="20"/>
      <w:szCs w:val="20"/>
      <w:u w:val="none"/>
    </w:rPr>
  </w:style>
  <w:style w:type="character" w:customStyle="1" w:styleId="Cuerpodeltexto6Espaciado2pto">
    <w:name w:val="Cuerpo del texto (6) + Espaciado 2 pto"/>
    <w:rsid w:val="000C02BC"/>
    <w:rPr>
      <w:rFonts w:ascii="Calibri" w:eastAsia="Calibri" w:hAnsi="Calibri" w:cs="Calibri"/>
      <w:b/>
      <w:bCs/>
      <w:color w:val="000000"/>
      <w:spacing w:val="50"/>
      <w:w w:val="100"/>
      <w:position w:val="0"/>
      <w:sz w:val="20"/>
      <w:szCs w:val="20"/>
      <w:shd w:val="clear" w:color="auto" w:fill="FFFFFF"/>
      <w:lang w:val="es-ES" w:eastAsia="es-ES" w:bidi="es-ES"/>
    </w:rPr>
  </w:style>
  <w:style w:type="character" w:customStyle="1" w:styleId="Destacado">
    <w:name w:val="Destacado"/>
    <w:uiPriority w:val="20"/>
    <w:qFormat/>
    <w:rsid w:val="000C02BC"/>
    <w:rPr>
      <w:i/>
      <w:iCs/>
    </w:rPr>
  </w:style>
  <w:style w:type="paragraph" w:customStyle="1" w:styleId="Pa1">
    <w:name w:val="Pa1"/>
    <w:basedOn w:val="Default"/>
    <w:next w:val="Default"/>
    <w:uiPriority w:val="99"/>
    <w:rsid w:val="000C02BC"/>
    <w:pPr>
      <w:spacing w:line="241" w:lineRule="atLeast"/>
    </w:pPr>
    <w:rPr>
      <w:rFonts w:ascii="Helvetica" w:eastAsia="Times New Roman" w:hAnsi="Helvetica" w:cs="Helvetica"/>
      <w:color w:val="auto"/>
      <w:lang w:eastAsia="ja-JP"/>
    </w:rPr>
  </w:style>
  <w:style w:type="character" w:customStyle="1" w:styleId="A1">
    <w:name w:val="A1"/>
    <w:uiPriority w:val="99"/>
    <w:rsid w:val="000C02BC"/>
    <w:rPr>
      <w:color w:val="000000"/>
      <w:sz w:val="10"/>
      <w:szCs w:val="10"/>
    </w:rPr>
  </w:style>
  <w:style w:type="character" w:customStyle="1" w:styleId="A2">
    <w:name w:val="A2"/>
    <w:uiPriority w:val="99"/>
    <w:rsid w:val="000C02BC"/>
    <w:rPr>
      <w:b/>
      <w:bCs/>
      <w:color w:val="000000"/>
      <w:sz w:val="10"/>
      <w:szCs w:val="10"/>
    </w:rPr>
  </w:style>
  <w:style w:type="character" w:customStyle="1" w:styleId="A3">
    <w:name w:val="A3"/>
    <w:uiPriority w:val="99"/>
    <w:rsid w:val="000C02BC"/>
    <w:rPr>
      <w:b/>
      <w:bCs/>
      <w:color w:val="000000"/>
      <w:sz w:val="9"/>
      <w:szCs w:val="9"/>
    </w:rPr>
  </w:style>
  <w:style w:type="numbering" w:customStyle="1" w:styleId="WW8Num2">
    <w:name w:val="WW8Num2"/>
    <w:basedOn w:val="Sinlista"/>
    <w:rsid w:val="000C02BC"/>
    <w:pPr>
      <w:numPr>
        <w:numId w:val="113"/>
      </w:numPr>
    </w:pPr>
  </w:style>
  <w:style w:type="numbering" w:customStyle="1" w:styleId="WW8Num3">
    <w:name w:val="WW8Num3"/>
    <w:basedOn w:val="Sinlista"/>
    <w:rsid w:val="000C02BC"/>
    <w:pPr>
      <w:numPr>
        <w:numId w:val="114"/>
      </w:numPr>
    </w:pPr>
  </w:style>
  <w:style w:type="character" w:customStyle="1" w:styleId="FontStyle14">
    <w:name w:val="Font Style14"/>
    <w:uiPriority w:val="99"/>
    <w:rsid w:val="000C02BC"/>
    <w:rPr>
      <w:rFonts w:ascii="Arial" w:hAnsi="Arial" w:cs="Arial"/>
      <w:sz w:val="20"/>
      <w:szCs w:val="20"/>
    </w:rPr>
  </w:style>
  <w:style w:type="table" w:styleId="Tabladelista4-nfasis4">
    <w:name w:val="List Table 4 Accent 4"/>
    <w:basedOn w:val="Tablanormal"/>
    <w:uiPriority w:val="49"/>
    <w:rsid w:val="000C02BC"/>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0C02BC"/>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0C02BC"/>
  </w:style>
  <w:style w:type="character" w:customStyle="1" w:styleId="Bodytext">
    <w:name w:val="Body text_"/>
    <w:link w:val="Textoindependiente20"/>
    <w:rsid w:val="000C02BC"/>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0C02BC"/>
    <w:pPr>
      <w:shd w:val="clear" w:color="auto" w:fill="FFFFFF"/>
      <w:spacing w:after="0" w:line="274" w:lineRule="exact"/>
      <w:jc w:val="both"/>
    </w:pPr>
    <w:rPr>
      <w:rFonts w:ascii="Times New Roman" w:eastAsia="Times New Roman" w:hAnsi="Times New Roman" w:cstheme="minorBidi"/>
      <w:sz w:val="24"/>
      <w:szCs w:val="24"/>
      <w14:ligatures w14:val="standardContextual"/>
    </w:rPr>
  </w:style>
  <w:style w:type="paragraph" w:customStyle="1" w:styleId="snapshot">
    <w:name w:val="snapshot"/>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op-link">
    <w:name w:val="top-link"/>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NormalArial12pts">
    <w:name w:val="Normal+Arial 12pts"/>
    <w:basedOn w:val="Textoindependiente"/>
    <w:rsid w:val="000C02BC"/>
    <w:pPr>
      <w:spacing w:after="0"/>
      <w:ind w:left="540" w:hanging="540"/>
      <w:jc w:val="both"/>
    </w:pPr>
    <w:rPr>
      <w:rFonts w:ascii="Arial" w:hAnsi="Arial" w:cs="Arial"/>
      <w:bCs/>
      <w:kern w:val="2"/>
      <w:sz w:val="20"/>
      <w:lang w:val="es-ES" w:eastAsia="es-ES"/>
    </w:rPr>
  </w:style>
  <w:style w:type="paragraph" w:customStyle="1" w:styleId="BodyText21Car">
    <w:name w:val="Body Text 21 Car"/>
    <w:basedOn w:val="Normal"/>
    <w:rsid w:val="000C02BC"/>
    <w:pPr>
      <w:widowControl w:val="0"/>
      <w:spacing w:after="0" w:line="240" w:lineRule="auto"/>
      <w:jc w:val="both"/>
    </w:pPr>
    <w:rPr>
      <w:rFonts w:ascii="Arial" w:eastAsia="Times New Roman" w:hAnsi="Arial" w:cs="Arial Narrow"/>
      <w:snapToGrid w:val="0"/>
      <w:kern w:val="0"/>
      <w:sz w:val="24"/>
      <w:szCs w:val="24"/>
      <w:lang w:eastAsia="es-ES"/>
    </w:rPr>
  </w:style>
  <w:style w:type="paragraph" w:customStyle="1" w:styleId="ENCA-NO">
    <w:name w:val="ENCA-NO"/>
    <w:basedOn w:val="Normal"/>
    <w:link w:val="ENCA-NOCar"/>
    <w:rsid w:val="000C02BC"/>
    <w:pPr>
      <w:numPr>
        <w:numId w:val="115"/>
      </w:numPr>
      <w:spacing w:before="240" w:after="240" w:line="240" w:lineRule="auto"/>
      <w:jc w:val="center"/>
    </w:pPr>
    <w:rPr>
      <w:rFonts w:ascii="HelveticaNeueLT Std" w:eastAsia="Arial" w:hAnsi="HelveticaNeueLT Std"/>
      <w:b/>
      <w:kern w:val="0"/>
      <w:sz w:val="24"/>
      <w:szCs w:val="24"/>
    </w:rPr>
  </w:style>
  <w:style w:type="paragraph" w:customStyle="1" w:styleId="baselegal1">
    <w:name w:val="base legal1"/>
    <w:basedOn w:val="base-legal1"/>
    <w:link w:val="baselegal1Car"/>
    <w:qFormat/>
    <w:rsid w:val="000C02BC"/>
    <w:pPr>
      <w:spacing w:before="120"/>
      <w:ind w:left="295" w:hanging="295"/>
    </w:pPr>
    <w:rPr>
      <w:noProof w:val="0"/>
      <w:sz w:val="16"/>
      <w:szCs w:val="16"/>
      <w:lang w:val="es-ES_tradnl"/>
    </w:rPr>
  </w:style>
  <w:style w:type="character" w:customStyle="1" w:styleId="baselegal1Car">
    <w:name w:val="base legal1 Car"/>
    <w:link w:val="baselegal1"/>
    <w:rsid w:val="000C02BC"/>
    <w:rPr>
      <w:rFonts w:ascii="HelveticaNeueLT Std" w:eastAsia="Calibri" w:hAnsi="HelveticaNeueLT Std" w:cs="Arial"/>
      <w:kern w:val="0"/>
      <w:sz w:val="16"/>
      <w:szCs w:val="16"/>
      <w:lang w:val="es-ES_tradnl"/>
      <w14:ligatures w14:val="none"/>
    </w:rPr>
  </w:style>
  <w:style w:type="paragraph" w:customStyle="1" w:styleId="ENCAB-NUM">
    <w:name w:val="ENCAB-NUM"/>
    <w:basedOn w:val="ENCA-NO"/>
    <w:link w:val="ENCAB-NUMCar"/>
    <w:autoRedefine/>
    <w:qFormat/>
    <w:rsid w:val="000C02BC"/>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0C02BC"/>
    <w:rPr>
      <w:rFonts w:ascii="HelveticaNeueLT Std Med" w:eastAsia="Arial" w:hAnsi="HelveticaNeueLT Std Med" w:cs="Times New Roman"/>
      <w:b/>
      <w:kern w:val="0"/>
      <w:sz w:val="16"/>
      <w:szCs w:val="16"/>
      <w14:ligatures w14:val="none"/>
    </w:rPr>
  </w:style>
  <w:style w:type="paragraph" w:customStyle="1" w:styleId="ESTRU-ORGA">
    <w:name w:val="ESTRU-ORGA"/>
    <w:basedOn w:val="Normal"/>
    <w:link w:val="ESTRU-ORGACar"/>
    <w:qFormat/>
    <w:rsid w:val="000C02BC"/>
    <w:pPr>
      <w:spacing w:before="120" w:after="0" w:line="240" w:lineRule="auto"/>
      <w:ind w:left="1559" w:hanging="1559"/>
    </w:pPr>
    <w:rPr>
      <w:rFonts w:ascii="HelveticaNeueLT Std" w:eastAsia="Times New Roman" w:hAnsi="HelveticaNeueLT Std" w:cs="Arial"/>
      <w:noProof/>
      <w:kern w:val="0"/>
      <w:sz w:val="16"/>
      <w:szCs w:val="16"/>
      <w:lang w:eastAsia="es-MX"/>
    </w:rPr>
  </w:style>
  <w:style w:type="character" w:customStyle="1" w:styleId="ESTRU-ORGACar">
    <w:name w:val="ESTRU-ORGA Car"/>
    <w:link w:val="ESTRU-ORGA"/>
    <w:rsid w:val="000C02BC"/>
    <w:rPr>
      <w:rFonts w:ascii="HelveticaNeueLT Std" w:eastAsia="Times New Roman" w:hAnsi="HelveticaNeueLT Std" w:cs="Arial"/>
      <w:noProof/>
      <w:kern w:val="0"/>
      <w:sz w:val="16"/>
      <w:szCs w:val="16"/>
      <w:lang w:eastAsia="es-MX"/>
      <w14:ligatures w14:val="none"/>
    </w:rPr>
  </w:style>
  <w:style w:type="paragraph" w:customStyle="1" w:styleId="atrib2">
    <w:name w:val="atrib2"/>
    <w:basedOn w:val="ATRIB"/>
    <w:link w:val="atrib2Car"/>
    <w:qFormat/>
    <w:rsid w:val="000C02BC"/>
    <w:pPr>
      <w:numPr>
        <w:numId w:val="1"/>
      </w:numPr>
    </w:pPr>
    <w:rPr>
      <w:sz w:val="16"/>
      <w:szCs w:val="16"/>
    </w:rPr>
  </w:style>
  <w:style w:type="character" w:customStyle="1" w:styleId="atrib2Car">
    <w:name w:val="atrib2 Car"/>
    <w:link w:val="atrib2"/>
    <w:rsid w:val="000C02BC"/>
    <w:rPr>
      <w:rFonts w:ascii="HelveticaNeueLT Std" w:eastAsia="Calibri" w:hAnsi="HelveticaNeueLT Std" w:cs="Arial"/>
      <w:sz w:val="16"/>
      <w:szCs w:val="16"/>
    </w:rPr>
  </w:style>
  <w:style w:type="paragraph" w:customStyle="1" w:styleId="FUNCION0">
    <w:name w:val="FUNCION"/>
    <w:basedOn w:val="FUNADMVA"/>
    <w:link w:val="FUNCIONCar0"/>
    <w:qFormat/>
    <w:rsid w:val="000C02BC"/>
    <w:pPr>
      <w:numPr>
        <w:numId w:val="116"/>
      </w:numPr>
      <w:spacing w:before="100" w:after="0"/>
      <w:ind w:left="363" w:hanging="357"/>
    </w:pPr>
    <w:rPr>
      <w:sz w:val="16"/>
      <w:szCs w:val="16"/>
    </w:rPr>
  </w:style>
  <w:style w:type="character" w:customStyle="1" w:styleId="FUNCIONCar0">
    <w:name w:val="FUNCION Car"/>
    <w:link w:val="FUNCION0"/>
    <w:rsid w:val="000C02BC"/>
    <w:rPr>
      <w:rFonts w:ascii="HelveticaNeueLT Std" w:eastAsia="Calibri" w:hAnsi="HelveticaNeueLT Std" w:cs="Times New Roman"/>
      <w:kern w:val="0"/>
      <w:sz w:val="16"/>
      <w:szCs w:val="16"/>
      <w14:ligatures w14:val="none"/>
    </w:rPr>
  </w:style>
  <w:style w:type="character" w:customStyle="1" w:styleId="Bodytext20">
    <w:name w:val="Body text (2)_"/>
    <w:link w:val="Bodytext23"/>
    <w:rsid w:val="000C02BC"/>
    <w:rPr>
      <w:rFonts w:ascii="Arial" w:eastAsia="Arial" w:hAnsi="Arial" w:cs="Arial"/>
      <w:sz w:val="23"/>
      <w:szCs w:val="23"/>
      <w:shd w:val="clear" w:color="auto" w:fill="FFFFFF"/>
    </w:rPr>
  </w:style>
  <w:style w:type="character" w:customStyle="1" w:styleId="Bodytext2Spacing3pt">
    <w:name w:val="Body text (2) + Spacing 3 pt"/>
    <w:rsid w:val="000C02BC"/>
    <w:rPr>
      <w:rFonts w:ascii="Arial" w:eastAsia="Arial" w:hAnsi="Arial" w:cs="Arial"/>
      <w:spacing w:val="70"/>
      <w:sz w:val="23"/>
      <w:szCs w:val="23"/>
      <w:shd w:val="clear" w:color="auto" w:fill="FFFFFF"/>
    </w:rPr>
  </w:style>
  <w:style w:type="character" w:customStyle="1" w:styleId="BodytextBold">
    <w:name w:val="Body text + Bold"/>
    <w:rsid w:val="000C02BC"/>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0C02BC"/>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0C02BC"/>
    <w:pPr>
      <w:shd w:val="clear" w:color="auto" w:fill="FFFFFF"/>
      <w:spacing w:after="240" w:line="256" w:lineRule="exact"/>
      <w:jc w:val="center"/>
    </w:pPr>
    <w:rPr>
      <w:rFonts w:ascii="Arial" w:eastAsia="Arial" w:hAnsi="Arial" w:cs="Arial"/>
      <w:sz w:val="23"/>
      <w:szCs w:val="23"/>
      <w14:ligatures w14:val="standardContextual"/>
    </w:rPr>
  </w:style>
  <w:style w:type="character" w:customStyle="1" w:styleId="Textoindependiente1">
    <w:name w:val="Texto independiente1"/>
    <w:rsid w:val="000C02BC"/>
    <w:rPr>
      <w:rFonts w:ascii="Arial" w:eastAsia="Arial" w:hAnsi="Arial" w:cs="Arial"/>
      <w:sz w:val="20"/>
      <w:szCs w:val="20"/>
      <w:u w:val="single"/>
      <w:shd w:val="clear" w:color="auto" w:fill="FFFFFF"/>
    </w:rPr>
  </w:style>
  <w:style w:type="character" w:customStyle="1" w:styleId="Heading10">
    <w:name w:val="Heading #1_"/>
    <w:link w:val="Heading12"/>
    <w:rsid w:val="000C02BC"/>
    <w:rPr>
      <w:rFonts w:ascii="Arial" w:eastAsia="Arial" w:hAnsi="Arial" w:cs="Arial"/>
      <w:sz w:val="23"/>
      <w:szCs w:val="23"/>
      <w:shd w:val="clear" w:color="auto" w:fill="FFFFFF"/>
    </w:rPr>
  </w:style>
  <w:style w:type="paragraph" w:customStyle="1" w:styleId="Heading12">
    <w:name w:val="Heading #1"/>
    <w:basedOn w:val="Normal"/>
    <w:link w:val="Heading10"/>
    <w:rsid w:val="000C02BC"/>
    <w:pPr>
      <w:shd w:val="clear" w:color="auto" w:fill="FFFFFF"/>
      <w:spacing w:before="720" w:after="1860" w:line="0" w:lineRule="atLeast"/>
      <w:outlineLvl w:val="0"/>
    </w:pPr>
    <w:rPr>
      <w:rFonts w:ascii="Arial" w:eastAsia="Arial" w:hAnsi="Arial" w:cs="Arial"/>
      <w:sz w:val="23"/>
      <w:szCs w:val="23"/>
      <w14:ligatures w14:val="standardContextual"/>
    </w:rPr>
  </w:style>
  <w:style w:type="character" w:customStyle="1" w:styleId="Heading2">
    <w:name w:val="Heading #2_"/>
    <w:link w:val="Heading20"/>
    <w:rsid w:val="000C02BC"/>
    <w:rPr>
      <w:rFonts w:ascii="Arial" w:eastAsia="Arial" w:hAnsi="Arial" w:cs="Arial"/>
      <w:sz w:val="23"/>
      <w:szCs w:val="23"/>
      <w:shd w:val="clear" w:color="auto" w:fill="FFFFFF"/>
    </w:rPr>
  </w:style>
  <w:style w:type="paragraph" w:customStyle="1" w:styleId="Heading20">
    <w:name w:val="Heading #2"/>
    <w:basedOn w:val="Normal"/>
    <w:link w:val="Heading2"/>
    <w:rsid w:val="000C02BC"/>
    <w:pPr>
      <w:shd w:val="clear" w:color="auto" w:fill="FFFFFF"/>
      <w:spacing w:after="0" w:line="274" w:lineRule="exact"/>
      <w:outlineLvl w:val="1"/>
    </w:pPr>
    <w:rPr>
      <w:rFonts w:ascii="Arial" w:eastAsia="Arial" w:hAnsi="Arial" w:cs="Arial"/>
      <w:sz w:val="23"/>
      <w:szCs w:val="23"/>
      <w14:ligatures w14:val="standardContextual"/>
    </w:rPr>
  </w:style>
  <w:style w:type="paragraph" w:customStyle="1" w:styleId="yiv6274068501msonormal">
    <w:name w:val="yiv6274068501msonormal"/>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WWNum25">
    <w:name w:val="WWNum25"/>
    <w:basedOn w:val="Sinlista"/>
    <w:rsid w:val="000C02BC"/>
    <w:pPr>
      <w:numPr>
        <w:numId w:val="117"/>
      </w:numPr>
    </w:pPr>
  </w:style>
  <w:style w:type="numbering" w:customStyle="1" w:styleId="WWNum31">
    <w:name w:val="WWNum31"/>
    <w:basedOn w:val="Sinlista"/>
    <w:rsid w:val="000C02BC"/>
    <w:pPr>
      <w:numPr>
        <w:numId w:val="118"/>
      </w:numPr>
    </w:pPr>
  </w:style>
  <w:style w:type="table" w:styleId="Tablanormal3">
    <w:name w:val="Plain Table 3"/>
    <w:basedOn w:val="Tablanormal"/>
    <w:uiPriority w:val="43"/>
    <w:rsid w:val="000C02BC"/>
    <w:pPr>
      <w:spacing w:after="0" w:line="240" w:lineRule="auto"/>
    </w:pPr>
    <w:rPr>
      <w:rFonts w:ascii="Calibri" w:eastAsia="Calibri" w:hAnsi="Calibri" w:cs="Times New Roman"/>
      <w:kern w:val="0"/>
      <w:sz w:val="20"/>
      <w:szCs w:val="20"/>
      <w:lang w:eastAsia="es-MX"/>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WWNum1">
    <w:name w:val="WWNum1"/>
    <w:basedOn w:val="Sinlista"/>
    <w:rsid w:val="000C02BC"/>
    <w:pPr>
      <w:numPr>
        <w:numId w:val="119"/>
      </w:numPr>
    </w:pPr>
  </w:style>
  <w:style w:type="paragraph" w:customStyle="1" w:styleId="li1">
    <w:name w:val="li1"/>
    <w:basedOn w:val="Normal"/>
    <w:rsid w:val="000C02BC"/>
    <w:pPr>
      <w:spacing w:after="0" w:line="240" w:lineRule="auto"/>
    </w:pPr>
    <w:rPr>
      <w:rFonts w:ascii="Helvetica" w:eastAsia="Times New Roman" w:hAnsi="Helvetica"/>
      <w:kern w:val="0"/>
      <w:sz w:val="18"/>
      <w:szCs w:val="18"/>
      <w:lang w:eastAsia="es-MX"/>
    </w:rPr>
  </w:style>
  <w:style w:type="paragraph" w:customStyle="1" w:styleId="CarCarCarCarCarCarCarCarCarCarCarCar">
    <w:name w:val="Car Car Car Car Car Car Car Car Car Car Car Car"/>
    <w:basedOn w:val="Normal"/>
    <w:rsid w:val="000C02BC"/>
    <w:pPr>
      <w:spacing w:line="240" w:lineRule="exact"/>
      <w:jc w:val="right"/>
    </w:pPr>
    <w:rPr>
      <w:rFonts w:ascii="Verdana" w:eastAsia="Times New Roman" w:hAnsi="Verdana" w:cs="Arial"/>
      <w:kern w:val="0"/>
      <w:sz w:val="20"/>
      <w:szCs w:val="21"/>
    </w:rPr>
  </w:style>
  <w:style w:type="character" w:customStyle="1" w:styleId="Bodytext25">
    <w:name w:val="Body text|2_"/>
    <w:link w:val="Bodytext26"/>
    <w:rsid w:val="000C02BC"/>
    <w:rPr>
      <w:rFonts w:ascii="Arial" w:eastAsia="Arial" w:hAnsi="Arial" w:cs="Arial"/>
      <w:i/>
      <w:iCs/>
      <w:sz w:val="18"/>
      <w:szCs w:val="18"/>
      <w:shd w:val="clear" w:color="auto" w:fill="FFFFFF"/>
    </w:rPr>
  </w:style>
  <w:style w:type="paragraph" w:customStyle="1" w:styleId="Bodytext26">
    <w:name w:val="Body text|2"/>
    <w:basedOn w:val="Normal"/>
    <w:link w:val="Bodytext25"/>
    <w:rsid w:val="000C02BC"/>
    <w:pPr>
      <w:widowControl w:val="0"/>
      <w:shd w:val="clear" w:color="auto" w:fill="FFFFFF"/>
      <w:spacing w:after="0" w:line="307" w:lineRule="auto"/>
    </w:pPr>
    <w:rPr>
      <w:rFonts w:ascii="Arial" w:eastAsia="Arial" w:hAnsi="Arial" w:cs="Arial"/>
      <w:i/>
      <w:iCs/>
      <w:sz w:val="18"/>
      <w:szCs w:val="18"/>
      <w14:ligatures w14:val="standardContextual"/>
    </w:rPr>
  </w:style>
  <w:style w:type="character" w:customStyle="1" w:styleId="Heading21">
    <w:name w:val="Heading #2|1_"/>
    <w:link w:val="Heading210"/>
    <w:rsid w:val="000C02BC"/>
    <w:rPr>
      <w:rFonts w:ascii="Arial" w:eastAsia="Arial" w:hAnsi="Arial" w:cs="Arial"/>
      <w:shd w:val="clear" w:color="auto" w:fill="FFFFFF"/>
    </w:rPr>
  </w:style>
  <w:style w:type="paragraph" w:customStyle="1" w:styleId="Heading210">
    <w:name w:val="Heading #2|1"/>
    <w:basedOn w:val="Normal"/>
    <w:link w:val="Heading21"/>
    <w:rsid w:val="000C02BC"/>
    <w:pPr>
      <w:widowControl w:val="0"/>
      <w:shd w:val="clear" w:color="auto" w:fill="FFFFFF"/>
      <w:spacing w:after="0" w:line="240" w:lineRule="auto"/>
      <w:outlineLvl w:val="1"/>
    </w:pPr>
    <w:rPr>
      <w:rFonts w:ascii="Arial" w:eastAsia="Arial" w:hAnsi="Arial" w:cs="Arial"/>
      <w14:ligatures w14:val="standardContextual"/>
    </w:rPr>
  </w:style>
  <w:style w:type="character" w:customStyle="1" w:styleId="Picturecaption1">
    <w:name w:val="Picture caption|1_"/>
    <w:link w:val="Picturecaption10"/>
    <w:rsid w:val="000C02BC"/>
    <w:rPr>
      <w:rFonts w:ascii="Arial" w:eastAsia="Arial" w:hAnsi="Arial" w:cs="Arial"/>
      <w:sz w:val="13"/>
      <w:szCs w:val="13"/>
      <w:shd w:val="clear" w:color="auto" w:fill="FFFFFF"/>
    </w:rPr>
  </w:style>
  <w:style w:type="paragraph" w:customStyle="1" w:styleId="Picturecaption10">
    <w:name w:val="Picture caption|1"/>
    <w:basedOn w:val="Normal"/>
    <w:link w:val="Picturecaption1"/>
    <w:rsid w:val="000C02BC"/>
    <w:pPr>
      <w:widowControl w:val="0"/>
      <w:shd w:val="clear" w:color="auto" w:fill="FFFFFF"/>
      <w:spacing w:after="0" w:line="230" w:lineRule="auto"/>
    </w:pPr>
    <w:rPr>
      <w:rFonts w:ascii="Arial" w:eastAsia="Arial" w:hAnsi="Arial" w:cs="Arial"/>
      <w:sz w:val="13"/>
      <w:szCs w:val="13"/>
      <w14:ligatures w14:val="standardContextual"/>
    </w:rPr>
  </w:style>
  <w:style w:type="table" w:customStyle="1" w:styleId="Tablaconcuadrcula1111">
    <w:name w:val="Tabla con cuadrícula1111"/>
    <w:basedOn w:val="Tablanormal"/>
    <w:uiPriority w:val="59"/>
    <w:rsid w:val="000C02BC"/>
    <w:pPr>
      <w:spacing w:after="0" w:line="240" w:lineRule="auto"/>
    </w:pPr>
    <w:rPr>
      <w:rFonts w:ascii="Calibri" w:eastAsia="Times New Roman"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0C02BC"/>
    <w:rPr>
      <w:rFonts w:ascii="Times New Roman" w:eastAsia="Times New Roman" w:hAnsi="Times New Roman"/>
      <w:lang w:val="es-ES_tradnl" w:eastAsia="es-ES"/>
    </w:rPr>
  </w:style>
  <w:style w:type="character" w:customStyle="1" w:styleId="dkeal">
    <w:name w:val="dkeal"/>
    <w:basedOn w:val="Fuentedeprrafopredeter"/>
    <w:rsid w:val="000C02BC"/>
  </w:style>
  <w:style w:type="paragraph" w:customStyle="1" w:styleId="Contenidodelmarco">
    <w:name w:val="Contenido del marco"/>
    <w:basedOn w:val="Normal"/>
    <w:qFormat/>
    <w:rsid w:val="000C02BC"/>
    <w:pPr>
      <w:suppressAutoHyphens/>
    </w:pPr>
    <w:rPr>
      <w:kern w:val="0"/>
      <w:lang w:val="es-ES"/>
    </w:rPr>
  </w:style>
  <w:style w:type="paragraph" w:customStyle="1" w:styleId="NoParagraphStyle">
    <w:name w:val="[No Paragraph Style]"/>
    <w:rsid w:val="000C02BC"/>
    <w:pPr>
      <w:autoSpaceDE w:val="0"/>
      <w:autoSpaceDN w:val="0"/>
      <w:adjustRightInd w:val="0"/>
      <w:spacing w:after="0" w:line="288" w:lineRule="auto"/>
      <w:textAlignment w:val="center"/>
    </w:pPr>
    <w:rPr>
      <w:rFonts w:ascii="Times" w:eastAsia="Calibri" w:hAnsi="Times" w:cs="Times"/>
      <w:color w:val="000000"/>
      <w:kern w:val="0"/>
      <w:sz w:val="24"/>
      <w:szCs w:val="24"/>
      <w:lang w:val="en-US"/>
      <w14:ligatures w14:val="none"/>
    </w:rPr>
  </w:style>
  <w:style w:type="paragraph" w:customStyle="1" w:styleId="FRACC-ATRIB">
    <w:name w:val="FRACC-ATRIB"/>
    <w:basedOn w:val="Prrafodelista"/>
    <w:link w:val="FRACC-ATRIBCar"/>
    <w:qFormat/>
    <w:rsid w:val="000C02BC"/>
    <w:pPr>
      <w:numPr>
        <w:numId w:val="120"/>
      </w:numPr>
      <w:spacing w:before="100" w:after="100"/>
      <w:jc w:val="both"/>
    </w:pPr>
    <w:rPr>
      <w:rFonts w:ascii="HelveticaNeueLT Std" w:eastAsia="Calibri" w:hAnsi="HelveticaNeueLT Std" w:cs="Times New Roman"/>
      <w:spacing w:val="-2"/>
      <w:sz w:val="16"/>
      <w:szCs w:val="16"/>
      <w:lang w:eastAsia="en-US"/>
    </w:rPr>
  </w:style>
  <w:style w:type="character" w:customStyle="1" w:styleId="FRACC-ATRIBCar">
    <w:name w:val="FRACC-ATRIB Car"/>
    <w:link w:val="FRACC-ATRIB"/>
    <w:rsid w:val="000C02BC"/>
    <w:rPr>
      <w:rFonts w:ascii="HelveticaNeueLT Std" w:eastAsia="Calibri" w:hAnsi="HelveticaNeueLT Std" w:cs="Times New Roman"/>
      <w:spacing w:val="-2"/>
      <w:sz w:val="16"/>
      <w:szCs w:val="16"/>
    </w:rPr>
  </w:style>
  <w:style w:type="paragraph" w:customStyle="1" w:styleId="baselegal">
    <w:name w:val="base legal"/>
    <w:basedOn w:val="Normal"/>
    <w:link w:val="baselegalCar"/>
    <w:qFormat/>
    <w:rsid w:val="000C02BC"/>
    <w:pPr>
      <w:numPr>
        <w:numId w:val="121"/>
      </w:numPr>
      <w:spacing w:before="100" w:after="0" w:line="240" w:lineRule="auto"/>
      <w:ind w:left="284"/>
      <w:jc w:val="both"/>
    </w:pPr>
    <w:rPr>
      <w:rFonts w:ascii="HelveticaNeueLT Std" w:hAnsi="HelveticaNeueLT Std"/>
      <w:kern w:val="0"/>
      <w:sz w:val="16"/>
      <w:szCs w:val="16"/>
    </w:rPr>
  </w:style>
  <w:style w:type="character" w:customStyle="1" w:styleId="baselegalCar">
    <w:name w:val="base legal Car"/>
    <w:link w:val="baselegal"/>
    <w:rsid w:val="000C02BC"/>
    <w:rPr>
      <w:rFonts w:ascii="HelveticaNeueLT Std" w:eastAsia="Calibri" w:hAnsi="HelveticaNeueLT Std" w:cs="Times New Roman"/>
      <w:kern w:val="0"/>
      <w:sz w:val="16"/>
      <w:szCs w:val="16"/>
      <w14:ligatures w14:val="none"/>
    </w:rPr>
  </w:style>
  <w:style w:type="character" w:customStyle="1" w:styleId="WW8Num1z1">
    <w:name w:val="WW8Num1z1"/>
    <w:rsid w:val="000C02BC"/>
  </w:style>
  <w:style w:type="character" w:customStyle="1" w:styleId="WW8Num1z2">
    <w:name w:val="WW8Num1z2"/>
    <w:rsid w:val="000C02BC"/>
  </w:style>
  <w:style w:type="character" w:customStyle="1" w:styleId="WW8Num1z3">
    <w:name w:val="WW8Num1z3"/>
    <w:rsid w:val="000C02BC"/>
  </w:style>
  <w:style w:type="character" w:customStyle="1" w:styleId="WW8Num1z4">
    <w:name w:val="WW8Num1z4"/>
    <w:rsid w:val="000C02BC"/>
  </w:style>
  <w:style w:type="character" w:customStyle="1" w:styleId="WW8Num1z5">
    <w:name w:val="WW8Num1z5"/>
    <w:rsid w:val="000C02BC"/>
  </w:style>
  <w:style w:type="character" w:customStyle="1" w:styleId="WW8Num1z6">
    <w:name w:val="WW8Num1z6"/>
    <w:rsid w:val="000C02BC"/>
  </w:style>
  <w:style w:type="character" w:customStyle="1" w:styleId="WW8Num1z7">
    <w:name w:val="WW8Num1z7"/>
    <w:rsid w:val="000C02BC"/>
  </w:style>
  <w:style w:type="character" w:customStyle="1" w:styleId="WW8Num1z8">
    <w:name w:val="WW8Num1z8"/>
    <w:rsid w:val="000C02BC"/>
  </w:style>
  <w:style w:type="character" w:customStyle="1" w:styleId="WW8Num2z1">
    <w:name w:val="WW8Num2z1"/>
    <w:rsid w:val="000C02BC"/>
  </w:style>
  <w:style w:type="character" w:customStyle="1" w:styleId="WW8Num2z2">
    <w:name w:val="WW8Num2z2"/>
    <w:rsid w:val="000C02BC"/>
  </w:style>
  <w:style w:type="character" w:customStyle="1" w:styleId="WW8Num2z3">
    <w:name w:val="WW8Num2z3"/>
    <w:rsid w:val="000C02BC"/>
  </w:style>
  <w:style w:type="character" w:customStyle="1" w:styleId="WW8Num2z4">
    <w:name w:val="WW8Num2z4"/>
    <w:rsid w:val="000C02BC"/>
  </w:style>
  <w:style w:type="character" w:customStyle="1" w:styleId="WW8Num2z5">
    <w:name w:val="WW8Num2z5"/>
    <w:rsid w:val="000C02BC"/>
  </w:style>
  <w:style w:type="character" w:customStyle="1" w:styleId="WW8Num2z6">
    <w:name w:val="WW8Num2z6"/>
    <w:rsid w:val="000C02BC"/>
  </w:style>
  <w:style w:type="character" w:customStyle="1" w:styleId="WW8Num2z7">
    <w:name w:val="WW8Num2z7"/>
    <w:rsid w:val="000C02BC"/>
  </w:style>
  <w:style w:type="character" w:customStyle="1" w:styleId="WW8Num2z8">
    <w:name w:val="WW8Num2z8"/>
    <w:rsid w:val="000C02BC"/>
  </w:style>
  <w:style w:type="character" w:customStyle="1" w:styleId="WW8Num3z1">
    <w:name w:val="WW8Num3z1"/>
    <w:rsid w:val="000C02BC"/>
  </w:style>
  <w:style w:type="character" w:customStyle="1" w:styleId="WW8Num3z2">
    <w:name w:val="WW8Num3z2"/>
    <w:rsid w:val="000C02BC"/>
  </w:style>
  <w:style w:type="character" w:customStyle="1" w:styleId="WW8Num3z3">
    <w:name w:val="WW8Num3z3"/>
    <w:rsid w:val="000C02BC"/>
  </w:style>
  <w:style w:type="character" w:customStyle="1" w:styleId="WW8Num3z4">
    <w:name w:val="WW8Num3z4"/>
    <w:rsid w:val="000C02BC"/>
  </w:style>
  <w:style w:type="character" w:customStyle="1" w:styleId="WW8Num3z5">
    <w:name w:val="WW8Num3z5"/>
    <w:rsid w:val="000C02BC"/>
  </w:style>
  <w:style w:type="character" w:customStyle="1" w:styleId="WW8Num3z6">
    <w:name w:val="WW8Num3z6"/>
    <w:rsid w:val="000C02BC"/>
  </w:style>
  <w:style w:type="character" w:customStyle="1" w:styleId="WW8Num3z7">
    <w:name w:val="WW8Num3z7"/>
    <w:rsid w:val="000C02BC"/>
  </w:style>
  <w:style w:type="character" w:customStyle="1" w:styleId="WW8Num3z8">
    <w:name w:val="WW8Num3z8"/>
    <w:rsid w:val="000C02BC"/>
  </w:style>
  <w:style w:type="character" w:customStyle="1" w:styleId="WW8Num4z1">
    <w:name w:val="WW8Num4z1"/>
    <w:rsid w:val="000C02BC"/>
  </w:style>
  <w:style w:type="character" w:customStyle="1" w:styleId="WW8Num4z2">
    <w:name w:val="WW8Num4z2"/>
    <w:rsid w:val="000C02BC"/>
  </w:style>
  <w:style w:type="character" w:customStyle="1" w:styleId="WW8Num4z3">
    <w:name w:val="WW8Num4z3"/>
    <w:rsid w:val="000C02BC"/>
  </w:style>
  <w:style w:type="character" w:customStyle="1" w:styleId="WW8Num4z4">
    <w:name w:val="WW8Num4z4"/>
    <w:rsid w:val="000C02BC"/>
  </w:style>
  <w:style w:type="character" w:customStyle="1" w:styleId="WW8Num4z5">
    <w:name w:val="WW8Num4z5"/>
    <w:rsid w:val="000C02BC"/>
  </w:style>
  <w:style w:type="character" w:customStyle="1" w:styleId="WW8Num4z6">
    <w:name w:val="WW8Num4z6"/>
    <w:rsid w:val="000C02BC"/>
  </w:style>
  <w:style w:type="character" w:customStyle="1" w:styleId="WW8Num4z7">
    <w:name w:val="WW8Num4z7"/>
    <w:rsid w:val="000C02BC"/>
  </w:style>
  <w:style w:type="character" w:customStyle="1" w:styleId="WW8Num4z8">
    <w:name w:val="WW8Num4z8"/>
    <w:rsid w:val="000C02BC"/>
  </w:style>
  <w:style w:type="character" w:customStyle="1" w:styleId="WW8Num5z2">
    <w:name w:val="WW8Num5z2"/>
    <w:rsid w:val="000C02BC"/>
  </w:style>
  <w:style w:type="character" w:customStyle="1" w:styleId="WW8Num5z3">
    <w:name w:val="WW8Num5z3"/>
    <w:rsid w:val="000C02BC"/>
  </w:style>
  <w:style w:type="character" w:customStyle="1" w:styleId="WW8Num5z4">
    <w:name w:val="WW8Num5z4"/>
    <w:rsid w:val="000C02BC"/>
  </w:style>
  <w:style w:type="character" w:customStyle="1" w:styleId="WW8Num5z5">
    <w:name w:val="WW8Num5z5"/>
    <w:rsid w:val="000C02BC"/>
  </w:style>
  <w:style w:type="character" w:customStyle="1" w:styleId="WW8Num5z6">
    <w:name w:val="WW8Num5z6"/>
    <w:rsid w:val="000C02BC"/>
  </w:style>
  <w:style w:type="character" w:customStyle="1" w:styleId="WW8Num5z7">
    <w:name w:val="WW8Num5z7"/>
    <w:rsid w:val="000C02BC"/>
  </w:style>
  <w:style w:type="character" w:customStyle="1" w:styleId="WW8Num5z8">
    <w:name w:val="WW8Num5z8"/>
    <w:rsid w:val="000C02BC"/>
  </w:style>
  <w:style w:type="character" w:customStyle="1" w:styleId="WW8Num6z1">
    <w:name w:val="WW8Num6z1"/>
    <w:rsid w:val="000C02BC"/>
  </w:style>
  <w:style w:type="character" w:customStyle="1" w:styleId="WW8Num6z2">
    <w:name w:val="WW8Num6z2"/>
    <w:rsid w:val="000C02BC"/>
  </w:style>
  <w:style w:type="character" w:customStyle="1" w:styleId="WW8Num6z3">
    <w:name w:val="WW8Num6z3"/>
    <w:rsid w:val="000C02BC"/>
  </w:style>
  <w:style w:type="character" w:customStyle="1" w:styleId="WW8Num6z4">
    <w:name w:val="WW8Num6z4"/>
    <w:rsid w:val="000C02BC"/>
  </w:style>
  <w:style w:type="character" w:customStyle="1" w:styleId="WW8Num6z5">
    <w:name w:val="WW8Num6z5"/>
    <w:rsid w:val="000C02BC"/>
  </w:style>
  <w:style w:type="character" w:customStyle="1" w:styleId="WW8Num6z6">
    <w:name w:val="WW8Num6z6"/>
    <w:rsid w:val="000C02BC"/>
  </w:style>
  <w:style w:type="character" w:customStyle="1" w:styleId="WW8Num6z7">
    <w:name w:val="WW8Num6z7"/>
    <w:rsid w:val="000C02BC"/>
  </w:style>
  <w:style w:type="character" w:customStyle="1" w:styleId="WW8Num6z8">
    <w:name w:val="WW8Num6z8"/>
    <w:rsid w:val="000C02BC"/>
  </w:style>
  <w:style w:type="character" w:customStyle="1" w:styleId="DefaultPara">
    <w:name w:val="Default Para"/>
    <w:rsid w:val="000C02BC"/>
    <w:rPr>
      <w:lang w:val="en-US"/>
    </w:rPr>
  </w:style>
  <w:style w:type="character" w:customStyle="1" w:styleId="WW-Caracteresdenotaalpie">
    <w:name w:val="WW-Caracteres de nota al pie"/>
    <w:rsid w:val="000C02BC"/>
    <w:rPr>
      <w:vertAlign w:val="superscript"/>
    </w:rPr>
  </w:style>
  <w:style w:type="character" w:customStyle="1" w:styleId="Caracteresdenotaalpie">
    <w:name w:val="Caracteres de nota al pie"/>
    <w:rsid w:val="000C02BC"/>
    <w:rPr>
      <w:vertAlign w:val="superscript"/>
    </w:rPr>
  </w:style>
  <w:style w:type="character" w:customStyle="1" w:styleId="EndnoteSymbol">
    <w:name w:val="Endnote Symbol"/>
    <w:rsid w:val="000C02BC"/>
    <w:rPr>
      <w:vertAlign w:val="superscript"/>
    </w:rPr>
  </w:style>
  <w:style w:type="character" w:customStyle="1" w:styleId="WW-Caracteresdenotafinal">
    <w:name w:val="WW-Caracteres de nota final"/>
    <w:rsid w:val="000C02BC"/>
  </w:style>
  <w:style w:type="character" w:customStyle="1" w:styleId="Endnoteanchor">
    <w:name w:val="Endnote anchor"/>
    <w:rsid w:val="000C02BC"/>
    <w:rPr>
      <w:vertAlign w:val="superscript"/>
    </w:rPr>
  </w:style>
  <w:style w:type="character" w:customStyle="1" w:styleId="FootnoteCharacters">
    <w:name w:val="Footnote Characters"/>
    <w:rsid w:val="000C02BC"/>
    <w:rPr>
      <w:vertAlign w:val="superscript"/>
    </w:rPr>
  </w:style>
  <w:style w:type="character" w:customStyle="1" w:styleId="Textoindependienteprimerasangra2Car1">
    <w:name w:val="Texto independiente primera sangría 2 Car1"/>
    <w:rsid w:val="000C02BC"/>
    <w:rPr>
      <w:rFonts w:ascii="Times New Roman" w:eastAsia="Times New Roman" w:hAnsi="Times New Roman" w:cs="Times New Roman"/>
      <w:sz w:val="24"/>
      <w:szCs w:val="24"/>
      <w:lang w:val="es-ES" w:bidi="ar-SA"/>
    </w:rPr>
  </w:style>
  <w:style w:type="character" w:customStyle="1" w:styleId="Textoindependiente3Car1">
    <w:name w:val="Texto independiente 3 Car1"/>
    <w:rsid w:val="000C02BC"/>
    <w:rPr>
      <w:rFonts w:ascii="Times New Roman" w:eastAsia="Times New Roman" w:hAnsi="Times New Roman" w:cs="Times New Roman"/>
      <w:sz w:val="16"/>
      <w:szCs w:val="16"/>
      <w:lang w:val="es-ES"/>
    </w:rPr>
  </w:style>
  <w:style w:type="character" w:customStyle="1" w:styleId="CarCar6">
    <w:name w:val="Car Car6"/>
    <w:rsid w:val="000C02BC"/>
    <w:rPr>
      <w:sz w:val="24"/>
      <w:szCs w:val="24"/>
      <w:lang w:val="es-ES" w:bidi="ar-SA"/>
    </w:rPr>
  </w:style>
  <w:style w:type="character" w:customStyle="1" w:styleId="red">
    <w:name w:val="red"/>
    <w:rsid w:val="000C02BC"/>
    <w:rPr>
      <w:b/>
      <w:bCs/>
      <w:color w:val="FF0000"/>
    </w:rPr>
  </w:style>
  <w:style w:type="character" w:customStyle="1" w:styleId="labesdetalle1">
    <w:name w:val="labesdetalle1"/>
    <w:rsid w:val="000C02BC"/>
    <w:rPr>
      <w:rFonts w:ascii="Calibri" w:hAnsi="Calibri" w:cs="Calibri"/>
      <w:sz w:val="26"/>
      <w:szCs w:val="26"/>
    </w:rPr>
  </w:style>
  <w:style w:type="character" w:customStyle="1" w:styleId="CarCar20">
    <w:name w:val="Car Car20"/>
    <w:rsid w:val="000C02BC"/>
    <w:rPr>
      <w:rFonts w:ascii="Arial" w:hAnsi="Arial" w:cs="Arial"/>
      <w:b/>
      <w:sz w:val="24"/>
      <w:lang w:val="en-US" w:bidi="ar-SA"/>
    </w:rPr>
  </w:style>
  <w:style w:type="character" w:customStyle="1" w:styleId="CarCar19">
    <w:name w:val="Car Car19"/>
    <w:rsid w:val="000C02BC"/>
    <w:rPr>
      <w:rFonts w:ascii="Tahoma" w:hAnsi="Tahoma" w:cs="Tahoma"/>
      <w:b/>
      <w:spacing w:val="-3"/>
      <w:sz w:val="22"/>
      <w:szCs w:val="24"/>
      <w:lang w:val="es-ES_tradnl" w:bidi="ar-SA"/>
    </w:rPr>
  </w:style>
  <w:style w:type="character" w:customStyle="1" w:styleId="TtuloCarCar">
    <w:name w:val="Título Car Car"/>
    <w:rsid w:val="000C02BC"/>
    <w:rPr>
      <w:rFonts w:ascii="Abadi MT Condensed Light" w:hAnsi="Abadi MT Condensed Light" w:cs="Abadi MT Condensed Light"/>
      <w:b/>
      <w:i/>
      <w:sz w:val="40"/>
      <w:lang w:bidi="ar-SA"/>
    </w:rPr>
  </w:style>
  <w:style w:type="character" w:customStyle="1" w:styleId="CarCar9">
    <w:name w:val="Car Car9"/>
    <w:rsid w:val="000C02BC"/>
    <w:rPr>
      <w:rFonts w:ascii="Thorndale" w:eastAsia="HG Mincho Light J" w:hAnsi="Thorndale" w:cs="Thorndale"/>
      <w:color w:val="000000"/>
      <w:sz w:val="16"/>
      <w:szCs w:val="16"/>
      <w:lang w:bidi="ar-SA"/>
    </w:rPr>
  </w:style>
  <w:style w:type="character" w:customStyle="1" w:styleId="Sangra2detindependienteCar1">
    <w:name w:val="Sangría 2 de t. independiente Car1"/>
    <w:rsid w:val="000C02BC"/>
    <w:rPr>
      <w:rFonts w:cs="Mangal"/>
      <w:szCs w:val="20"/>
    </w:rPr>
  </w:style>
  <w:style w:type="character" w:customStyle="1" w:styleId="Ttulo1Car1">
    <w:name w:val="Título 1 Car1"/>
    <w:rsid w:val="000C02BC"/>
    <w:rPr>
      <w:rFonts w:ascii="Thorndale" w:eastAsia="HG Mincho Light J" w:hAnsi="Thorndale" w:cs="Thorndale"/>
      <w:color w:val="000000"/>
      <w:sz w:val="24"/>
      <w:lang w:val="es-MX" w:bidi="ar-SA"/>
    </w:rPr>
  </w:style>
  <w:style w:type="character" w:customStyle="1" w:styleId="Ttulo1CarCarCar">
    <w:name w:val="Título 1 Car Car Car"/>
    <w:rsid w:val="000C02BC"/>
    <w:rPr>
      <w:rFonts w:ascii="Arial" w:hAnsi="Arial" w:cs="Arial"/>
      <w:b/>
      <w:bCs/>
      <w:kern w:val="1"/>
      <w:sz w:val="32"/>
      <w:szCs w:val="32"/>
      <w:lang w:val="es-ES" w:bidi="ar-SA"/>
    </w:rPr>
  </w:style>
  <w:style w:type="character" w:customStyle="1" w:styleId="CarCar5">
    <w:name w:val="Car Car5"/>
    <w:rsid w:val="000C02BC"/>
    <w:rPr>
      <w:sz w:val="24"/>
      <w:szCs w:val="24"/>
      <w:lang w:val="es-ES" w:bidi="ar-SA"/>
    </w:rPr>
  </w:style>
  <w:style w:type="character" w:customStyle="1" w:styleId="CarCar71">
    <w:name w:val="Car Car71"/>
    <w:rsid w:val="000C02BC"/>
    <w:rPr>
      <w:lang w:val="es-ES" w:bidi="ar-SA"/>
    </w:rPr>
  </w:style>
  <w:style w:type="character" w:customStyle="1" w:styleId="CarCar8">
    <w:name w:val="Car Car8"/>
    <w:rsid w:val="000C02BC"/>
    <w:rPr>
      <w:rFonts w:ascii="Arial" w:hAnsi="Arial" w:cs="Arial"/>
      <w:b/>
      <w:bCs/>
      <w:kern w:val="1"/>
      <w:sz w:val="32"/>
      <w:szCs w:val="32"/>
      <w:lang w:val="es-ES" w:bidi="ar-SA"/>
    </w:rPr>
  </w:style>
  <w:style w:type="character" w:customStyle="1" w:styleId="Caracteresdenotafinal">
    <w:name w:val="Caracteres de nota final"/>
    <w:rsid w:val="000C02BC"/>
  </w:style>
  <w:style w:type="paragraph" w:customStyle="1" w:styleId="Normal2">
    <w:name w:val="[Normal]"/>
    <w:rsid w:val="000C02BC"/>
    <w:pPr>
      <w:suppressAutoHyphens/>
      <w:autoSpaceDE w:val="0"/>
      <w:spacing w:line="242" w:lineRule="auto"/>
      <w:jc w:val="both"/>
      <w:textAlignment w:val="baseline"/>
    </w:pPr>
    <w:rPr>
      <w:rFonts w:ascii="Arial" w:eastAsia="Times New Roman" w:hAnsi="Arial" w:cs="Arial"/>
      <w:kern w:val="0"/>
      <w:lang w:val="es-ES" w:eastAsia="zh-CN"/>
      <w14:ligatures w14:val="none"/>
    </w:rPr>
  </w:style>
  <w:style w:type="paragraph" w:customStyle="1" w:styleId="TextoindependienteVerdana">
    <w:name w:val="Texto independiente + Verdana"/>
    <w:basedOn w:val="Standard"/>
    <w:rsid w:val="000C02BC"/>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rsid w:val="000C02BC"/>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rsid w:val="000C02BC"/>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rsid w:val="000C02BC"/>
    <w:pPr>
      <w:spacing w:before="100" w:after="100" w:line="242" w:lineRule="auto"/>
      <w:jc w:val="both"/>
      <w:textAlignment w:val="baseline"/>
    </w:pPr>
    <w:rPr>
      <w:rFonts w:ascii="Times New Roman" w:eastAsia="Times New Roman" w:hAnsi="Times New Roman"/>
      <w:kern w:val="0"/>
      <w:lang w:eastAsia="zh-CN"/>
    </w:rPr>
  </w:style>
  <w:style w:type="character" w:customStyle="1" w:styleId="SubttuloCar1">
    <w:name w:val="Subtítulo Car1"/>
    <w:rsid w:val="000C02BC"/>
    <w:rPr>
      <w:rFonts w:ascii="Calibri Light" w:eastAsia="Times New Roman" w:hAnsi="Calibri Light" w:cs="Calibri Light"/>
      <w:sz w:val="24"/>
      <w:szCs w:val="24"/>
      <w:lang w:eastAsia="zh-CN" w:bidi="hi-IN"/>
    </w:rPr>
  </w:style>
  <w:style w:type="character" w:customStyle="1" w:styleId="CitaCar1">
    <w:name w:val="Cita Car1"/>
    <w:uiPriority w:val="29"/>
    <w:rsid w:val="000C02BC"/>
    <w:rPr>
      <w:rFonts w:ascii="Calibri Light" w:eastAsia="Times New Roman" w:hAnsi="Calibri Light" w:cs="Calibri Light"/>
      <w:i/>
      <w:iCs/>
      <w:sz w:val="24"/>
      <w:szCs w:val="24"/>
      <w:lang w:eastAsia="zh-CN" w:bidi="hi-IN"/>
    </w:rPr>
  </w:style>
  <w:style w:type="character" w:customStyle="1" w:styleId="CitadestacadaCar1">
    <w:name w:val="Cita destacada Car1"/>
    <w:uiPriority w:val="30"/>
    <w:rsid w:val="000C02BC"/>
    <w:rPr>
      <w:rFonts w:ascii="Calibri Light" w:eastAsia="Times New Roman" w:hAnsi="Calibri Light" w:cs="Calibri Light"/>
      <w:sz w:val="26"/>
      <w:szCs w:val="26"/>
      <w:lang w:eastAsia="zh-CN" w:bidi="hi-IN"/>
    </w:rPr>
  </w:style>
  <w:style w:type="paragraph" w:customStyle="1" w:styleId="Sangradet">
    <w:name w:val="Sangría de t"/>
    <w:rsid w:val="000C02BC"/>
    <w:pPr>
      <w:widowControl w:val="0"/>
      <w:tabs>
        <w:tab w:val="left" w:pos="-720"/>
      </w:tabs>
      <w:suppressAutoHyphens/>
      <w:autoSpaceDE w:val="0"/>
      <w:spacing w:after="0" w:line="240" w:lineRule="auto"/>
      <w:jc w:val="both"/>
      <w:textAlignment w:val="baseline"/>
    </w:pPr>
    <w:rPr>
      <w:rFonts w:ascii="Arial" w:eastAsia="Times New Roman" w:hAnsi="Arial" w:cs="Arial"/>
      <w:kern w:val="0"/>
      <w:sz w:val="24"/>
      <w:szCs w:val="20"/>
      <w:lang w:val="es-ES_tradnl" w:eastAsia="zh-CN"/>
      <w14:ligatures w14:val="none"/>
    </w:rPr>
  </w:style>
  <w:style w:type="paragraph" w:customStyle="1" w:styleId="Textoindependienteprimerasangra21">
    <w:name w:val="Texto independiente primera sangría 21"/>
    <w:basedOn w:val="Sangradetextonormal"/>
    <w:rsid w:val="000C02BC"/>
    <w:pPr>
      <w:ind w:firstLine="210"/>
      <w:textAlignment w:val="baseline"/>
    </w:pPr>
    <w:rPr>
      <w:rFonts w:cs="Calibri"/>
      <w:sz w:val="22"/>
      <w:szCs w:val="22"/>
      <w:lang w:val="es-ES" w:eastAsia="zh-CN" w:bidi="hi-IN"/>
    </w:rPr>
  </w:style>
  <w:style w:type="paragraph" w:customStyle="1" w:styleId="msonormalcxspmiddle">
    <w:name w:val="msonormalcxspmiddle"/>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Textoindependienteprimerasangra1">
    <w:name w:val="Texto independiente primera sangría1"/>
    <w:basedOn w:val="Textoindependiente"/>
    <w:rsid w:val="000C02BC"/>
    <w:pPr>
      <w:widowControl w:val="0"/>
      <w:autoSpaceDE w:val="0"/>
      <w:ind w:firstLine="210"/>
      <w:textAlignment w:val="baseline"/>
    </w:pPr>
    <w:rPr>
      <w:rFonts w:ascii="Lucida Sans Typewriter" w:hAnsi="Lucida Sans Typewriter"/>
      <w:spacing w:val="-3"/>
      <w:lang w:val="es-ES_tradnl" w:eastAsia="zh-CN"/>
    </w:rPr>
  </w:style>
  <w:style w:type="paragraph" w:customStyle="1" w:styleId="NormalArialNarrow">
    <w:name w:val="Normal + Arial Narrow"/>
    <w:aliases w:val="Negrita"/>
    <w:basedOn w:val="Normal"/>
    <w:rsid w:val="000C02BC"/>
    <w:pPr>
      <w:spacing w:after="0" w:line="360" w:lineRule="auto"/>
      <w:jc w:val="both"/>
      <w:textAlignment w:val="baseline"/>
    </w:pPr>
    <w:rPr>
      <w:rFonts w:ascii="Arial Narrow" w:eastAsia="Batang" w:hAnsi="Arial Narrow" w:cs="Arial Narrow"/>
      <w:b/>
      <w:emboss/>
      <w:kern w:val="0"/>
      <w:sz w:val="28"/>
      <w:szCs w:val="28"/>
      <w:lang w:eastAsia="zh-CN"/>
    </w:rPr>
  </w:style>
  <w:style w:type="paragraph" w:customStyle="1" w:styleId="listparagraphcxsplast">
    <w:name w:val="listparagraphcxsplast"/>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middle">
    <w:name w:val="prrafodelistacxspmiddle"/>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last">
    <w:name w:val="prrafodelistacxsplast"/>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last">
    <w:name w:val="msonormalcxspmiddlecxsplast"/>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
    <w:name w:val="msonormalcxspmiddlecxspmiddle"/>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Textoindep1">
    <w:name w:val="Texto indep1"/>
    <w:basedOn w:val="Normal"/>
    <w:rsid w:val="000C02BC"/>
    <w:pPr>
      <w:widowControl w:val="0"/>
      <w:snapToGrid w:val="0"/>
      <w:spacing w:after="0" w:line="360" w:lineRule="auto"/>
      <w:jc w:val="both"/>
      <w:textAlignment w:val="baseline"/>
    </w:pPr>
    <w:rPr>
      <w:rFonts w:ascii="Arial" w:eastAsia="Times New Roman" w:hAnsi="Arial" w:cs="Arial"/>
      <w:kern w:val="0"/>
      <w:sz w:val="24"/>
      <w:szCs w:val="20"/>
      <w:lang w:val="es-ES_tradnl" w:eastAsia="zh-CN"/>
    </w:rPr>
  </w:style>
  <w:style w:type="paragraph" w:customStyle="1" w:styleId="msonormalcxsplast">
    <w:name w:val="msonormalcxsplast"/>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middle">
    <w:name w:val="msonormalcxspmiddlecxspmiddlecxspmiddle"/>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last">
    <w:name w:val="msonormalcxspmiddlecxspmiddlecxsplast"/>
    <w:basedOn w:val="Normal"/>
    <w:rsid w:val="000C02BC"/>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Sinespaciado2">
    <w:name w:val="Sin espaciado2"/>
    <w:rsid w:val="000C02BC"/>
    <w:pPr>
      <w:suppressAutoHyphens/>
      <w:spacing w:after="0" w:line="240" w:lineRule="auto"/>
      <w:textAlignment w:val="baseline"/>
    </w:pPr>
    <w:rPr>
      <w:rFonts w:ascii="Arial" w:eastAsia="Calibri" w:hAnsi="Arial" w:cs="Arial"/>
      <w:kern w:val="0"/>
      <w:sz w:val="24"/>
      <w:szCs w:val="24"/>
      <w:lang w:val="es-ES" w:eastAsia="zh-CN"/>
      <w14:ligatures w14:val="none"/>
    </w:rPr>
  </w:style>
  <w:style w:type="character" w:customStyle="1" w:styleId="TextoindependienteprimerasangraCar1">
    <w:name w:val="Texto independiente primera sangría Car1"/>
    <w:uiPriority w:val="99"/>
    <w:semiHidden/>
    <w:rsid w:val="000C02BC"/>
    <w:rPr>
      <w:rFonts w:ascii="Cambria" w:eastAsia="MS Mincho" w:hAnsi="Cambria" w:cs="Times New Roman"/>
      <w:sz w:val="24"/>
      <w:szCs w:val="24"/>
      <w:lang w:val="en-US" w:eastAsia="en-US"/>
    </w:rPr>
  </w:style>
  <w:style w:type="paragraph" w:customStyle="1" w:styleId="PreformattedText">
    <w:name w:val="Preformatted Text"/>
    <w:basedOn w:val="Normal"/>
    <w:qFormat/>
    <w:rsid w:val="000C02BC"/>
    <w:pPr>
      <w:widowControl w:val="0"/>
      <w:suppressAutoHyphens/>
      <w:spacing w:after="0" w:line="240" w:lineRule="auto"/>
    </w:pPr>
    <w:rPr>
      <w:rFonts w:ascii="Liberation Mono" w:eastAsia="Liberation Mono" w:hAnsi="Liberation Mono" w:cs="Liberation Mono"/>
      <w:kern w:val="0"/>
      <w:sz w:val="20"/>
      <w:szCs w:val="20"/>
      <w:lang w:val="en-US" w:eastAsia="zh-CN" w:bidi="hi-IN"/>
    </w:rPr>
  </w:style>
  <w:style w:type="character" w:customStyle="1" w:styleId="EnlacedeInternet">
    <w:name w:val="Enlace de Internet"/>
    <w:rsid w:val="000C02BC"/>
    <w:rPr>
      <w:color w:val="000080"/>
      <w:u w:val="single"/>
    </w:rPr>
  </w:style>
  <w:style w:type="paragraph" w:customStyle="1" w:styleId="yiv1712627962ydp710b3743standard">
    <w:name w:val="yiv1712627962ydp710b3743standard"/>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table" w:styleId="Tablaconcuadrcula1clara-nfasis4">
    <w:name w:val="Grid Table 1 Light Accent 4"/>
    <w:basedOn w:val="Tablanormal"/>
    <w:uiPriority w:val="46"/>
    <w:rsid w:val="000C02BC"/>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C02BC"/>
    <w:pPr>
      <w:spacing w:after="0" w:line="240" w:lineRule="auto"/>
    </w:pPr>
    <w:rPr>
      <w:rFonts w:ascii="Calibri" w:eastAsia="Calibri" w:hAnsi="Calibri" w:cs="Times New Roman"/>
      <w:kern w:val="0"/>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0C02BC"/>
    <w:pPr>
      <w:spacing w:after="0" w:line="240" w:lineRule="auto"/>
    </w:pPr>
    <w:rPr>
      <w:rFonts w:ascii="Calibri" w:eastAsia="Times New Roman" w:hAnsi="Calibri" w:cs="Times New Roman"/>
      <w:kern w:val="0"/>
      <w:sz w:val="20"/>
      <w:szCs w:val="2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customStyle="1" w:styleId="APARTADO2">
    <w:name w:val="APARTADO2"/>
    <w:basedOn w:val="Ttulo1"/>
    <w:link w:val="APARTADO2Car"/>
    <w:qFormat/>
    <w:rsid w:val="000C02BC"/>
    <w:pPr>
      <w:keepNext w:val="0"/>
      <w:keepLines w:val="0"/>
      <w:widowControl w:val="0"/>
      <w:numPr>
        <w:numId w:val="5"/>
      </w:numPr>
      <w:tabs>
        <w:tab w:val="left" w:pos="257"/>
      </w:tabs>
      <w:spacing w:after="240" w:line="240" w:lineRule="auto"/>
      <w:ind w:left="364" w:right="136" w:hanging="357"/>
      <w:jc w:val="center"/>
    </w:pPr>
    <w:rPr>
      <w:rFonts w:ascii="HelveticaNeueLT Std Med" w:hAnsi="HelveticaNeueLT Std Med"/>
      <w:b/>
      <w:noProof/>
      <w:color w:val="auto"/>
      <w:spacing w:val="-6"/>
      <w:sz w:val="24"/>
      <w:szCs w:val="24"/>
      <w:lang w:eastAsia="es-ES"/>
    </w:rPr>
  </w:style>
  <w:style w:type="paragraph" w:customStyle="1" w:styleId="APARTADO1">
    <w:name w:val="APARTADO1"/>
    <w:basedOn w:val="Normal"/>
    <w:link w:val="APARTADO1Car"/>
    <w:qFormat/>
    <w:rsid w:val="000C02BC"/>
    <w:pPr>
      <w:widowControl w:val="0"/>
      <w:spacing w:after="0" w:line="240" w:lineRule="auto"/>
      <w:jc w:val="center"/>
    </w:pPr>
    <w:rPr>
      <w:rFonts w:ascii="HelveticaNeueLT Std Med" w:hAnsi="HelveticaNeueLT Std Med" w:cs="Cambria"/>
      <w:b/>
      <w:spacing w:val="20"/>
      <w:kern w:val="0"/>
      <w:sz w:val="24"/>
      <w:szCs w:val="24"/>
    </w:rPr>
  </w:style>
  <w:style w:type="character" w:customStyle="1" w:styleId="APARTADO2Car">
    <w:name w:val="APARTADO2 Car"/>
    <w:link w:val="APARTADO2"/>
    <w:rsid w:val="000C02BC"/>
    <w:rPr>
      <w:rFonts w:ascii="HelveticaNeueLT Std Med" w:eastAsia="Times New Roman" w:hAnsi="HelveticaNeueLT Std Med" w:cs="Times New Roman"/>
      <w:b/>
      <w:noProof/>
      <w:spacing w:val="-6"/>
      <w:kern w:val="0"/>
      <w:sz w:val="24"/>
      <w:szCs w:val="24"/>
      <w:lang w:eastAsia="es-ES"/>
      <w14:ligatures w14:val="none"/>
    </w:rPr>
  </w:style>
  <w:style w:type="character" w:customStyle="1" w:styleId="APARTADO1Car">
    <w:name w:val="APARTADO1 Car"/>
    <w:link w:val="APARTADO1"/>
    <w:rsid w:val="000C02BC"/>
    <w:rPr>
      <w:rFonts w:ascii="HelveticaNeueLT Std Med" w:eastAsia="Calibri" w:hAnsi="HelveticaNeueLT Std Med" w:cs="Cambria"/>
      <w:b/>
      <w:spacing w:val="20"/>
      <w:kern w:val="0"/>
      <w:sz w:val="24"/>
      <w:szCs w:val="24"/>
      <w14:ligatures w14:val="none"/>
    </w:rPr>
  </w:style>
  <w:style w:type="paragraph" w:customStyle="1" w:styleId="apartado-num">
    <w:name w:val="apartado-num"/>
    <w:basedOn w:val="APARTADO2"/>
    <w:link w:val="apartado-numCar"/>
    <w:qFormat/>
    <w:rsid w:val="000C02BC"/>
  </w:style>
  <w:style w:type="character" w:customStyle="1" w:styleId="apartado-numCar">
    <w:name w:val="apartado-num Car"/>
    <w:link w:val="apartado-num"/>
    <w:rsid w:val="000C02BC"/>
    <w:rPr>
      <w:rFonts w:ascii="HelveticaNeueLT Std Med" w:eastAsia="Times New Roman" w:hAnsi="HelveticaNeueLT Std Med" w:cs="Times New Roman"/>
      <w:b/>
      <w:noProof/>
      <w:spacing w:val="-6"/>
      <w:kern w:val="0"/>
      <w:sz w:val="24"/>
      <w:szCs w:val="24"/>
      <w:lang w:eastAsia="es-ES"/>
      <w14:ligatures w14:val="none"/>
    </w:rPr>
  </w:style>
  <w:style w:type="paragraph" w:customStyle="1" w:styleId="UNIDADADMVA">
    <w:name w:val="UNIDAD ADMVA"/>
    <w:basedOn w:val="Normal"/>
    <w:link w:val="UNIDADADMVACar"/>
    <w:rsid w:val="000C02BC"/>
    <w:pPr>
      <w:tabs>
        <w:tab w:val="left" w:pos="2268"/>
      </w:tabs>
      <w:spacing w:before="240" w:after="0" w:line="240" w:lineRule="auto"/>
      <w:ind w:right="276"/>
      <w:jc w:val="both"/>
    </w:pPr>
    <w:rPr>
      <w:rFonts w:ascii="HelveticaNeueLT Std" w:eastAsia="Arial" w:hAnsi="HelveticaNeueLT Std" w:cs="Arial"/>
      <w:b/>
      <w:bCs/>
      <w:spacing w:val="-2"/>
      <w:kern w:val="0"/>
      <w:sz w:val="24"/>
      <w:szCs w:val="24"/>
    </w:rPr>
  </w:style>
  <w:style w:type="character" w:customStyle="1" w:styleId="UNIDADADMVACar">
    <w:name w:val="UNIDAD ADMVA Car"/>
    <w:link w:val="UNIDADADMVA"/>
    <w:rsid w:val="000C02BC"/>
    <w:rPr>
      <w:rFonts w:ascii="HelveticaNeueLT Std" w:eastAsia="Arial" w:hAnsi="HelveticaNeueLT Std" w:cs="Arial"/>
      <w:b/>
      <w:bCs/>
      <w:spacing w:val="-2"/>
      <w:kern w:val="0"/>
      <w:sz w:val="24"/>
      <w:szCs w:val="24"/>
      <w14:ligatures w14:val="none"/>
    </w:rPr>
  </w:style>
  <w:style w:type="paragraph" w:customStyle="1" w:styleId="UNIADMVA1">
    <w:name w:val="UNIADMVA1"/>
    <w:basedOn w:val="UNIDADADMVA"/>
    <w:link w:val="UNIADMVA1Car"/>
    <w:rsid w:val="000C02BC"/>
  </w:style>
  <w:style w:type="paragraph" w:customStyle="1" w:styleId="UNIADMV1">
    <w:name w:val="UNIADMV1"/>
    <w:basedOn w:val="estruc-neg"/>
    <w:link w:val="UNIADMV1Car"/>
    <w:qFormat/>
    <w:rsid w:val="000C02BC"/>
    <w:pPr>
      <w:spacing w:before="240" w:after="240"/>
      <w:ind w:left="2693" w:right="-8" w:hanging="2693"/>
      <w:jc w:val="both"/>
    </w:pPr>
  </w:style>
  <w:style w:type="character" w:customStyle="1" w:styleId="UNIADMVA1Car">
    <w:name w:val="UNIADMVA1 Car"/>
    <w:link w:val="UNIADMVA1"/>
    <w:rsid w:val="000C02BC"/>
    <w:rPr>
      <w:rFonts w:ascii="HelveticaNeueLT Std" w:eastAsia="Arial" w:hAnsi="HelveticaNeueLT Std" w:cs="Arial"/>
      <w:b/>
      <w:bCs/>
      <w:spacing w:val="-2"/>
      <w:kern w:val="0"/>
      <w:sz w:val="24"/>
      <w:szCs w:val="24"/>
      <w14:ligatures w14:val="none"/>
    </w:rPr>
  </w:style>
  <w:style w:type="paragraph" w:customStyle="1" w:styleId="ATRIBUCIONES">
    <w:name w:val="ATRIBUCIONES"/>
    <w:basedOn w:val="Textoindependiente"/>
    <w:link w:val="ATRIBUCIONESCar"/>
    <w:qFormat/>
    <w:rsid w:val="000C02BC"/>
    <w:pPr>
      <w:widowControl w:val="0"/>
      <w:numPr>
        <w:numId w:val="6"/>
      </w:numPr>
      <w:spacing w:before="120"/>
      <w:ind w:left="567" w:right="6" w:hanging="567"/>
      <w:jc w:val="both"/>
    </w:pPr>
    <w:rPr>
      <w:rFonts w:ascii="HelveticaNeueLT Std" w:hAnsi="HelveticaNeueLT Std"/>
      <w:spacing w:val="-2"/>
      <w:lang w:eastAsia="es-ES"/>
    </w:rPr>
  </w:style>
  <w:style w:type="character" w:customStyle="1" w:styleId="UNIADMV1Car">
    <w:name w:val="UNIADMV1 Car"/>
    <w:link w:val="UNIADMV1"/>
    <w:rsid w:val="000C02BC"/>
    <w:rPr>
      <w:rFonts w:ascii="HelveticaNeueLT Std Med" w:eastAsia="Times New Roman" w:hAnsi="HelveticaNeueLT Std Med" w:cs="Calibri"/>
      <w:b/>
      <w:bCs/>
      <w:kern w:val="0"/>
      <w:sz w:val="24"/>
      <w:szCs w:val="24"/>
      <w:lang w:eastAsia="es-MX"/>
      <w14:ligatures w14:val="none"/>
    </w:rPr>
  </w:style>
  <w:style w:type="paragraph" w:customStyle="1" w:styleId="OBJ-FUN">
    <w:name w:val="OBJ-FUN"/>
    <w:basedOn w:val="UNIADMV1"/>
    <w:link w:val="OBJ-FUNCar"/>
    <w:qFormat/>
    <w:rsid w:val="000C02BC"/>
  </w:style>
  <w:style w:type="character" w:customStyle="1" w:styleId="ATRIBUCIONESCar">
    <w:name w:val="ATRIBUCIONES Car"/>
    <w:link w:val="ATRIBUCIONES"/>
    <w:rsid w:val="000C02BC"/>
    <w:rPr>
      <w:rFonts w:ascii="HelveticaNeueLT Std" w:eastAsia="Times New Roman" w:hAnsi="HelveticaNeueLT Std" w:cs="Times New Roman"/>
      <w:spacing w:val="-2"/>
      <w:kern w:val="0"/>
      <w:sz w:val="24"/>
      <w:szCs w:val="24"/>
      <w:lang w:eastAsia="es-ES"/>
      <w14:ligatures w14:val="none"/>
    </w:rPr>
  </w:style>
  <w:style w:type="character" w:customStyle="1" w:styleId="OBJ-FUNCar">
    <w:name w:val="OBJ-FUN Car"/>
    <w:link w:val="OBJ-FUN"/>
    <w:rsid w:val="000C02BC"/>
    <w:rPr>
      <w:rFonts w:ascii="HelveticaNeueLT Std Med" w:eastAsia="Times New Roman" w:hAnsi="HelveticaNeueLT Std Med" w:cs="Calibri"/>
      <w:b/>
      <w:bCs/>
      <w:kern w:val="0"/>
      <w:sz w:val="24"/>
      <w:szCs w:val="24"/>
      <w:lang w:eastAsia="es-MX"/>
      <w14:ligatures w14:val="none"/>
    </w:rPr>
  </w:style>
  <w:style w:type="paragraph" w:customStyle="1" w:styleId="estruc-blanca">
    <w:name w:val="estruc-blanca"/>
    <w:basedOn w:val="Normal"/>
    <w:link w:val="estruc-blancaCar"/>
    <w:qFormat/>
    <w:rsid w:val="000C02BC"/>
    <w:pPr>
      <w:tabs>
        <w:tab w:val="left" w:pos="2730"/>
      </w:tabs>
      <w:spacing w:after="120" w:line="240" w:lineRule="auto"/>
      <w:ind w:left="2694" w:hanging="2694"/>
    </w:pPr>
    <w:rPr>
      <w:rFonts w:ascii="HelveticaNeueLT Std" w:eastAsia="Times New Roman" w:hAnsi="HelveticaNeueLT Std" w:cs="Calibri"/>
      <w:bCs/>
      <w:kern w:val="0"/>
      <w:sz w:val="24"/>
      <w:szCs w:val="24"/>
      <w:lang w:eastAsia="es-MX"/>
    </w:rPr>
  </w:style>
  <w:style w:type="paragraph" w:customStyle="1" w:styleId="estruc-neg">
    <w:name w:val="estruc-neg"/>
    <w:basedOn w:val="estruc-blanca"/>
    <w:link w:val="estruc-negCar"/>
    <w:qFormat/>
    <w:rsid w:val="000C02BC"/>
    <w:rPr>
      <w:rFonts w:ascii="HelveticaNeueLT Std Med" w:hAnsi="HelveticaNeueLT Std Med"/>
      <w:b/>
    </w:rPr>
  </w:style>
  <w:style w:type="character" w:customStyle="1" w:styleId="estruc-blancaCar">
    <w:name w:val="estruc-blanca Car"/>
    <w:link w:val="estruc-blanca"/>
    <w:rsid w:val="000C02BC"/>
    <w:rPr>
      <w:rFonts w:ascii="HelveticaNeueLT Std" w:eastAsia="Times New Roman" w:hAnsi="HelveticaNeueLT Std" w:cs="Calibri"/>
      <w:bCs/>
      <w:kern w:val="0"/>
      <w:sz w:val="24"/>
      <w:szCs w:val="24"/>
      <w:lang w:eastAsia="es-MX"/>
      <w14:ligatures w14:val="none"/>
    </w:rPr>
  </w:style>
  <w:style w:type="character" w:customStyle="1" w:styleId="estruc-negCar">
    <w:name w:val="estruc-neg Car"/>
    <w:link w:val="estruc-neg"/>
    <w:rsid w:val="000C02BC"/>
    <w:rPr>
      <w:rFonts w:ascii="HelveticaNeueLT Std Med" w:eastAsia="Times New Roman" w:hAnsi="HelveticaNeueLT Std Med" w:cs="Calibri"/>
      <w:b/>
      <w:bCs/>
      <w:kern w:val="0"/>
      <w:sz w:val="24"/>
      <w:szCs w:val="24"/>
      <w:lang w:eastAsia="es-MX"/>
      <w14:ligatures w14:val="none"/>
    </w:rPr>
  </w:style>
  <w:style w:type="paragraph" w:customStyle="1" w:styleId="PlainText1">
    <w:name w:val="Plain Text1"/>
    <w:basedOn w:val="Normal"/>
    <w:rsid w:val="000C02BC"/>
    <w:pPr>
      <w:overflowPunct w:val="0"/>
      <w:autoSpaceDE w:val="0"/>
      <w:autoSpaceDN w:val="0"/>
      <w:adjustRightInd w:val="0"/>
      <w:spacing w:after="0" w:line="240" w:lineRule="auto"/>
      <w:textAlignment w:val="baseline"/>
    </w:pPr>
    <w:rPr>
      <w:rFonts w:ascii="Courier New" w:eastAsia="Times New Roman" w:hAnsi="Courier New"/>
      <w:kern w:val="0"/>
      <w:sz w:val="20"/>
      <w:szCs w:val="20"/>
      <w:lang w:val="es-ES" w:eastAsia="es-ES"/>
    </w:rPr>
  </w:style>
  <w:style w:type="paragraph" w:customStyle="1" w:styleId="Listamulticolor-nfasis11">
    <w:name w:val="Lista multicolor - Énfasis 11"/>
    <w:basedOn w:val="Normal"/>
    <w:uiPriority w:val="34"/>
    <w:qFormat/>
    <w:rsid w:val="000C02BC"/>
    <w:pPr>
      <w:spacing w:after="200" w:line="276" w:lineRule="auto"/>
      <w:ind w:left="720"/>
      <w:contextualSpacing/>
    </w:pPr>
    <w:rPr>
      <w:rFonts w:eastAsia="MS Mincho"/>
      <w:kern w:val="0"/>
      <w:lang w:eastAsia="es-MX"/>
    </w:rPr>
  </w:style>
  <w:style w:type="paragraph" w:customStyle="1" w:styleId="INDICE1">
    <w:name w:val="INDICE1"/>
    <w:basedOn w:val="Normal"/>
    <w:link w:val="INDICE1Car"/>
    <w:qFormat/>
    <w:rsid w:val="000C02BC"/>
    <w:pPr>
      <w:numPr>
        <w:numId w:val="3"/>
      </w:numPr>
      <w:tabs>
        <w:tab w:val="right" w:leader="dot" w:pos="10206"/>
      </w:tabs>
      <w:spacing w:before="260" w:after="0" w:line="240" w:lineRule="auto"/>
    </w:pPr>
    <w:rPr>
      <w:rFonts w:ascii="HelveticaNeueLT Std" w:hAnsi="HelveticaNeueLT Std"/>
      <w:b/>
      <w:kern w:val="0"/>
      <w:sz w:val="24"/>
      <w:szCs w:val="24"/>
    </w:rPr>
  </w:style>
  <w:style w:type="paragraph" w:customStyle="1" w:styleId="INDICE2">
    <w:name w:val="INDICE2"/>
    <w:basedOn w:val="Normal"/>
    <w:link w:val="INDICE2Car"/>
    <w:qFormat/>
    <w:rsid w:val="000C02BC"/>
    <w:pPr>
      <w:numPr>
        <w:numId w:val="4"/>
      </w:numPr>
      <w:tabs>
        <w:tab w:val="right" w:leader="dot" w:pos="10206"/>
      </w:tabs>
      <w:spacing w:before="120" w:after="120" w:line="240" w:lineRule="auto"/>
      <w:ind w:left="357" w:hanging="357"/>
    </w:pPr>
    <w:rPr>
      <w:rFonts w:ascii="HelveticaNeueLT Std" w:hAnsi="HelveticaNeueLT Std"/>
      <w:kern w:val="0"/>
      <w:sz w:val="24"/>
      <w:szCs w:val="24"/>
    </w:rPr>
  </w:style>
  <w:style w:type="character" w:customStyle="1" w:styleId="INDICE1Car">
    <w:name w:val="INDICE1 Car"/>
    <w:link w:val="INDICE1"/>
    <w:rsid w:val="000C02BC"/>
    <w:rPr>
      <w:rFonts w:ascii="HelveticaNeueLT Std" w:eastAsia="Calibri" w:hAnsi="HelveticaNeueLT Std" w:cs="Times New Roman"/>
      <w:b/>
      <w:kern w:val="0"/>
      <w:sz w:val="24"/>
      <w:szCs w:val="24"/>
      <w14:ligatures w14:val="none"/>
    </w:rPr>
  </w:style>
  <w:style w:type="character" w:customStyle="1" w:styleId="INDICE2Car">
    <w:name w:val="INDICE2 Car"/>
    <w:link w:val="INDICE2"/>
    <w:rsid w:val="000C02BC"/>
    <w:rPr>
      <w:rFonts w:ascii="HelveticaNeueLT Std" w:eastAsia="Calibri" w:hAnsi="HelveticaNeueLT Std" w:cs="Times New Roman"/>
      <w:kern w:val="0"/>
      <w:sz w:val="24"/>
      <w:szCs w:val="24"/>
      <w14:ligatures w14:val="none"/>
    </w:rPr>
  </w:style>
  <w:style w:type="paragraph" w:customStyle="1" w:styleId="UNIDAD-ADMVA">
    <w:name w:val="UNIDAD-ADMVA"/>
    <w:basedOn w:val="estruc-neg"/>
    <w:link w:val="UNIDAD-ADMVACar"/>
    <w:qFormat/>
    <w:rsid w:val="000C02BC"/>
    <w:pPr>
      <w:spacing w:before="240" w:after="240"/>
      <w:ind w:left="2693" w:hanging="2693"/>
      <w:jc w:val="both"/>
    </w:pPr>
    <w:rPr>
      <w:spacing w:val="-8"/>
    </w:rPr>
  </w:style>
  <w:style w:type="character" w:customStyle="1" w:styleId="UNIDAD-ADMVACar">
    <w:name w:val="UNIDAD-ADMVA Car"/>
    <w:link w:val="UNIDAD-ADMVA"/>
    <w:rsid w:val="000C02BC"/>
    <w:rPr>
      <w:rFonts w:ascii="HelveticaNeueLT Std Med" w:eastAsia="Times New Roman" w:hAnsi="HelveticaNeueLT Std Med" w:cs="Calibri"/>
      <w:b/>
      <w:bCs/>
      <w:spacing w:val="-8"/>
      <w:kern w:val="0"/>
      <w:sz w:val="24"/>
      <w:szCs w:val="24"/>
      <w:lang w:eastAsia="es-MX"/>
      <w14:ligatures w14:val="none"/>
    </w:rPr>
  </w:style>
  <w:style w:type="paragraph" w:customStyle="1" w:styleId="apartado">
    <w:name w:val="apartado"/>
    <w:basedOn w:val="Prrafodelista"/>
    <w:link w:val="apartadoCar"/>
    <w:qFormat/>
    <w:rsid w:val="000C02BC"/>
    <w:pPr>
      <w:numPr>
        <w:numId w:val="7"/>
      </w:numPr>
      <w:spacing w:before="240" w:after="160"/>
      <w:ind w:left="567" w:hanging="533"/>
      <w:jc w:val="both"/>
    </w:pPr>
    <w:rPr>
      <w:rFonts w:ascii="HelveticaNeueLT Std" w:eastAsia="Calibri" w:hAnsi="HelveticaNeueLT Std" w:cs="Times New Roman"/>
      <w:b/>
      <w:bCs/>
      <w:sz w:val="22"/>
      <w:szCs w:val="22"/>
      <w:lang w:eastAsia="en-US"/>
    </w:rPr>
  </w:style>
  <w:style w:type="character" w:customStyle="1" w:styleId="apartadoCar">
    <w:name w:val="apartado Car"/>
    <w:link w:val="apartado"/>
    <w:rsid w:val="000C02BC"/>
    <w:rPr>
      <w:rFonts w:ascii="HelveticaNeueLT Std" w:eastAsia="Calibri" w:hAnsi="HelveticaNeueLT Std" w:cs="Times New Roman"/>
      <w:b/>
      <w:bCs/>
    </w:rPr>
  </w:style>
  <w:style w:type="paragraph" w:customStyle="1" w:styleId="ATRIB20">
    <w:name w:val="ATRIB2"/>
    <w:basedOn w:val="ATRIBUCIONES"/>
    <w:link w:val="ATRIB2Car0"/>
    <w:qFormat/>
    <w:rsid w:val="000C02BC"/>
  </w:style>
  <w:style w:type="paragraph" w:customStyle="1" w:styleId="atrib-fracc">
    <w:name w:val="atrib-fracc"/>
    <w:basedOn w:val="ATRIBUCIONES"/>
    <w:link w:val="atrib-fraccCar"/>
    <w:qFormat/>
    <w:rsid w:val="000C02BC"/>
  </w:style>
  <w:style w:type="character" w:customStyle="1" w:styleId="ATRIB2Car0">
    <w:name w:val="ATRIB2 Car"/>
    <w:link w:val="ATRIB20"/>
    <w:rsid w:val="000C02BC"/>
    <w:rPr>
      <w:rFonts w:ascii="HelveticaNeueLT Std" w:eastAsia="Times New Roman" w:hAnsi="HelveticaNeueLT Std" w:cs="Times New Roman"/>
      <w:spacing w:val="-2"/>
      <w:kern w:val="0"/>
      <w:sz w:val="24"/>
      <w:szCs w:val="24"/>
      <w:lang w:eastAsia="es-ES"/>
      <w14:ligatures w14:val="none"/>
    </w:rPr>
  </w:style>
  <w:style w:type="character" w:customStyle="1" w:styleId="atrib-fraccCar">
    <w:name w:val="atrib-fracc Car"/>
    <w:link w:val="atrib-fracc"/>
    <w:rsid w:val="000C02BC"/>
    <w:rPr>
      <w:rFonts w:ascii="HelveticaNeueLT Std" w:eastAsia="Times New Roman" w:hAnsi="HelveticaNeueLT Std" w:cs="Times New Roman"/>
      <w:spacing w:val="-2"/>
      <w:kern w:val="0"/>
      <w:sz w:val="24"/>
      <w:szCs w:val="24"/>
      <w:lang w:eastAsia="es-ES"/>
      <w14:ligatures w14:val="none"/>
    </w:rPr>
  </w:style>
  <w:style w:type="character" w:customStyle="1" w:styleId="negritas1">
    <w:name w:val="negritas1"/>
    <w:rsid w:val="000C02BC"/>
    <w:rPr>
      <w:b/>
      <w:bCs/>
      <w:color w:val="000000"/>
    </w:rPr>
  </w:style>
  <w:style w:type="character" w:customStyle="1" w:styleId="yiv5515978477">
    <w:name w:val="yiv5515978477"/>
    <w:rsid w:val="000C02BC"/>
  </w:style>
  <w:style w:type="character" w:customStyle="1" w:styleId="subject">
    <w:name w:val="subject"/>
    <w:rsid w:val="000C02BC"/>
  </w:style>
  <w:style w:type="character" w:customStyle="1" w:styleId="subtitulosgrises">
    <w:name w:val="subtitulosgrises"/>
    <w:basedOn w:val="Fuentedeprrafopredeter"/>
    <w:rsid w:val="000C02BC"/>
  </w:style>
  <w:style w:type="paragraph" w:customStyle="1" w:styleId="m7032416836661057181ydpa0af2050msonormal">
    <w:name w:val="m_7032416836661057181ydpa0af2050msonormal"/>
    <w:basedOn w:val="Normal"/>
    <w:rsid w:val="000C02BC"/>
    <w:pPr>
      <w:spacing w:before="100" w:beforeAutospacing="1" w:after="100" w:afterAutospacing="1" w:line="240" w:lineRule="auto"/>
    </w:pPr>
    <w:rPr>
      <w:rFonts w:ascii="Times New Roman" w:eastAsia="Times New Roman" w:hAnsi="Times New Roman"/>
      <w:kern w:val="0"/>
      <w:sz w:val="24"/>
      <w:szCs w:val="24"/>
      <w:lang w:val="es-ES_tradnl" w:eastAsia="es-MX"/>
    </w:rPr>
  </w:style>
  <w:style w:type="character" w:customStyle="1" w:styleId="ilfuvd">
    <w:name w:val="ilfuvd"/>
    <w:rsid w:val="000C02BC"/>
  </w:style>
  <w:style w:type="paragraph" w:customStyle="1" w:styleId="Helveticatexto">
    <w:name w:val="Helvetica texto"/>
    <w:basedOn w:val="Normal"/>
    <w:qFormat/>
    <w:rsid w:val="000C02BC"/>
    <w:pPr>
      <w:spacing w:before="240" w:after="0" w:line="240" w:lineRule="auto"/>
      <w:jc w:val="both"/>
    </w:pPr>
    <w:rPr>
      <w:rFonts w:ascii="HelveticaNeueLT Std" w:hAnsi="HelveticaNeueLT Std" w:cs="Helvetica"/>
      <w:spacing w:val="4"/>
      <w:kern w:val="0"/>
      <w:sz w:val="24"/>
      <w:szCs w:val="24"/>
    </w:rPr>
  </w:style>
  <w:style w:type="paragraph" w:customStyle="1" w:styleId="helveticatitulo">
    <w:name w:val="helvetica titulo"/>
    <w:basedOn w:val="Normal"/>
    <w:qFormat/>
    <w:rsid w:val="000C02BC"/>
    <w:pPr>
      <w:tabs>
        <w:tab w:val="right" w:leader="dot" w:pos="10206"/>
      </w:tabs>
      <w:spacing w:after="240" w:line="240" w:lineRule="auto"/>
      <w:jc w:val="center"/>
    </w:pPr>
    <w:rPr>
      <w:rFonts w:ascii="HelveticaNeueLT Std Blk" w:hAnsi="HelveticaNeueLT Std Blk" w:cs="Helvetica"/>
      <w:b/>
      <w:kern w:val="0"/>
      <w:sz w:val="24"/>
      <w:szCs w:val="24"/>
    </w:rPr>
  </w:style>
  <w:style w:type="paragraph" w:customStyle="1" w:styleId="IndicesinN">
    <w:name w:val="Indice sin N"/>
    <w:basedOn w:val="Normal"/>
    <w:qFormat/>
    <w:rsid w:val="000C02BC"/>
    <w:pPr>
      <w:numPr>
        <w:numId w:val="2"/>
      </w:numPr>
      <w:tabs>
        <w:tab w:val="right" w:leader="dot" w:pos="10206"/>
      </w:tabs>
      <w:spacing w:before="120" w:after="0" w:line="240" w:lineRule="auto"/>
    </w:pPr>
    <w:rPr>
      <w:rFonts w:ascii="Helvetica" w:hAnsi="Helvetica"/>
      <w:kern w:val="0"/>
      <w:sz w:val="24"/>
      <w:szCs w:val="24"/>
    </w:rPr>
  </w:style>
  <w:style w:type="paragraph" w:customStyle="1" w:styleId="IndiceconN">
    <w:name w:val="Indice con N"/>
    <w:basedOn w:val="Normal"/>
    <w:qFormat/>
    <w:rsid w:val="000C02BC"/>
    <w:pPr>
      <w:numPr>
        <w:numId w:val="8"/>
      </w:numPr>
      <w:tabs>
        <w:tab w:val="right" w:leader="dot" w:pos="10206"/>
      </w:tabs>
      <w:spacing w:before="120" w:after="0" w:line="240" w:lineRule="auto"/>
      <w:ind w:left="1134" w:hanging="567"/>
    </w:pPr>
    <w:rPr>
      <w:rFonts w:ascii="Helvetica" w:hAnsi="Helvetica"/>
      <w:b/>
      <w:kern w:val="0"/>
      <w:sz w:val="24"/>
      <w:szCs w:val="24"/>
    </w:rPr>
  </w:style>
  <w:style w:type="paragraph" w:customStyle="1" w:styleId="Prrafobsico">
    <w:name w:val="[Párrafo básico]"/>
    <w:basedOn w:val="Normal"/>
    <w:uiPriority w:val="99"/>
    <w:rsid w:val="000C02BC"/>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s-ES_tradnl"/>
    </w:rPr>
  </w:style>
  <w:style w:type="table" w:styleId="Listavistosa-nfasis1">
    <w:name w:val="Colorful List Accent 1"/>
    <w:basedOn w:val="Tablanormal"/>
    <w:uiPriority w:val="34"/>
    <w:semiHidden/>
    <w:unhideWhenUsed/>
    <w:rsid w:val="000C02BC"/>
    <w:pPr>
      <w:spacing w:after="0" w:line="240" w:lineRule="auto"/>
    </w:pPr>
    <w:rPr>
      <w:rFonts w:ascii="Calibri" w:eastAsia="Times New Roman" w:hAnsi="Calibri" w:cs="Arial"/>
      <w:kern w:val="0"/>
      <w:sz w:val="24"/>
      <w:szCs w:val="24"/>
      <w:lang w:eastAsia="es-ES"/>
      <w14:ligatures w14:val="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merodelnea">
    <w:name w:val="line number"/>
    <w:basedOn w:val="Fuentedeprrafopredeter"/>
    <w:uiPriority w:val="99"/>
    <w:unhideWhenUsed/>
    <w:rsid w:val="000C02BC"/>
  </w:style>
  <w:style w:type="paragraph" w:customStyle="1" w:styleId="Prrafodelista2">
    <w:name w:val="Párrafo de lista2"/>
    <w:basedOn w:val="Normal"/>
    <w:qFormat/>
    <w:rsid w:val="000C02BC"/>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Listavistosa-nfasis11">
    <w:name w:val="Lista vistosa - Énfasis 11"/>
    <w:basedOn w:val="Normal"/>
    <w:qFormat/>
    <w:rsid w:val="000C02BC"/>
    <w:pPr>
      <w:suppressAutoHyphens/>
      <w:spacing w:after="200" w:line="276" w:lineRule="auto"/>
      <w:ind w:left="720"/>
      <w:contextualSpacing/>
    </w:pPr>
    <w:rPr>
      <w:rFonts w:cs="Calibri"/>
      <w:kern w:val="0"/>
      <w:lang w:val="es-ES" w:eastAsia="zh-CN"/>
    </w:rPr>
  </w:style>
  <w:style w:type="character" w:customStyle="1" w:styleId="Refdecomentario1">
    <w:name w:val="Ref. de comentario1"/>
    <w:rsid w:val="000C02BC"/>
    <w:rPr>
      <w:sz w:val="16"/>
      <w:szCs w:val="16"/>
    </w:rPr>
  </w:style>
  <w:style w:type="paragraph" w:customStyle="1" w:styleId="Textbodyuser">
    <w:name w:val="Text body (user)"/>
    <w:basedOn w:val="Standarduser"/>
    <w:rsid w:val="000C02BC"/>
    <w:pPr>
      <w:spacing w:before="100" w:after="140" w:line="288" w:lineRule="auto"/>
    </w:pPr>
    <w:rPr>
      <w:rFonts w:ascii="Calibri" w:eastAsia="Calibri" w:hAnsi="Calibri"/>
      <w:sz w:val="24"/>
      <w:szCs w:val="24"/>
      <w:lang w:bidi="hi-IN"/>
    </w:rPr>
  </w:style>
  <w:style w:type="table" w:customStyle="1" w:styleId="Cuadrculavistosa-nfasis61">
    <w:name w:val="Cuadrícula vistosa - Énfasis 61"/>
    <w:basedOn w:val="Tablanormal"/>
    <w:next w:val="Cuadrculavistosa-nfasis6"/>
    <w:uiPriority w:val="73"/>
    <w:rsid w:val="000C02BC"/>
    <w:pPr>
      <w:spacing w:after="0" w:line="240" w:lineRule="auto"/>
    </w:pPr>
    <w:rPr>
      <w:rFonts w:ascii="Calibri" w:eastAsia="Calibri" w:hAnsi="Calibri" w:cs="Times New Roman"/>
      <w:color w:val="000000"/>
      <w:kern w:val="0"/>
      <w:sz w:val="20"/>
      <w:szCs w:val="20"/>
      <w:lang w:val="es-ES" w:eastAsia="es-MX"/>
      <w14:ligatures w14:val="non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uadrculavistosa-nfasis6">
    <w:name w:val="Colorful Grid Accent 6"/>
    <w:basedOn w:val="Tablanormal"/>
    <w:uiPriority w:val="73"/>
    <w:rsid w:val="000C02BC"/>
    <w:pPr>
      <w:spacing w:after="0" w:line="240" w:lineRule="auto"/>
    </w:pPr>
    <w:rPr>
      <w:rFonts w:ascii="Calibri" w:eastAsia="Calibri" w:hAnsi="Calibri" w:cs="Times New Roman"/>
      <w:color w:val="FFFFFF"/>
      <w:kern w:val="0"/>
      <w:sz w:val="20"/>
      <w:szCs w:val="20"/>
      <w:lang w:val="es-ES" w:eastAsia="es-MX"/>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FFFFFF"/>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delista6concolores-nfasis21">
    <w:name w:val="Tabla de lista 6 con colores - Énfasis 21"/>
    <w:basedOn w:val="Tablanormal"/>
    <w:uiPriority w:val="51"/>
    <w:rsid w:val="000C02BC"/>
    <w:pPr>
      <w:spacing w:after="0" w:line="240" w:lineRule="auto"/>
    </w:pPr>
    <w:rPr>
      <w:rFonts w:ascii="Calibri" w:eastAsia="Calibri" w:hAnsi="Calibri" w:cs="Times New Roman"/>
      <w:color w:val="C45911"/>
      <w:kern w:val="0"/>
      <w:sz w:val="20"/>
      <w:szCs w:val="20"/>
      <w:lang w:val="es-ES" w:eastAsia="es-MX"/>
      <w14:ligatures w14:val="none"/>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istaCc0">
    <w:name w:val="Lista Cc."/>
    <w:basedOn w:val="Normal"/>
    <w:rsid w:val="000C02BC"/>
    <w:pPr>
      <w:autoSpaceDE w:val="0"/>
      <w:autoSpaceDN w:val="0"/>
      <w:spacing w:after="0" w:line="240" w:lineRule="auto"/>
    </w:pPr>
    <w:rPr>
      <w:rFonts w:ascii="Times New Roman" w:eastAsia="Times New Roman" w:hAnsi="Times New Roman"/>
      <w:kern w:val="0"/>
      <w:sz w:val="20"/>
      <w:szCs w:val="20"/>
      <w:lang w:val="es-ES_tradnl" w:eastAsia="es-ES"/>
    </w:rPr>
  </w:style>
  <w:style w:type="character" w:customStyle="1" w:styleId="elema1">
    <w:name w:val="elema1"/>
    <w:uiPriority w:val="99"/>
    <w:rsid w:val="000C02BC"/>
    <w:rPr>
      <w:rFonts w:cs="Times New Roman"/>
      <w:color w:val="0000FF"/>
      <w:sz w:val="30"/>
      <w:szCs w:val="30"/>
    </w:rPr>
  </w:style>
  <w:style w:type="character" w:customStyle="1" w:styleId="eetimo1">
    <w:name w:val="eetimo1"/>
    <w:uiPriority w:val="99"/>
    <w:rsid w:val="000C02BC"/>
    <w:rPr>
      <w:rFonts w:ascii="Arial Unicode MS" w:eastAsia="Arial Unicode MS" w:hAnsi="Arial Unicode MS" w:cs="Arial Unicode MS"/>
      <w:color w:val="008000"/>
      <w:sz w:val="26"/>
      <w:szCs w:val="26"/>
    </w:rPr>
  </w:style>
  <w:style w:type="character" w:customStyle="1" w:styleId="eordenaceplema1">
    <w:name w:val="eordenaceplema1"/>
    <w:uiPriority w:val="99"/>
    <w:rsid w:val="000C02BC"/>
    <w:rPr>
      <w:rFonts w:cs="Times New Roman"/>
      <w:color w:val="0000FF"/>
    </w:rPr>
  </w:style>
  <w:style w:type="character" w:customStyle="1" w:styleId="eacep1">
    <w:name w:val="eacep1"/>
    <w:uiPriority w:val="99"/>
    <w:rsid w:val="000C02BC"/>
    <w:rPr>
      <w:rFonts w:cs="Times New Roman"/>
      <w:color w:val="000000"/>
    </w:rPr>
  </w:style>
  <w:style w:type="character" w:customStyle="1" w:styleId="ereferencia">
    <w:name w:val="ereferencia"/>
    <w:uiPriority w:val="99"/>
    <w:rsid w:val="000C02BC"/>
    <w:rPr>
      <w:rFonts w:cs="Times New Roman"/>
    </w:rPr>
  </w:style>
  <w:style w:type="character" w:customStyle="1" w:styleId="eabrv1">
    <w:name w:val="eabrv1"/>
    <w:uiPriority w:val="99"/>
    <w:rsid w:val="000C02BC"/>
    <w:rPr>
      <w:rFonts w:cs="Times New Roman"/>
      <w:color w:val="0000FF"/>
    </w:rPr>
  </w:style>
  <w:style w:type="character" w:customStyle="1" w:styleId="ereflema1">
    <w:name w:val="ereflema1"/>
    <w:uiPriority w:val="99"/>
    <w:rsid w:val="000C02BC"/>
    <w:rPr>
      <w:rFonts w:cs="Times New Roman"/>
      <w:color w:val="FF0000"/>
    </w:rPr>
  </w:style>
  <w:style w:type="paragraph" w:customStyle="1" w:styleId="xtexto">
    <w:name w:val="x_texto"/>
    <w:basedOn w:val="Normal"/>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character" w:styleId="MquinadeescribirHTML">
    <w:name w:val="HTML Typewriter"/>
    <w:unhideWhenUsed/>
    <w:rsid w:val="000C02BC"/>
    <w:rPr>
      <w:rFonts w:ascii="Courier New" w:eastAsia="Times New Roman" w:hAnsi="Courier New" w:cs="Courier New" w:hint="default"/>
      <w:sz w:val="20"/>
      <w:szCs w:val="20"/>
    </w:rPr>
  </w:style>
  <w:style w:type="character" w:customStyle="1" w:styleId="tabchar">
    <w:name w:val="tabchar"/>
    <w:basedOn w:val="Fuentedeprrafopredeter"/>
    <w:rsid w:val="000C02BC"/>
  </w:style>
  <w:style w:type="character" w:customStyle="1" w:styleId="TextosinformatoCar2">
    <w:name w:val="Texto sin formato Car2"/>
    <w:semiHidden/>
    <w:rsid w:val="000C02BC"/>
    <w:rPr>
      <w:rFonts w:ascii="Consolas" w:hAnsi="Consolas"/>
      <w:kern w:val="2"/>
      <w:sz w:val="21"/>
      <w:szCs w:val="21"/>
      <w:lang w:eastAsia="en-US"/>
    </w:rPr>
  </w:style>
  <w:style w:type="character" w:customStyle="1" w:styleId="Tabladecontenidos4Versales">
    <w:name w:val="Tabla de contenidos (4) + Versales"/>
    <w:rsid w:val="000C02BC"/>
    <w:rPr>
      <w:rFonts w:ascii="Arial" w:eastAsia="Arial" w:hAnsi="Arial" w:cs="Arial" w:hint="default"/>
      <w:b/>
      <w:bCs/>
      <w:i w:val="0"/>
      <w:iCs w:val="0"/>
      <w:smallCaps/>
      <w:strike w:val="0"/>
      <w:dstrike w:val="0"/>
      <w:color w:val="000000"/>
      <w:spacing w:val="0"/>
      <w:w w:val="100"/>
      <w:position w:val="0"/>
      <w:sz w:val="34"/>
      <w:szCs w:val="34"/>
      <w:u w:val="none"/>
      <w:effect w:val="none"/>
      <w:lang w:val="es-ES" w:eastAsia="es-ES" w:bidi="es-ES"/>
    </w:rPr>
  </w:style>
  <w:style w:type="character" w:customStyle="1" w:styleId="Tabladecontenidos55pto">
    <w:name w:val="Tabla de contenidos (5) + 5 pto"/>
    <w:aliases w:val="Sin negrita,Cursiva,Cuerpo del texto (2) + Arial,10.5 pto,Cuerpo del texto (2) + 4 pto"/>
    <w:rsid w:val="000C02BC"/>
    <w:rPr>
      <w:rFonts w:ascii="Arial" w:eastAsia="Arial" w:hAnsi="Arial" w:cs="Arial" w:hint="default"/>
      <w:b/>
      <w:bCs/>
      <w:i/>
      <w:iCs/>
      <w:smallCaps w:val="0"/>
      <w:strike w:val="0"/>
      <w:dstrike w:val="0"/>
      <w:color w:val="000000"/>
      <w:spacing w:val="0"/>
      <w:w w:val="100"/>
      <w:position w:val="0"/>
      <w:sz w:val="10"/>
      <w:szCs w:val="10"/>
      <w:u w:val="none"/>
      <w:effect w:val="none"/>
      <w:lang w:val="es-ES" w:eastAsia="es-ES" w:bidi="es-ES"/>
    </w:rPr>
  </w:style>
  <w:style w:type="character" w:customStyle="1" w:styleId="Cuerpodeltexto2Versales">
    <w:name w:val="Cuerpo del texto (2) + Versales"/>
    <w:rsid w:val="000C02BC"/>
    <w:rPr>
      <w:rFonts w:ascii="Tahoma" w:eastAsia="Tahoma" w:hAnsi="Tahoma" w:cs="Tahoma" w:hint="default"/>
      <w:b w:val="0"/>
      <w:bCs w:val="0"/>
      <w:i w:val="0"/>
      <w:iCs w:val="0"/>
      <w:smallCaps/>
      <w:strike w:val="0"/>
      <w:dstrike w:val="0"/>
      <w:color w:val="000000"/>
      <w:spacing w:val="0"/>
      <w:w w:val="100"/>
      <w:position w:val="0"/>
      <w:sz w:val="20"/>
      <w:szCs w:val="20"/>
      <w:u w:val="none"/>
      <w:effect w:val="none"/>
      <w:lang w:val="es-ES" w:eastAsia="es-ES" w:bidi="es-ES"/>
    </w:rPr>
  </w:style>
  <w:style w:type="paragraph" w:customStyle="1" w:styleId="Style5">
    <w:name w:val="Style5"/>
    <w:basedOn w:val="Normal"/>
    <w:uiPriority w:val="99"/>
    <w:rsid w:val="000C02BC"/>
    <w:pPr>
      <w:widowControl w:val="0"/>
      <w:autoSpaceDE w:val="0"/>
      <w:autoSpaceDN w:val="0"/>
      <w:adjustRightInd w:val="0"/>
      <w:spacing w:after="0" w:line="386" w:lineRule="exact"/>
      <w:jc w:val="both"/>
    </w:pPr>
    <w:rPr>
      <w:rFonts w:ascii="Arial" w:eastAsia="Times New Roman" w:hAnsi="Arial" w:cs="Arial"/>
      <w:kern w:val="0"/>
      <w:sz w:val="24"/>
      <w:szCs w:val="24"/>
      <w:lang w:eastAsia="es-MX"/>
    </w:rPr>
  </w:style>
  <w:style w:type="paragraph" w:customStyle="1" w:styleId="Style6">
    <w:name w:val="Style6"/>
    <w:basedOn w:val="Normal"/>
    <w:uiPriority w:val="99"/>
    <w:rsid w:val="000C02BC"/>
    <w:pPr>
      <w:widowControl w:val="0"/>
      <w:autoSpaceDE w:val="0"/>
      <w:autoSpaceDN w:val="0"/>
      <w:adjustRightInd w:val="0"/>
      <w:spacing w:after="0" w:line="347" w:lineRule="exact"/>
    </w:pPr>
    <w:rPr>
      <w:rFonts w:ascii="Arial" w:eastAsia="Times New Roman" w:hAnsi="Arial" w:cs="Arial"/>
      <w:kern w:val="0"/>
      <w:sz w:val="24"/>
      <w:szCs w:val="24"/>
      <w:lang w:eastAsia="es-MX"/>
    </w:rPr>
  </w:style>
  <w:style w:type="paragraph" w:customStyle="1" w:styleId="Style8">
    <w:name w:val="Style8"/>
    <w:basedOn w:val="Normal"/>
    <w:uiPriority w:val="99"/>
    <w:rsid w:val="000C02BC"/>
    <w:pPr>
      <w:widowControl w:val="0"/>
      <w:autoSpaceDE w:val="0"/>
      <w:autoSpaceDN w:val="0"/>
      <w:adjustRightInd w:val="0"/>
      <w:spacing w:after="0" w:line="350" w:lineRule="exact"/>
      <w:jc w:val="both"/>
    </w:pPr>
    <w:rPr>
      <w:rFonts w:ascii="Arial" w:eastAsia="Times New Roman" w:hAnsi="Arial" w:cs="Arial"/>
      <w:kern w:val="0"/>
      <w:sz w:val="24"/>
      <w:szCs w:val="24"/>
      <w:lang w:eastAsia="es-MX"/>
    </w:rPr>
  </w:style>
  <w:style w:type="character" w:customStyle="1" w:styleId="FontStyle17">
    <w:name w:val="Font Style17"/>
    <w:uiPriority w:val="99"/>
    <w:rsid w:val="000C02BC"/>
    <w:rPr>
      <w:rFonts w:ascii="Arial" w:hAnsi="Arial" w:cs="Arial"/>
      <w:sz w:val="22"/>
      <w:szCs w:val="22"/>
    </w:rPr>
  </w:style>
  <w:style w:type="character" w:customStyle="1" w:styleId="FontStyle18">
    <w:name w:val="Font Style18"/>
    <w:uiPriority w:val="99"/>
    <w:rsid w:val="000C02BC"/>
    <w:rPr>
      <w:rFonts w:ascii="Arial" w:hAnsi="Arial" w:cs="Arial"/>
      <w:b/>
      <w:bCs/>
      <w:sz w:val="20"/>
      <w:szCs w:val="20"/>
    </w:rPr>
  </w:style>
  <w:style w:type="character" w:customStyle="1" w:styleId="FontStyle19">
    <w:name w:val="Font Style19"/>
    <w:uiPriority w:val="99"/>
    <w:rsid w:val="000C02BC"/>
    <w:rPr>
      <w:rFonts w:ascii="Arial" w:hAnsi="Arial" w:cs="Arial"/>
      <w:sz w:val="20"/>
      <w:szCs w:val="20"/>
    </w:rPr>
  </w:style>
  <w:style w:type="character" w:customStyle="1" w:styleId="FontStyle20">
    <w:name w:val="Font Style20"/>
    <w:uiPriority w:val="99"/>
    <w:rsid w:val="000C02BC"/>
    <w:rPr>
      <w:rFonts w:ascii="Arial" w:hAnsi="Arial" w:cs="Arial"/>
      <w:b/>
      <w:bCs/>
      <w:sz w:val="18"/>
      <w:szCs w:val="18"/>
    </w:rPr>
  </w:style>
  <w:style w:type="character" w:customStyle="1" w:styleId="FontStyle210">
    <w:name w:val="Font Style21"/>
    <w:uiPriority w:val="99"/>
    <w:rsid w:val="000C02BC"/>
    <w:rPr>
      <w:rFonts w:ascii="Arial" w:hAnsi="Arial" w:cs="Arial"/>
      <w:sz w:val="18"/>
      <w:szCs w:val="18"/>
    </w:rPr>
  </w:style>
  <w:style w:type="character" w:customStyle="1" w:styleId="FontStyle22">
    <w:name w:val="Font Style22"/>
    <w:uiPriority w:val="99"/>
    <w:rsid w:val="000C02BC"/>
    <w:rPr>
      <w:rFonts w:ascii="Arial" w:hAnsi="Arial" w:cs="Arial"/>
      <w:sz w:val="18"/>
      <w:szCs w:val="18"/>
    </w:rPr>
  </w:style>
  <w:style w:type="paragraph" w:customStyle="1" w:styleId="Epgrafe">
    <w:name w:val="Epígrafe"/>
    <w:basedOn w:val="Standard"/>
    <w:next w:val="Standard"/>
    <w:rsid w:val="000C02BC"/>
    <w:pPr>
      <w:widowControl w:val="0"/>
      <w:pBdr>
        <w:top w:val="double" w:sz="12" w:space="1" w:color="000000"/>
      </w:pBdr>
      <w:snapToGrid w:val="0"/>
      <w:jc w:val="center"/>
    </w:pPr>
    <w:rPr>
      <w:rFonts w:ascii="Arial" w:eastAsia="Arial" w:hAnsi="Arial" w:cs="Arial"/>
      <w:b/>
      <w:bCs/>
      <w:szCs w:val="20"/>
      <w:lang w:val="en-US" w:bidi="ar-SA"/>
    </w:rPr>
  </w:style>
  <w:style w:type="character" w:customStyle="1" w:styleId="m7eme">
    <w:name w:val="m7eme"/>
    <w:basedOn w:val="Fuentedeprrafopredeter"/>
    <w:rsid w:val="000C02BC"/>
  </w:style>
  <w:style w:type="character" w:customStyle="1" w:styleId="CODI-UNIDADCar">
    <w:name w:val="CODI-UNIDAD Car"/>
    <w:link w:val="CODI-UNIDAD"/>
    <w:locked/>
    <w:rsid w:val="000C02BC"/>
    <w:rPr>
      <w:rFonts w:ascii="HelveticaNeueLT Std Med" w:eastAsia="Times New Roman" w:hAnsi="HelveticaNeueLT Std Med" w:cs="Arial"/>
      <w:b/>
      <w:noProof/>
      <w:sz w:val="16"/>
      <w:szCs w:val="16"/>
      <w:lang w:val="es-ES" w:eastAsia="es-ES" w:bidi="es-ES"/>
    </w:rPr>
  </w:style>
  <w:style w:type="paragraph" w:customStyle="1" w:styleId="CODI-UNIDAD">
    <w:name w:val="CODI-UNIDAD"/>
    <w:basedOn w:val="Textoindependiente"/>
    <w:link w:val="CODI-UNIDADCar"/>
    <w:qFormat/>
    <w:rsid w:val="000C02BC"/>
    <w:pPr>
      <w:widowControl w:val="0"/>
      <w:numPr>
        <w:ilvl w:val="12"/>
      </w:numPr>
      <w:spacing w:before="120"/>
      <w:ind w:left="1843" w:hanging="1843"/>
      <w:jc w:val="both"/>
    </w:pPr>
    <w:rPr>
      <w:rFonts w:ascii="HelveticaNeueLT Std Med" w:hAnsi="HelveticaNeueLT Std Med" w:cs="Arial"/>
      <w:b/>
      <w:noProof/>
      <w:kern w:val="2"/>
      <w:sz w:val="16"/>
      <w:szCs w:val="16"/>
      <w:lang w:val="es-ES" w:eastAsia="es-ES" w:bidi="es-ES"/>
      <w14:ligatures w14:val="standardContextual"/>
    </w:rPr>
  </w:style>
  <w:style w:type="character" w:customStyle="1" w:styleId="INDI-BLANCar">
    <w:name w:val="INDI-BLAN Car"/>
    <w:link w:val="INDI-BLAN"/>
    <w:locked/>
    <w:rsid w:val="000C02BC"/>
    <w:rPr>
      <w:rFonts w:ascii="HelveticaNeueLT Std" w:hAnsi="HelveticaNeueLT Std"/>
      <w:bCs/>
      <w:sz w:val="16"/>
      <w:szCs w:val="16"/>
    </w:rPr>
  </w:style>
  <w:style w:type="paragraph" w:customStyle="1" w:styleId="INDI-BLAN">
    <w:name w:val="INDI-BLAN"/>
    <w:basedOn w:val="Normal"/>
    <w:link w:val="INDI-BLANCar"/>
    <w:qFormat/>
    <w:rsid w:val="000C02BC"/>
    <w:pPr>
      <w:tabs>
        <w:tab w:val="right" w:leader="dot" w:pos="10206"/>
      </w:tabs>
      <w:spacing w:before="120" w:after="0" w:line="240" w:lineRule="auto"/>
      <w:ind w:left="927" w:hanging="360"/>
    </w:pPr>
    <w:rPr>
      <w:rFonts w:ascii="HelveticaNeueLT Std" w:eastAsiaTheme="minorHAnsi" w:hAnsi="HelveticaNeueLT Std" w:cstheme="minorBidi"/>
      <w:bCs/>
      <w:sz w:val="16"/>
      <w:szCs w:val="16"/>
      <w14:ligatures w14:val="standardContextual"/>
    </w:rPr>
  </w:style>
  <w:style w:type="paragraph" w:customStyle="1" w:styleId="ENCA">
    <w:name w:val="ENCA"/>
    <w:basedOn w:val="Normal"/>
    <w:rsid w:val="000C02BC"/>
    <w:pPr>
      <w:widowControl w:val="0"/>
      <w:overflowPunct w:val="0"/>
      <w:autoSpaceDE w:val="0"/>
      <w:autoSpaceDN w:val="0"/>
      <w:adjustRightInd w:val="0"/>
      <w:spacing w:after="0" w:line="240" w:lineRule="auto"/>
      <w:jc w:val="center"/>
    </w:pPr>
    <w:rPr>
      <w:rFonts w:ascii="Arial" w:eastAsia="Times New Roman" w:hAnsi="Arial"/>
      <w:b/>
      <w:kern w:val="0"/>
      <w:sz w:val="24"/>
      <w:szCs w:val="20"/>
      <w:lang w:val="es-ES_tradnl" w:eastAsia="es-MX"/>
    </w:rPr>
  </w:style>
  <w:style w:type="table" w:customStyle="1" w:styleId="Tabladelista311">
    <w:name w:val="Tabla de lista 311"/>
    <w:basedOn w:val="Tablanormal"/>
    <w:uiPriority w:val="48"/>
    <w:rsid w:val="000C02BC"/>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31">
    <w:name w:val="Tabla de lista 31"/>
    <w:basedOn w:val="Tablanormal"/>
    <w:uiPriority w:val="48"/>
    <w:rsid w:val="000C02BC"/>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ABEZA">
    <w:name w:val="CABEZA"/>
    <w:basedOn w:val="Normal"/>
    <w:rsid w:val="000C02BC"/>
    <w:pPr>
      <w:spacing w:after="0" w:line="240" w:lineRule="auto"/>
      <w:jc w:val="center"/>
    </w:pPr>
    <w:rPr>
      <w:rFonts w:ascii="Times New Roman" w:hAnsi="Times New Roman" w:cs="Arial"/>
      <w:b/>
      <w:kern w:val="0"/>
      <w:sz w:val="28"/>
      <w:szCs w:val="28"/>
      <w:lang w:val="es-ES_tradnl" w:eastAsia="es-MX"/>
    </w:rPr>
  </w:style>
  <w:style w:type="paragraph" w:customStyle="1" w:styleId="Fechas">
    <w:name w:val="Fechas"/>
    <w:basedOn w:val="Texto"/>
    <w:autoRedefine/>
    <w:rsid w:val="000C02B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C02BC"/>
    <w:pPr>
      <w:ind w:left="1987" w:hanging="720"/>
    </w:pPr>
    <w:rPr>
      <w:lang w:val="es-MX"/>
    </w:rPr>
  </w:style>
  <w:style w:type="paragraph" w:customStyle="1" w:styleId="Titulo1">
    <w:name w:val="Titulo 1"/>
    <w:basedOn w:val="Texto"/>
    <w:rsid w:val="000C02B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C02BC"/>
    <w:pPr>
      <w:pBdr>
        <w:top w:val="double" w:sz="6" w:space="1" w:color="auto"/>
      </w:pBdr>
      <w:spacing w:line="240" w:lineRule="auto"/>
      <w:ind w:firstLine="0"/>
      <w:outlineLvl w:val="1"/>
    </w:pPr>
    <w:rPr>
      <w:lang w:val="es-MX"/>
    </w:rPr>
  </w:style>
  <w:style w:type="paragraph" w:customStyle="1" w:styleId="tt">
    <w:name w:val="tt"/>
    <w:basedOn w:val="Texto"/>
    <w:rsid w:val="000C02BC"/>
    <w:pPr>
      <w:tabs>
        <w:tab w:val="left" w:pos="1320"/>
        <w:tab w:val="left" w:pos="1629"/>
      </w:tabs>
      <w:ind w:left="1647" w:hanging="1440"/>
    </w:pPr>
    <w:rPr>
      <w:lang w:val="es-ES_tradnl"/>
    </w:rPr>
  </w:style>
  <w:style w:type="paragraph" w:customStyle="1" w:styleId="sum">
    <w:name w:val="sum"/>
    <w:basedOn w:val="Texto"/>
    <w:rsid w:val="000C02B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C02BC"/>
    <w:pPr>
      <w:spacing w:after="101" w:line="216" w:lineRule="exact"/>
      <w:jc w:val="both"/>
    </w:pPr>
    <w:rPr>
      <w:rFonts w:ascii="Arial" w:eastAsia="Times New Roman" w:hAnsi="Arial"/>
      <w:kern w:val="0"/>
      <w:sz w:val="18"/>
      <w:szCs w:val="20"/>
      <w:lang w:eastAsia="es-MX"/>
    </w:rPr>
  </w:style>
  <w:style w:type="paragraph" w:customStyle="1" w:styleId="Textonormal1">
    <w:name w:val="Texto normal"/>
    <w:basedOn w:val="Normal"/>
    <w:rsid w:val="000C02BC"/>
    <w:pPr>
      <w:spacing w:after="0" w:line="360" w:lineRule="atLeast"/>
      <w:jc w:val="both"/>
    </w:pPr>
    <w:rPr>
      <w:rFonts w:ascii="GaAamond" w:eastAsia="Times New Roman" w:hAnsi="GaAamond" w:cs="GaAamond"/>
      <w:kern w:val="0"/>
      <w:sz w:val="28"/>
      <w:szCs w:val="20"/>
      <w:lang w:val="es-ES" w:eastAsia="es-MX"/>
    </w:rPr>
  </w:style>
  <w:style w:type="paragraph" w:customStyle="1" w:styleId="SECRETARIADELAFUNCION">
    <w:name w:val="SECRETARIA DE LA FUNCION"/>
    <w:basedOn w:val="Normal"/>
    <w:rsid w:val="000C02BC"/>
    <w:pPr>
      <w:spacing w:after="0" w:line="240" w:lineRule="auto"/>
    </w:pPr>
    <w:rPr>
      <w:rFonts w:ascii="ArAal" w:eastAsia="Times New Roman" w:hAnsi="ArAal" w:cs="ArAal"/>
      <w:kern w:val="0"/>
      <w:sz w:val="18"/>
      <w:szCs w:val="20"/>
      <w:lang w:val="es-ES" w:eastAsia="es-MX"/>
    </w:rPr>
  </w:style>
  <w:style w:type="paragraph" w:customStyle="1" w:styleId="EstilotextoPrimeral">
    <w:name w:val="Estilo texto + Primera l"/>
    <w:basedOn w:val="Normal"/>
    <w:rsid w:val="000C02BC"/>
    <w:pPr>
      <w:spacing w:after="101" w:line="216" w:lineRule="exact"/>
      <w:jc w:val="both"/>
    </w:pPr>
    <w:rPr>
      <w:rFonts w:ascii="ArAal" w:eastAsia="Times New Roman" w:hAnsi="ArAal" w:cs="ArAal"/>
      <w:kern w:val="0"/>
      <w:sz w:val="18"/>
      <w:szCs w:val="20"/>
      <w:lang w:eastAsia="es-MX"/>
    </w:rPr>
  </w:style>
  <w:style w:type="paragraph" w:customStyle="1" w:styleId="BalloonText">
    <w:name w:val="Balloon Text"/>
    <w:basedOn w:val="Normal"/>
    <w:rsid w:val="000C02BC"/>
    <w:pPr>
      <w:spacing w:after="0" w:line="240" w:lineRule="auto"/>
    </w:pPr>
    <w:rPr>
      <w:rFonts w:ascii="SeAoe UI" w:eastAsia="Times New Roman" w:hAnsi="SeAoe UI" w:cs="SeAoe UI"/>
      <w:kern w:val="0"/>
      <w:sz w:val="18"/>
      <w:szCs w:val="20"/>
      <w:lang w:eastAsia="es-MX"/>
    </w:rPr>
  </w:style>
  <w:style w:type="paragraph" w:customStyle="1" w:styleId="annotationsubject">
    <w:name w:val="annotation subject"/>
    <w:basedOn w:val="Textocomentario"/>
    <w:next w:val="Textocomentario"/>
    <w:rsid w:val="000C02BC"/>
    <w:pPr>
      <w:widowControl/>
      <w:autoSpaceDE/>
      <w:autoSpaceDN/>
    </w:pPr>
    <w:rPr>
      <w:rFonts w:ascii="TiAes New Roman" w:eastAsia="Times New Roman" w:hAnsi="TiAes New Roman" w:cs="TiAes New Roman"/>
      <w:b/>
      <w:sz w:val="24"/>
      <w:lang w:eastAsia="es-MX"/>
    </w:rPr>
  </w:style>
  <w:style w:type="paragraph" w:customStyle="1" w:styleId="Sumario">
    <w:name w:val="Sumario"/>
    <w:basedOn w:val="Normal"/>
    <w:rsid w:val="000C02BC"/>
    <w:pPr>
      <w:tabs>
        <w:tab w:val="right" w:leader="dot" w:pos="8107"/>
        <w:tab w:val="right" w:pos="8640"/>
      </w:tabs>
      <w:spacing w:after="0" w:line="260" w:lineRule="exact"/>
      <w:ind w:left="274" w:right="749"/>
      <w:jc w:val="both"/>
    </w:pPr>
    <w:rPr>
      <w:rFonts w:ascii="Arial" w:eastAsia="Times New Roman" w:hAnsi="Arial"/>
      <w:kern w:val="0"/>
      <w:sz w:val="18"/>
      <w:szCs w:val="18"/>
      <w:lang w:val="es-ES" w:eastAsia="es-ES"/>
    </w:rPr>
  </w:style>
  <w:style w:type="paragraph" w:customStyle="1" w:styleId="Secreta">
    <w:name w:val="Secreta"/>
    <w:basedOn w:val="Normal"/>
    <w:autoRedefine/>
    <w:rsid w:val="000C02BC"/>
    <w:pPr>
      <w:tabs>
        <w:tab w:val="right" w:leader="dot" w:pos="8100"/>
        <w:tab w:val="right" w:pos="8640"/>
      </w:tabs>
      <w:spacing w:after="0" w:line="334" w:lineRule="exact"/>
      <w:ind w:left="274" w:right="749"/>
      <w:jc w:val="both"/>
    </w:pPr>
    <w:rPr>
      <w:rFonts w:ascii="Times New Roman" w:eastAsia="Times New Roman" w:hAnsi="Times New Roman"/>
      <w:b/>
      <w:kern w:val="0"/>
      <w:sz w:val="20"/>
      <w:szCs w:val="20"/>
      <w:u w:val="single"/>
      <w:lang w:val="es-ES_tradnl" w:eastAsia="es-ES"/>
    </w:rPr>
  </w:style>
  <w:style w:type="character" w:customStyle="1" w:styleId="cf21">
    <w:name w:val="cf21"/>
    <w:rsid w:val="000C02BC"/>
    <w:rPr>
      <w:rFonts w:ascii="Segoe UI" w:hAnsi="Segoe UI" w:cs="Segoe UI" w:hint="default"/>
      <w:i/>
      <w:iCs/>
      <w:sz w:val="18"/>
      <w:szCs w:val="18"/>
    </w:rPr>
  </w:style>
  <w:style w:type="character" w:customStyle="1" w:styleId="cf31">
    <w:name w:val="cf31"/>
    <w:rsid w:val="000C02BC"/>
    <w:rPr>
      <w:rFonts w:ascii="Segoe UI" w:hAnsi="Segoe UI" w:cs="Segoe UI" w:hint="default"/>
      <w:b/>
      <w:bCs/>
      <w:sz w:val="18"/>
      <w:szCs w:val="18"/>
    </w:rPr>
  </w:style>
  <w:style w:type="character" w:customStyle="1" w:styleId="cf51">
    <w:name w:val="cf51"/>
    <w:rsid w:val="000C02BC"/>
    <w:rPr>
      <w:rFonts w:ascii="Segoe UI" w:hAnsi="Segoe UI" w:cs="Segoe UI" w:hint="default"/>
      <w:i/>
      <w:iCs/>
      <w:color w:val="0000FF"/>
      <w:sz w:val="18"/>
      <w:szCs w:val="18"/>
    </w:rPr>
  </w:style>
  <w:style w:type="paragraph" w:customStyle="1" w:styleId="Prrafo">
    <w:name w:val="Párrafo"/>
    <w:basedOn w:val="Normal"/>
    <w:qFormat/>
    <w:rsid w:val="000C02BC"/>
    <w:pPr>
      <w:spacing w:before="240" w:after="240" w:line="360" w:lineRule="auto"/>
      <w:jc w:val="both"/>
    </w:pPr>
    <w:rPr>
      <w:rFonts w:ascii="Arial" w:eastAsia="Cambria" w:hAnsi="Arial" w:cs="Arial"/>
      <w:kern w:val="0"/>
      <w:sz w:val="26"/>
      <w:szCs w:val="26"/>
    </w:rPr>
  </w:style>
  <w:style w:type="paragraph" w:customStyle="1" w:styleId="UNIADMVA">
    <w:name w:val="UNIADMVA"/>
    <w:basedOn w:val="Normal"/>
    <w:link w:val="UNIADMVACar"/>
    <w:qFormat/>
    <w:rsid w:val="000C02BC"/>
    <w:pPr>
      <w:tabs>
        <w:tab w:val="left" w:pos="1843"/>
      </w:tabs>
      <w:spacing w:after="240" w:line="240" w:lineRule="auto"/>
      <w:ind w:left="2268" w:hanging="2268"/>
      <w:jc w:val="both"/>
    </w:pPr>
    <w:rPr>
      <w:rFonts w:ascii="HelveticaNeueLT Std" w:hAnsi="HelveticaNeueLT Std"/>
      <w:b/>
      <w:bCs/>
      <w:kern w:val="0"/>
      <w:sz w:val="24"/>
      <w:szCs w:val="24"/>
    </w:rPr>
  </w:style>
  <w:style w:type="character" w:customStyle="1" w:styleId="UNIADMVACar">
    <w:name w:val="UNIADMVA Car"/>
    <w:link w:val="UNIADMVA"/>
    <w:rsid w:val="000C02BC"/>
    <w:rPr>
      <w:rFonts w:ascii="HelveticaNeueLT Std" w:eastAsia="Calibri" w:hAnsi="HelveticaNeueLT Std" w:cs="Times New Roman"/>
      <w:b/>
      <w:bCs/>
      <w:kern w:val="0"/>
      <w:sz w:val="24"/>
      <w:szCs w:val="24"/>
      <w14:ligatures w14:val="none"/>
    </w:rPr>
  </w:style>
  <w:style w:type="paragraph" w:customStyle="1" w:styleId="INDICE-UNI">
    <w:name w:val="INDICE-UNI"/>
    <w:basedOn w:val="Normal"/>
    <w:link w:val="INDICE-UNICar"/>
    <w:qFormat/>
    <w:rsid w:val="000C02BC"/>
    <w:pPr>
      <w:numPr>
        <w:ilvl w:val="2"/>
        <w:numId w:val="122"/>
      </w:numPr>
      <w:tabs>
        <w:tab w:val="right" w:leader="dot" w:pos="10206"/>
      </w:tabs>
      <w:spacing w:before="40" w:after="40" w:line="240" w:lineRule="auto"/>
      <w:ind w:right="-8"/>
      <w:jc w:val="both"/>
    </w:pPr>
    <w:rPr>
      <w:rFonts w:ascii="HelveticaNeueLT Std" w:hAnsi="HelveticaNeueLT Std"/>
      <w:kern w:val="0"/>
      <w:sz w:val="24"/>
      <w:szCs w:val="24"/>
    </w:rPr>
  </w:style>
  <w:style w:type="character" w:customStyle="1" w:styleId="INDICE-UNICar">
    <w:name w:val="INDICE-UNI Car"/>
    <w:link w:val="INDICE-UNI"/>
    <w:rsid w:val="000C02BC"/>
    <w:rPr>
      <w:rFonts w:ascii="HelveticaNeueLT Std" w:eastAsia="Calibri" w:hAnsi="HelveticaNeueLT Std" w:cs="Times New Roman"/>
      <w:kern w:val="0"/>
      <w:sz w:val="24"/>
      <w:szCs w:val="24"/>
      <w14:ligatures w14:val="none"/>
    </w:rPr>
  </w:style>
  <w:style w:type="character" w:customStyle="1" w:styleId="ENCA-NOCar">
    <w:name w:val="ENCA-NO Car"/>
    <w:link w:val="ENCA-NO"/>
    <w:rsid w:val="000C02BC"/>
    <w:rPr>
      <w:rFonts w:ascii="HelveticaNeueLT Std" w:eastAsia="Arial" w:hAnsi="HelveticaNeueLT Std" w:cs="Times New Roman"/>
      <w:b/>
      <w:kern w:val="0"/>
      <w:sz w:val="24"/>
      <w:szCs w:val="24"/>
      <w14:ligatures w14:val="none"/>
    </w:rPr>
  </w:style>
  <w:style w:type="paragraph" w:customStyle="1" w:styleId="rtejustify">
    <w:name w:val="rtejustify"/>
    <w:basedOn w:val="Normal"/>
    <w:uiPriority w:val="99"/>
    <w:qFormat/>
    <w:rsid w:val="000C02BC"/>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PITULOS">
    <w:name w:val="CAPITULOS"/>
    <w:basedOn w:val="Normal"/>
    <w:link w:val="CAPITULOSCar"/>
    <w:qFormat/>
    <w:rsid w:val="000C02BC"/>
    <w:pPr>
      <w:spacing w:after="240" w:line="240" w:lineRule="auto"/>
      <w:ind w:left="426" w:hanging="437"/>
      <w:jc w:val="center"/>
    </w:pPr>
    <w:rPr>
      <w:rFonts w:ascii="HelveticaNeueLT Std Blk" w:eastAsia="Times New Roman" w:hAnsi="HelveticaNeueLT Std Blk"/>
      <w:b/>
      <w:kern w:val="0"/>
      <w:sz w:val="16"/>
      <w:szCs w:val="16"/>
      <w:lang w:val="es-ES_tradnl" w:eastAsia="es-ES"/>
    </w:rPr>
  </w:style>
  <w:style w:type="character" w:customStyle="1" w:styleId="CAPITULOSCar">
    <w:name w:val="CAPITULOS Car"/>
    <w:link w:val="CAPITULOS"/>
    <w:rsid w:val="000C02BC"/>
    <w:rPr>
      <w:rFonts w:ascii="HelveticaNeueLT Std Blk" w:eastAsia="Times New Roman" w:hAnsi="HelveticaNeueLT Std Blk" w:cs="Times New Roman"/>
      <w:b/>
      <w:kern w:val="0"/>
      <w:sz w:val="16"/>
      <w:szCs w:val="16"/>
      <w:lang w:val="es-ES_tradnl" w:eastAsia="es-ES"/>
      <w14:ligatures w14:val="none"/>
    </w:rPr>
  </w:style>
  <w:style w:type="paragraph" w:customStyle="1" w:styleId="baselegalrom">
    <w:name w:val="base legal rom"/>
    <w:basedOn w:val="Normal"/>
    <w:link w:val="baselegalromCar"/>
    <w:qFormat/>
    <w:rsid w:val="000C02BC"/>
    <w:pPr>
      <w:spacing w:after="240" w:line="240" w:lineRule="auto"/>
      <w:ind w:left="1080" w:hanging="720"/>
      <w:jc w:val="center"/>
    </w:pPr>
    <w:rPr>
      <w:rFonts w:ascii="HelveticaNeueLT Std" w:eastAsia="Times New Roman" w:hAnsi="HelveticaNeueLT Std"/>
      <w:b/>
      <w:kern w:val="0"/>
      <w:sz w:val="24"/>
      <w:szCs w:val="20"/>
      <w:lang w:val="es-ES_tradnl" w:eastAsia="es-ES"/>
    </w:rPr>
  </w:style>
  <w:style w:type="character" w:customStyle="1" w:styleId="baselegalromCar">
    <w:name w:val="base legal rom Car"/>
    <w:link w:val="baselegalrom"/>
    <w:rsid w:val="000C02BC"/>
    <w:rPr>
      <w:rFonts w:ascii="HelveticaNeueLT Std" w:eastAsia="Times New Roman" w:hAnsi="HelveticaNeueLT Std" w:cs="Times New Roman"/>
      <w:b/>
      <w:kern w:val="0"/>
      <w:sz w:val="24"/>
      <w:szCs w:val="20"/>
      <w:lang w:val="es-ES_tradnl" w:eastAsia="es-ES"/>
      <w14:ligatures w14:val="none"/>
    </w:rPr>
  </w:style>
  <w:style w:type="character" w:customStyle="1" w:styleId="date-display-single">
    <w:name w:val="date-display-single"/>
    <w:basedOn w:val="Fuentedeprrafopredeter"/>
    <w:rsid w:val="000C02BC"/>
  </w:style>
  <w:style w:type="character" w:customStyle="1" w:styleId="SaludoCar1">
    <w:name w:val="Saludo Car1"/>
    <w:uiPriority w:val="99"/>
    <w:semiHidden/>
    <w:rsid w:val="000C02BC"/>
    <w:rPr>
      <w:rFonts w:ascii="Arial" w:eastAsia="Times New Roman" w:hAnsi="Arial" w:cs="Arial"/>
      <w:sz w:val="24"/>
      <w:szCs w:val="24"/>
      <w:lang w:eastAsia="es-ES"/>
    </w:rPr>
  </w:style>
  <w:style w:type="character" w:customStyle="1" w:styleId="TextonotaalfinalCar1">
    <w:name w:val="Texto nota al final Car1"/>
    <w:uiPriority w:val="99"/>
    <w:semiHidden/>
    <w:rsid w:val="000C02BC"/>
    <w:rPr>
      <w:rFonts w:ascii="Arial" w:eastAsia="Times New Roman" w:hAnsi="Arial" w:cs="Arial"/>
      <w:lang w:eastAsia="es-ES"/>
    </w:rPr>
  </w:style>
  <w:style w:type="table" w:styleId="Tabladelista4-nfasis3">
    <w:name w:val="List Table 4 Accent 3"/>
    <w:basedOn w:val="Tablanormal"/>
    <w:uiPriority w:val="49"/>
    <w:rsid w:val="000C02BC"/>
    <w:pPr>
      <w:spacing w:after="0" w:line="240" w:lineRule="auto"/>
    </w:pPr>
    <w:rPr>
      <w:rFonts w:ascii="Cambria" w:eastAsia="Cambria" w:hAnsi="Cambria" w:cs="Times New Roman"/>
      <w:kern w:val="0"/>
      <w:sz w:val="20"/>
      <w:szCs w:val="20"/>
      <w:lang w:eastAsia="es-ES_tradnl"/>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12868</Words>
  <Characters>70778</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2023-09-13T20:34:00Z</dcterms:created>
  <dcterms:modified xsi:type="dcterms:W3CDTF">2023-09-13T20:34:00Z</dcterms:modified>
</cp:coreProperties>
</file>