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B2C3" w14:textId="77777777" w:rsidR="00B13248" w:rsidRPr="0059660F" w:rsidRDefault="00B13248" w:rsidP="00B13248">
      <w:pPr>
        <w:widowControl w:val="0"/>
        <w:suppressAutoHyphens/>
        <w:spacing w:after="0" w:line="240" w:lineRule="auto"/>
        <w:jc w:val="both"/>
        <w:rPr>
          <w:rFonts w:ascii="Bookman Old Style" w:hAnsi="Bookman Old Style" w:cs="Arial"/>
          <w:b/>
          <w:spacing w:val="-3"/>
          <w:sz w:val="20"/>
          <w:szCs w:val="20"/>
        </w:rPr>
      </w:pPr>
    </w:p>
    <w:p w14:paraId="621E85FB" w14:textId="77777777" w:rsidR="00B13248" w:rsidRPr="0059660F" w:rsidRDefault="00B13248" w:rsidP="00B13248">
      <w:pPr>
        <w:pStyle w:val="Ttulo1"/>
        <w:keepNext w:val="0"/>
        <w:widowControl w:val="0"/>
        <w:tabs>
          <w:tab w:val="left" w:pos="1340"/>
          <w:tab w:val="left" w:pos="1624"/>
          <w:tab w:val="left" w:pos="1883"/>
          <w:tab w:val="left" w:pos="2921"/>
          <w:tab w:val="left" w:pos="3343"/>
          <w:tab w:val="left" w:pos="3881"/>
          <w:tab w:val="left" w:pos="4764"/>
          <w:tab w:val="left" w:pos="6065"/>
          <w:tab w:val="left" w:pos="6584"/>
          <w:tab w:val="left" w:pos="7266"/>
          <w:tab w:val="left" w:pos="8525"/>
          <w:tab w:val="left" w:pos="8683"/>
        </w:tabs>
        <w:spacing w:before="0" w:after="0" w:line="240" w:lineRule="auto"/>
        <w:ind w:right="103"/>
        <w:jc w:val="both"/>
        <w:rPr>
          <w:rFonts w:ascii="Bookman Old Style" w:hAnsi="Bookman Old Style" w:cs="Arial"/>
          <w:sz w:val="20"/>
          <w:szCs w:val="20"/>
        </w:rPr>
      </w:pPr>
      <w:r w:rsidRPr="0059660F">
        <w:rPr>
          <w:rFonts w:ascii="Bookman Old Style" w:hAnsi="Bookman Old Style" w:cs="Arial"/>
          <w:sz w:val="20"/>
          <w:szCs w:val="20"/>
        </w:rPr>
        <w:t xml:space="preserve">EL CONSEJO DIRECTIVO DE LA UNIVERSIDAD TECNOLÓGICA DEL VALLE DE TOLUCA, EN EJERCICIO DE LAS ATRIBUCIONES QUE LE CONFIERE EL ARTÍCULO 12 FRACCIÓN V DEL DECRETO DEL EJECUTIVO DEL ESTADO, POR EL QUE SE CREA EL ORGANISMO PÚBLICO DESCENTRALIZADO DE CARÁCTER ESTATAL DENOMINADO UNIVERSIDAD TECNOLÓGICA DEL VALLE DE TOLUCA, EN SESIÓN </w:t>
      </w:r>
      <w:r w:rsidRPr="0059660F">
        <w:rPr>
          <w:rFonts w:ascii="Bookman Old Style" w:hAnsi="Bookman Old Style" w:cs="Arial"/>
          <w:color w:val="000000"/>
          <w:sz w:val="20"/>
          <w:szCs w:val="20"/>
        </w:rPr>
        <w:t xml:space="preserve">ORDINARIA </w:t>
      </w:r>
      <w:r w:rsidRPr="0059660F">
        <w:rPr>
          <w:rFonts w:ascii="Bookman Old Style" w:hAnsi="Bookman Old Style" w:cs="Arial"/>
          <w:sz w:val="20"/>
          <w:szCs w:val="20"/>
        </w:rPr>
        <w:t>CELEBRADA EL DÍA 14 DE FEBRERO DE DOS MIL DIECINUEVE; Y</w:t>
      </w:r>
    </w:p>
    <w:p w14:paraId="4806CF4A" w14:textId="77777777" w:rsidR="00B13248" w:rsidRPr="0059660F" w:rsidRDefault="00B13248" w:rsidP="00B13248">
      <w:pPr>
        <w:widowControl w:val="0"/>
        <w:spacing w:after="0" w:line="240" w:lineRule="auto"/>
        <w:jc w:val="center"/>
        <w:rPr>
          <w:rFonts w:ascii="Bookman Old Style" w:hAnsi="Bookman Old Style" w:cs="Arial"/>
          <w:b/>
          <w:sz w:val="20"/>
          <w:szCs w:val="20"/>
        </w:rPr>
      </w:pPr>
    </w:p>
    <w:p w14:paraId="484B334F" w14:textId="77777777" w:rsidR="00B13248" w:rsidRPr="0059660F" w:rsidRDefault="00B13248" w:rsidP="00B13248">
      <w:pPr>
        <w:widowControl w:val="0"/>
        <w:spacing w:after="0" w:line="240" w:lineRule="auto"/>
        <w:jc w:val="center"/>
        <w:rPr>
          <w:rFonts w:ascii="Bookman Old Style" w:hAnsi="Bookman Old Style" w:cs="Arial"/>
          <w:sz w:val="20"/>
          <w:szCs w:val="20"/>
        </w:rPr>
      </w:pPr>
      <w:r w:rsidRPr="0059660F">
        <w:rPr>
          <w:rFonts w:ascii="Bookman Old Style" w:hAnsi="Bookman Old Style" w:cs="Arial"/>
          <w:b/>
          <w:sz w:val="20"/>
          <w:szCs w:val="20"/>
        </w:rPr>
        <w:t>CONSIDERANDO</w:t>
      </w:r>
    </w:p>
    <w:p w14:paraId="07FC26FC" w14:textId="77777777" w:rsidR="00B13248" w:rsidRPr="0059660F" w:rsidRDefault="00B13248" w:rsidP="00B13248">
      <w:pPr>
        <w:pStyle w:val="Textoindependiente"/>
        <w:widowControl w:val="0"/>
        <w:rPr>
          <w:rFonts w:ascii="Bookman Old Style" w:hAnsi="Bookman Old Style" w:cs="Arial"/>
          <w:b/>
          <w:szCs w:val="20"/>
        </w:rPr>
      </w:pPr>
    </w:p>
    <w:p w14:paraId="6F703762"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Que uno de los objetivos de la presente administración es garantizar una educación incluyente, equitativa y de calidad que promueva las oportunidades de aprendizaje a lo largo de la vida, teniendo como parte de sus estrategias fortalecer la calidad y pertinencia de la educación superior para contribuir al desarrollo de la entidad.</w:t>
      </w:r>
    </w:p>
    <w:p w14:paraId="3F09A064" w14:textId="77777777" w:rsidR="00B13248" w:rsidRPr="0059660F" w:rsidRDefault="00B13248" w:rsidP="00B13248">
      <w:pPr>
        <w:pStyle w:val="Textoindependiente"/>
        <w:widowControl w:val="0"/>
        <w:jc w:val="both"/>
        <w:rPr>
          <w:rFonts w:ascii="Bookman Old Style" w:hAnsi="Bookman Old Style" w:cs="Arial"/>
          <w:szCs w:val="20"/>
        </w:rPr>
      </w:pPr>
    </w:p>
    <w:p w14:paraId="6F5AE47B"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t>Que la vida académica de esta Casa de Estudios debe ser fortalecida con un marco legal actualizado y suficiente que le brinde certidumbre y seguridad en la toma de decisiones.</w:t>
      </w:r>
    </w:p>
    <w:p w14:paraId="0CFC3FD1"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p>
    <w:p w14:paraId="4428F597"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proofErr w:type="gramStart"/>
      <w:r w:rsidRPr="0059660F">
        <w:rPr>
          <w:rFonts w:ascii="Bookman Old Style" w:hAnsi="Bookman Old Style" w:cs="Arial"/>
          <w:szCs w:val="20"/>
        </w:rPr>
        <w:t>Que</w:t>
      </w:r>
      <w:proofErr w:type="gramEnd"/>
      <w:r w:rsidRPr="0059660F">
        <w:rPr>
          <w:rFonts w:ascii="Bookman Old Style" w:hAnsi="Bookman Old Style" w:cs="Arial"/>
          <w:szCs w:val="20"/>
        </w:rPr>
        <w:t xml:space="preserve"> para efectos de llevar a cabo el impulso hacia la mejora académica, así como su excelencia, la Universidad Tecnológica del Valle de Toluca, debe estar adecuadamente regulada, con la finalidad de hacer que los docentes propongan y participen en fortalecer el desarrollo sustantivo de la</w:t>
      </w:r>
      <w:r w:rsidRPr="0059660F">
        <w:rPr>
          <w:rFonts w:ascii="Bookman Old Style" w:hAnsi="Bookman Old Style" w:cs="Arial"/>
          <w:spacing w:val="55"/>
          <w:szCs w:val="20"/>
        </w:rPr>
        <w:t xml:space="preserve"> </w:t>
      </w:r>
      <w:r w:rsidRPr="0059660F">
        <w:rPr>
          <w:rFonts w:ascii="Bookman Old Style" w:hAnsi="Bookman Old Style" w:cs="Arial"/>
          <w:szCs w:val="20"/>
        </w:rPr>
        <w:t>Institución.</w:t>
      </w:r>
    </w:p>
    <w:p w14:paraId="72627253"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p>
    <w:p w14:paraId="45C8DD80" w14:textId="77777777" w:rsidR="00B13248" w:rsidRPr="0059660F" w:rsidRDefault="00B13248" w:rsidP="00B13248">
      <w:pPr>
        <w:pStyle w:val="Textoindependiente"/>
        <w:widowControl w:val="0"/>
        <w:tabs>
          <w:tab w:val="left" w:pos="1523"/>
          <w:tab w:val="left" w:pos="1922"/>
          <w:tab w:val="left" w:pos="3401"/>
          <w:tab w:val="left" w:pos="4903"/>
          <w:tab w:val="left" w:pos="5441"/>
          <w:tab w:val="left" w:pos="6205"/>
          <w:tab w:val="left" w:pos="6704"/>
          <w:tab w:val="left" w:pos="7703"/>
          <w:tab w:val="left" w:pos="8467"/>
        </w:tabs>
        <w:jc w:val="both"/>
        <w:rPr>
          <w:rFonts w:ascii="Bookman Old Style" w:hAnsi="Bookman Old Style" w:cs="Arial"/>
          <w:szCs w:val="20"/>
        </w:rPr>
      </w:pPr>
      <w:r w:rsidRPr="0059660F">
        <w:rPr>
          <w:rFonts w:ascii="Bookman Old Style" w:hAnsi="Bookman Old Style" w:cs="Arial"/>
          <w:szCs w:val="20"/>
        </w:rPr>
        <w:t>Que como resultado de la revisión del marco normativo de la Institución resulta necesario expedir un nuevo Reglamento de Academias para que esté acorde a las necesidades institucionales.</w:t>
      </w:r>
    </w:p>
    <w:p w14:paraId="45E66160" w14:textId="77777777" w:rsidR="00B13248" w:rsidRPr="0059660F" w:rsidRDefault="00B13248" w:rsidP="00B13248">
      <w:pPr>
        <w:pStyle w:val="Textoindependiente"/>
        <w:widowControl w:val="0"/>
        <w:ind w:left="116"/>
        <w:rPr>
          <w:rFonts w:ascii="Bookman Old Style" w:hAnsi="Bookman Old Style" w:cs="Arial"/>
          <w:szCs w:val="20"/>
        </w:rPr>
      </w:pPr>
    </w:p>
    <w:p w14:paraId="32326C9A" w14:textId="77777777" w:rsidR="00B13248" w:rsidRPr="0059660F" w:rsidRDefault="00B13248" w:rsidP="00B13248">
      <w:pPr>
        <w:pStyle w:val="Textoindependiente"/>
        <w:widowControl w:val="0"/>
        <w:jc w:val="left"/>
        <w:rPr>
          <w:rFonts w:ascii="Bookman Old Style" w:hAnsi="Bookman Old Style" w:cs="Arial"/>
          <w:szCs w:val="20"/>
        </w:rPr>
      </w:pPr>
      <w:r w:rsidRPr="0059660F">
        <w:rPr>
          <w:rFonts w:ascii="Bookman Old Style" w:hAnsi="Bookman Old Style" w:cs="Arial"/>
          <w:szCs w:val="20"/>
        </w:rPr>
        <w:t>Que en mérito de lo anterior; ha tenido a bien expedir el</w:t>
      </w:r>
      <w:r w:rsidRPr="0059660F">
        <w:rPr>
          <w:rFonts w:ascii="Bookman Old Style" w:hAnsi="Bookman Old Style" w:cs="Arial"/>
          <w:spacing w:val="52"/>
          <w:szCs w:val="20"/>
        </w:rPr>
        <w:t xml:space="preserve"> </w:t>
      </w:r>
      <w:r w:rsidRPr="0059660F">
        <w:rPr>
          <w:rFonts w:ascii="Bookman Old Style" w:hAnsi="Bookman Old Style" w:cs="Arial"/>
          <w:szCs w:val="20"/>
        </w:rPr>
        <w:t>siguiente:</w:t>
      </w:r>
    </w:p>
    <w:p w14:paraId="537D29C9" w14:textId="77777777" w:rsidR="00B13248" w:rsidRPr="0059660F" w:rsidRDefault="00B13248" w:rsidP="00B13248">
      <w:pPr>
        <w:pStyle w:val="Textoindependiente"/>
        <w:widowControl w:val="0"/>
        <w:rPr>
          <w:rFonts w:ascii="Bookman Old Style" w:hAnsi="Bookman Old Style" w:cs="Arial"/>
          <w:szCs w:val="20"/>
        </w:rPr>
      </w:pPr>
    </w:p>
    <w:p w14:paraId="03B8D5B2"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REGLAMENTO DE ACADEMIAS</w:t>
      </w:r>
    </w:p>
    <w:p w14:paraId="64EAC0B0"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DE LA UNIVERSIDAD TECNÓLOGICA DEL VALLE DE TOLUCA</w:t>
      </w:r>
    </w:p>
    <w:p w14:paraId="1CEF1487"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p>
    <w:p w14:paraId="1AF34ACC"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CAPÍTULO I</w:t>
      </w:r>
    </w:p>
    <w:p w14:paraId="02894017"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lang w:val="es-MX"/>
        </w:rPr>
      </w:pPr>
    </w:p>
    <w:p w14:paraId="666C6CDF"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b w:val="0"/>
          <w:sz w:val="20"/>
          <w:szCs w:val="20"/>
        </w:rPr>
      </w:pPr>
      <w:r w:rsidRPr="0059660F">
        <w:rPr>
          <w:rFonts w:ascii="Bookman Old Style" w:hAnsi="Bookman Old Style" w:cs="Arial"/>
          <w:sz w:val="20"/>
          <w:szCs w:val="20"/>
        </w:rPr>
        <w:t>DISPOSICIONES GENERALES</w:t>
      </w:r>
    </w:p>
    <w:p w14:paraId="6899A1E5" w14:textId="77777777" w:rsidR="00B13248" w:rsidRPr="0059660F" w:rsidRDefault="00B13248" w:rsidP="00B13248">
      <w:pPr>
        <w:widowControl w:val="0"/>
        <w:spacing w:after="0" w:line="240" w:lineRule="auto"/>
        <w:jc w:val="center"/>
        <w:rPr>
          <w:rFonts w:ascii="Bookman Old Style" w:hAnsi="Bookman Old Style" w:cs="Arial"/>
          <w:bCs/>
          <w:sz w:val="20"/>
          <w:szCs w:val="20"/>
        </w:rPr>
      </w:pPr>
    </w:p>
    <w:p w14:paraId="68E4BAD6"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1.-</w:t>
      </w:r>
      <w:r w:rsidRPr="0059660F">
        <w:rPr>
          <w:rFonts w:ascii="Bookman Old Style" w:hAnsi="Bookman Old Style" w:cs="Arial"/>
          <w:szCs w:val="20"/>
        </w:rPr>
        <w:t xml:space="preserve"> El presente ordenamiento tiene por objeto regular la integración, atribuciones y funcionamiento de las Academias de Profesores de la Universidad Tecnológica del Valle de Toluca.</w:t>
      </w:r>
    </w:p>
    <w:p w14:paraId="29E08C1E" w14:textId="77777777" w:rsidR="00B13248" w:rsidRPr="0059660F" w:rsidRDefault="00B13248" w:rsidP="00B13248">
      <w:pPr>
        <w:pStyle w:val="Textoindependiente"/>
        <w:widowControl w:val="0"/>
        <w:jc w:val="both"/>
        <w:rPr>
          <w:rFonts w:ascii="Bookman Old Style" w:hAnsi="Bookman Old Style" w:cs="Arial"/>
          <w:szCs w:val="20"/>
        </w:rPr>
      </w:pPr>
    </w:p>
    <w:p w14:paraId="266C35B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2.-</w:t>
      </w:r>
      <w:r w:rsidRPr="0059660F">
        <w:rPr>
          <w:rFonts w:ascii="Bookman Old Style" w:hAnsi="Bookman Old Style" w:cs="Arial"/>
          <w:szCs w:val="20"/>
        </w:rPr>
        <w:t xml:space="preserve"> Las Academias de Profesores son órganos colegiados, integrados por profesores, con carácter propositivo que buscan fortalecer las tareas sustantivas de la Universidad Tecnológica del Valle de Toluca, en materia de docencia, la evaluación del aprendizaje y el proceso enseñanza-aprendizaje, tendientes a elevar la calidad del servicio educativo que ésta imparte.</w:t>
      </w:r>
    </w:p>
    <w:p w14:paraId="205566A7" w14:textId="77777777" w:rsidR="00B13248" w:rsidRPr="0059660F" w:rsidRDefault="00B13248" w:rsidP="00B13248">
      <w:pPr>
        <w:pStyle w:val="Textoindependiente"/>
        <w:widowControl w:val="0"/>
        <w:jc w:val="both"/>
        <w:rPr>
          <w:rFonts w:ascii="Bookman Old Style" w:hAnsi="Bookman Old Style" w:cs="Arial"/>
          <w:szCs w:val="20"/>
        </w:rPr>
      </w:pPr>
    </w:p>
    <w:p w14:paraId="074FDEDA"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3.-</w:t>
      </w:r>
      <w:r w:rsidRPr="0059660F">
        <w:rPr>
          <w:rFonts w:ascii="Bookman Old Style" w:hAnsi="Bookman Old Style" w:cs="Arial"/>
          <w:szCs w:val="20"/>
        </w:rPr>
        <w:t xml:space="preserve"> Para efectos del presente Reglamento se entenderá por:</w:t>
      </w:r>
    </w:p>
    <w:p w14:paraId="1E24FDEE" w14:textId="77777777" w:rsidR="00B13248" w:rsidRPr="0059660F" w:rsidRDefault="00B13248" w:rsidP="00B13248">
      <w:pPr>
        <w:pStyle w:val="Textoindependiente"/>
        <w:widowControl w:val="0"/>
        <w:jc w:val="both"/>
        <w:rPr>
          <w:rFonts w:ascii="Bookman Old Style" w:hAnsi="Bookman Old Style" w:cs="Arial"/>
          <w:szCs w:val="20"/>
        </w:rPr>
      </w:pPr>
    </w:p>
    <w:p w14:paraId="0C2E57CD" w14:textId="77777777" w:rsidR="00B13248" w:rsidRPr="0059660F" w:rsidRDefault="00B13248" w:rsidP="00B13248">
      <w:pPr>
        <w:pStyle w:val="Prrafodelista"/>
        <w:widowControl w:val="0"/>
        <w:numPr>
          <w:ilvl w:val="0"/>
          <w:numId w:val="72"/>
        </w:numPr>
        <w:tabs>
          <w:tab w:val="left" w:pos="0"/>
        </w:tabs>
        <w:autoSpaceDE w:val="0"/>
        <w:autoSpaceDN w:val="0"/>
        <w:spacing w:after="0" w:line="240" w:lineRule="auto"/>
        <w:ind w:left="426"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Universidad:</w:t>
      </w:r>
      <w:r w:rsidRPr="0059660F">
        <w:rPr>
          <w:rFonts w:ascii="Bookman Old Style" w:hAnsi="Bookman Old Style" w:cs="Arial"/>
          <w:sz w:val="20"/>
          <w:szCs w:val="20"/>
        </w:rPr>
        <w:t xml:space="preserve"> a la Universidad Tecnológica del Valle de</w:t>
      </w:r>
      <w:r w:rsidRPr="0059660F">
        <w:rPr>
          <w:rFonts w:ascii="Bookman Old Style" w:hAnsi="Bookman Old Style" w:cs="Arial"/>
          <w:spacing w:val="61"/>
          <w:sz w:val="20"/>
          <w:szCs w:val="20"/>
        </w:rPr>
        <w:t xml:space="preserve"> </w:t>
      </w:r>
      <w:r w:rsidRPr="0059660F">
        <w:rPr>
          <w:rFonts w:ascii="Bookman Old Style" w:hAnsi="Bookman Old Style" w:cs="Arial"/>
          <w:sz w:val="20"/>
          <w:szCs w:val="20"/>
        </w:rPr>
        <w:t>Toluca;</w:t>
      </w:r>
    </w:p>
    <w:p w14:paraId="68EAF9C2" w14:textId="77777777" w:rsidR="00B13248" w:rsidRPr="0059660F" w:rsidRDefault="00B13248" w:rsidP="00B13248">
      <w:pPr>
        <w:pStyle w:val="Prrafodelista"/>
        <w:widowControl w:val="0"/>
        <w:numPr>
          <w:ilvl w:val="0"/>
          <w:numId w:val="72"/>
        </w:numPr>
        <w:autoSpaceDE w:val="0"/>
        <w:autoSpaceDN w:val="0"/>
        <w:spacing w:after="0" w:line="240" w:lineRule="auto"/>
        <w:ind w:left="426" w:right="115"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Programa Educativo:</w:t>
      </w:r>
      <w:r w:rsidRPr="0059660F">
        <w:rPr>
          <w:rFonts w:ascii="Bookman Old Style" w:hAnsi="Bookman Old Style" w:cs="Arial"/>
          <w:sz w:val="20"/>
          <w:szCs w:val="20"/>
        </w:rPr>
        <w:t xml:space="preserve"> a los Programas Educativos que se imparten en las diferentes carreras de la Universidad Tecnológica del Valle de</w:t>
      </w:r>
      <w:r w:rsidRPr="0059660F">
        <w:rPr>
          <w:rFonts w:ascii="Bookman Old Style" w:hAnsi="Bookman Old Style" w:cs="Arial"/>
          <w:spacing w:val="3"/>
          <w:sz w:val="20"/>
          <w:szCs w:val="20"/>
        </w:rPr>
        <w:t xml:space="preserve"> </w:t>
      </w:r>
      <w:r w:rsidRPr="0059660F">
        <w:rPr>
          <w:rFonts w:ascii="Bookman Old Style" w:hAnsi="Bookman Old Style" w:cs="Arial"/>
          <w:sz w:val="20"/>
          <w:szCs w:val="20"/>
        </w:rPr>
        <w:t>Toluca;</w:t>
      </w:r>
    </w:p>
    <w:p w14:paraId="197C80B7" w14:textId="77777777" w:rsidR="00B13248" w:rsidRPr="0059660F" w:rsidRDefault="00B13248" w:rsidP="00B13248">
      <w:pPr>
        <w:pStyle w:val="Prrafodelista"/>
        <w:widowControl w:val="0"/>
        <w:numPr>
          <w:ilvl w:val="0"/>
          <w:numId w:val="72"/>
        </w:numPr>
        <w:autoSpaceDE w:val="0"/>
        <w:autoSpaceDN w:val="0"/>
        <w:spacing w:after="0" w:line="240" w:lineRule="auto"/>
        <w:ind w:left="426" w:right="115"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Presidente:</w:t>
      </w:r>
      <w:r w:rsidRPr="0059660F">
        <w:rPr>
          <w:rFonts w:ascii="Bookman Old Style" w:hAnsi="Bookman Old Style" w:cs="Arial"/>
          <w:sz w:val="20"/>
          <w:szCs w:val="20"/>
        </w:rPr>
        <w:t xml:space="preserve"> al que preside la Academia, con voz y voto;</w:t>
      </w:r>
    </w:p>
    <w:p w14:paraId="58629BE9" w14:textId="77777777" w:rsidR="00B13248" w:rsidRPr="0059660F" w:rsidRDefault="00B13248" w:rsidP="00B13248">
      <w:pPr>
        <w:pStyle w:val="Prrafodelista"/>
        <w:widowControl w:val="0"/>
        <w:numPr>
          <w:ilvl w:val="0"/>
          <w:numId w:val="72"/>
        </w:numPr>
        <w:autoSpaceDE w:val="0"/>
        <w:autoSpaceDN w:val="0"/>
        <w:spacing w:after="0" w:line="240" w:lineRule="auto"/>
        <w:ind w:left="426" w:right="115"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Secretario:</w:t>
      </w:r>
      <w:r w:rsidRPr="0059660F">
        <w:rPr>
          <w:rFonts w:ascii="Bookman Old Style" w:hAnsi="Bookman Old Style" w:cs="Arial"/>
          <w:sz w:val="20"/>
          <w:szCs w:val="20"/>
        </w:rPr>
        <w:t xml:space="preserve"> al designado por el Presidente con voz, pero sin voto y es quien documentará las sesiones;</w:t>
      </w:r>
    </w:p>
    <w:p w14:paraId="5A0412A8" w14:textId="77777777" w:rsidR="00B13248" w:rsidRPr="0059660F" w:rsidRDefault="00B13248" w:rsidP="00B13248">
      <w:pPr>
        <w:pStyle w:val="Prrafodelista"/>
        <w:widowControl w:val="0"/>
        <w:numPr>
          <w:ilvl w:val="0"/>
          <w:numId w:val="72"/>
        </w:numPr>
        <w:autoSpaceDE w:val="0"/>
        <w:autoSpaceDN w:val="0"/>
        <w:spacing w:after="0" w:line="240" w:lineRule="auto"/>
        <w:ind w:left="426" w:right="115"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Director</w:t>
      </w:r>
      <w:r w:rsidRPr="0059660F">
        <w:rPr>
          <w:rFonts w:ascii="Bookman Old Style" w:hAnsi="Bookman Old Style" w:cs="Arial"/>
          <w:b/>
          <w:sz w:val="20"/>
          <w:szCs w:val="20"/>
        </w:rPr>
        <w:t>:</w:t>
      </w:r>
      <w:r w:rsidRPr="0059660F">
        <w:rPr>
          <w:rFonts w:ascii="Bookman Old Style" w:hAnsi="Bookman Old Style" w:cs="Arial"/>
          <w:sz w:val="20"/>
          <w:szCs w:val="20"/>
        </w:rPr>
        <w:t xml:space="preserve"> al Director de la Carrera correspondiente;</w:t>
      </w:r>
    </w:p>
    <w:p w14:paraId="694CAF24" w14:textId="77777777" w:rsidR="00B13248" w:rsidRPr="0059660F" w:rsidRDefault="00B13248" w:rsidP="00B13248">
      <w:pPr>
        <w:pStyle w:val="Prrafodelista"/>
        <w:widowControl w:val="0"/>
        <w:numPr>
          <w:ilvl w:val="0"/>
          <w:numId w:val="72"/>
        </w:numPr>
        <w:autoSpaceDE w:val="0"/>
        <w:autoSpaceDN w:val="0"/>
        <w:spacing w:after="0" w:line="240" w:lineRule="auto"/>
        <w:ind w:left="426" w:right="115"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t>Academia:</w:t>
      </w:r>
      <w:r w:rsidRPr="0059660F">
        <w:rPr>
          <w:rFonts w:ascii="Bookman Old Style" w:hAnsi="Bookman Old Style" w:cs="Arial"/>
          <w:sz w:val="20"/>
          <w:szCs w:val="20"/>
        </w:rPr>
        <w:t xml:space="preserve"> a cada una de las Academias de Profesores;</w:t>
      </w:r>
    </w:p>
    <w:p w14:paraId="3DE7D870" w14:textId="77777777" w:rsidR="00B13248" w:rsidRPr="0059660F" w:rsidRDefault="00B13248" w:rsidP="00B13248">
      <w:pPr>
        <w:pStyle w:val="Prrafodelista"/>
        <w:widowControl w:val="0"/>
        <w:numPr>
          <w:ilvl w:val="0"/>
          <w:numId w:val="72"/>
        </w:numPr>
        <w:autoSpaceDE w:val="0"/>
        <w:autoSpaceDN w:val="0"/>
        <w:spacing w:after="0" w:line="240" w:lineRule="auto"/>
        <w:ind w:left="426" w:hanging="426"/>
        <w:contextualSpacing w:val="0"/>
        <w:jc w:val="both"/>
        <w:rPr>
          <w:rFonts w:ascii="Bookman Old Style" w:hAnsi="Bookman Old Style" w:cs="Arial"/>
          <w:sz w:val="20"/>
          <w:szCs w:val="20"/>
        </w:rPr>
      </w:pPr>
      <w:r w:rsidRPr="0059660F">
        <w:rPr>
          <w:rFonts w:ascii="Bookman Old Style" w:hAnsi="Bookman Old Style" w:cs="Arial"/>
          <w:b/>
          <w:bCs/>
          <w:sz w:val="20"/>
          <w:szCs w:val="20"/>
        </w:rPr>
        <w:lastRenderedPageBreak/>
        <w:t>Profesores:</w:t>
      </w:r>
      <w:r w:rsidRPr="0059660F">
        <w:rPr>
          <w:rFonts w:ascii="Bookman Old Style" w:hAnsi="Bookman Old Style" w:cs="Arial"/>
          <w:sz w:val="20"/>
          <w:szCs w:val="20"/>
        </w:rPr>
        <w:t xml:space="preserve"> a quienes bajo la responsabilidad de la Universidad ejercen funciones y realizan actividades de docencia, asesoría, tutoría y difusión de la cultura; además, de realizar la vinculación, gestión académica e investigación aplicada.</w:t>
      </w:r>
    </w:p>
    <w:p w14:paraId="02670ACC"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4615D9E0"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4.-</w:t>
      </w:r>
      <w:r w:rsidRPr="0059660F">
        <w:rPr>
          <w:rFonts w:ascii="Bookman Old Style" w:hAnsi="Bookman Old Style" w:cs="Arial"/>
          <w:b/>
          <w:sz w:val="20"/>
          <w:szCs w:val="20"/>
        </w:rPr>
        <w:t xml:space="preserve"> </w:t>
      </w:r>
      <w:r w:rsidRPr="0059660F">
        <w:rPr>
          <w:rFonts w:ascii="Bookman Old Style" w:hAnsi="Bookman Old Style" w:cs="Arial"/>
          <w:sz w:val="20"/>
          <w:szCs w:val="20"/>
        </w:rPr>
        <w:t>El lenguaje empleado en el presente Reglamento, no deberá generar ninguna distinción, ni marcar diferencias entre hombres y mujeres, por lo que las referencias en el lenguaje o alusiones en la redacción representan a ambos sexos.</w:t>
      </w:r>
    </w:p>
    <w:p w14:paraId="4F542ED5"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lang w:val="es-MX"/>
        </w:rPr>
      </w:pPr>
    </w:p>
    <w:p w14:paraId="6B9584A8"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CAPÍTULO II</w:t>
      </w:r>
    </w:p>
    <w:p w14:paraId="620F14B8"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lang w:val="es-MX"/>
        </w:rPr>
      </w:pPr>
    </w:p>
    <w:p w14:paraId="779AC210"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lang w:val="es-MX"/>
        </w:rPr>
      </w:pPr>
      <w:r w:rsidRPr="0059660F">
        <w:rPr>
          <w:rFonts w:ascii="Bookman Old Style" w:hAnsi="Bookman Old Style" w:cs="Arial"/>
          <w:sz w:val="20"/>
          <w:szCs w:val="20"/>
        </w:rPr>
        <w:t>DE LA INTEGRACIÓN</w:t>
      </w:r>
    </w:p>
    <w:p w14:paraId="0713DD3F" w14:textId="77777777" w:rsidR="00B13248" w:rsidRPr="0059660F" w:rsidRDefault="00B13248" w:rsidP="00B13248">
      <w:pPr>
        <w:spacing w:after="0" w:line="240" w:lineRule="auto"/>
        <w:rPr>
          <w:rFonts w:ascii="Bookman Old Style" w:hAnsi="Bookman Old Style" w:cs="Arial"/>
          <w:sz w:val="20"/>
          <w:szCs w:val="20"/>
        </w:rPr>
      </w:pPr>
    </w:p>
    <w:p w14:paraId="201B7010"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5.-</w:t>
      </w:r>
      <w:r w:rsidRPr="0059660F">
        <w:rPr>
          <w:rFonts w:ascii="Bookman Old Style" w:hAnsi="Bookman Old Style" w:cs="Arial"/>
          <w:bCs/>
          <w:szCs w:val="20"/>
        </w:rPr>
        <w:t xml:space="preserve"> </w:t>
      </w:r>
      <w:r w:rsidRPr="0059660F">
        <w:rPr>
          <w:rFonts w:ascii="Bookman Old Style" w:hAnsi="Bookman Old Style" w:cs="Arial"/>
          <w:szCs w:val="20"/>
        </w:rPr>
        <w:t>Las Academias estarán integradas por:</w:t>
      </w:r>
    </w:p>
    <w:p w14:paraId="57A6D5CD" w14:textId="77777777" w:rsidR="00B13248" w:rsidRPr="0059660F" w:rsidRDefault="00B13248" w:rsidP="00B13248">
      <w:pPr>
        <w:pStyle w:val="Textoindependiente"/>
        <w:widowControl w:val="0"/>
        <w:jc w:val="both"/>
        <w:rPr>
          <w:rFonts w:ascii="Bookman Old Style" w:hAnsi="Bookman Old Style" w:cs="Arial"/>
          <w:szCs w:val="20"/>
        </w:rPr>
      </w:pPr>
    </w:p>
    <w:p w14:paraId="3664F7F5" w14:textId="77777777" w:rsidR="00B13248" w:rsidRPr="0059660F" w:rsidRDefault="00B13248" w:rsidP="00B13248">
      <w:pPr>
        <w:pStyle w:val="Textoindependiente"/>
        <w:widowControl w:val="0"/>
        <w:numPr>
          <w:ilvl w:val="0"/>
          <w:numId w:val="74"/>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 xml:space="preserve">Un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w:t>
      </w:r>
    </w:p>
    <w:p w14:paraId="5A894DB7" w14:textId="77777777" w:rsidR="00B13248" w:rsidRPr="0059660F" w:rsidRDefault="00B13248" w:rsidP="00B13248">
      <w:pPr>
        <w:pStyle w:val="Textoindependiente"/>
        <w:widowControl w:val="0"/>
        <w:numPr>
          <w:ilvl w:val="0"/>
          <w:numId w:val="74"/>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 xml:space="preserve">Un </w:t>
      </w:r>
      <w:proofErr w:type="gramStart"/>
      <w:r w:rsidRPr="0059660F">
        <w:rPr>
          <w:rFonts w:ascii="Bookman Old Style" w:hAnsi="Bookman Old Style" w:cs="Arial"/>
          <w:szCs w:val="20"/>
        </w:rPr>
        <w:t>Secretario</w:t>
      </w:r>
      <w:proofErr w:type="gramEnd"/>
      <w:r w:rsidRPr="0059660F">
        <w:rPr>
          <w:rFonts w:ascii="Bookman Old Style" w:hAnsi="Bookman Old Style" w:cs="Arial"/>
          <w:szCs w:val="20"/>
        </w:rPr>
        <w:t>; y</w:t>
      </w:r>
    </w:p>
    <w:p w14:paraId="60774BE8" w14:textId="77777777" w:rsidR="00B13248" w:rsidRPr="0059660F" w:rsidRDefault="00B13248" w:rsidP="00B13248">
      <w:pPr>
        <w:pStyle w:val="Textoindependiente"/>
        <w:widowControl w:val="0"/>
        <w:numPr>
          <w:ilvl w:val="0"/>
          <w:numId w:val="74"/>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Los académicos que sean designados, quienes fungirán como Vocales.</w:t>
      </w:r>
    </w:p>
    <w:p w14:paraId="5BA7E8BC" w14:textId="77777777" w:rsidR="00B13248" w:rsidRPr="0059660F" w:rsidRDefault="00B13248" w:rsidP="00B13248">
      <w:pPr>
        <w:widowControl w:val="0"/>
        <w:spacing w:after="0" w:line="240" w:lineRule="auto"/>
        <w:jc w:val="both"/>
        <w:rPr>
          <w:rFonts w:ascii="Bookman Old Style" w:hAnsi="Bookman Old Style" w:cs="Arial"/>
          <w:bCs/>
          <w:sz w:val="20"/>
          <w:szCs w:val="20"/>
        </w:rPr>
      </w:pPr>
    </w:p>
    <w:p w14:paraId="53984BE3"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6.-</w:t>
      </w:r>
      <w:r w:rsidRPr="0059660F">
        <w:rPr>
          <w:rFonts w:ascii="Bookman Old Style" w:hAnsi="Bookman Old Style" w:cs="Arial"/>
          <w:bCs/>
          <w:szCs w:val="20"/>
        </w:rPr>
        <w:t xml:space="preserve"> </w:t>
      </w:r>
      <w:r w:rsidRPr="0059660F">
        <w:rPr>
          <w:rFonts w:ascii="Bookman Old Style" w:hAnsi="Bookman Old Style" w:cs="Arial"/>
          <w:szCs w:val="20"/>
        </w:rPr>
        <w:t>En cada una de las Direcciones se establecerán las Academias que correspondan, las cuales estarán conformadas por Profesores de Tiempo Completo y Asignatura que estén impartiendo una misma asignatura o asignaturas</w:t>
      </w:r>
      <w:r w:rsidRPr="0059660F">
        <w:rPr>
          <w:rFonts w:ascii="Bookman Old Style" w:hAnsi="Bookman Old Style" w:cs="Arial"/>
          <w:spacing w:val="51"/>
          <w:szCs w:val="20"/>
        </w:rPr>
        <w:t xml:space="preserve"> </w:t>
      </w:r>
      <w:r w:rsidRPr="0059660F">
        <w:rPr>
          <w:rFonts w:ascii="Bookman Old Style" w:hAnsi="Bookman Old Style" w:cs="Arial"/>
          <w:szCs w:val="20"/>
        </w:rPr>
        <w:t>afines.</w:t>
      </w:r>
    </w:p>
    <w:p w14:paraId="14A42A45"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p>
    <w:p w14:paraId="78F654A2"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sz w:val="20"/>
          <w:szCs w:val="20"/>
        </w:rPr>
        <w:t>El cargo de miembro de la Academia será honorífico.</w:t>
      </w:r>
    </w:p>
    <w:p w14:paraId="1D19B434" w14:textId="77777777" w:rsidR="00B13248" w:rsidRPr="0059660F" w:rsidRDefault="00B13248" w:rsidP="00B13248">
      <w:pPr>
        <w:widowControl w:val="0"/>
        <w:tabs>
          <w:tab w:val="left" w:pos="617"/>
        </w:tabs>
        <w:spacing w:after="0" w:line="240" w:lineRule="auto"/>
        <w:jc w:val="both"/>
        <w:rPr>
          <w:rFonts w:ascii="Bookman Old Style" w:hAnsi="Bookman Old Style" w:cs="Arial"/>
          <w:bCs/>
          <w:sz w:val="20"/>
          <w:szCs w:val="20"/>
        </w:rPr>
      </w:pPr>
    </w:p>
    <w:p w14:paraId="7E22F159"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7.-</w:t>
      </w:r>
      <w:r w:rsidRPr="0059660F">
        <w:rPr>
          <w:rFonts w:ascii="Bookman Old Style" w:hAnsi="Bookman Old Style" w:cs="Arial"/>
          <w:b/>
          <w:sz w:val="20"/>
          <w:szCs w:val="20"/>
        </w:rPr>
        <w:t xml:space="preserve"> </w:t>
      </w:r>
      <w:r w:rsidRPr="0059660F">
        <w:rPr>
          <w:rFonts w:ascii="Bookman Old Style" w:hAnsi="Bookman Old Style" w:cs="Arial"/>
          <w:sz w:val="20"/>
          <w:szCs w:val="20"/>
        </w:rPr>
        <w:t xml:space="preserve">El </w:t>
      </w:r>
      <w:proofErr w:type="gramStart"/>
      <w:r w:rsidRPr="0059660F">
        <w:rPr>
          <w:rFonts w:ascii="Bookman Old Style" w:hAnsi="Bookman Old Style" w:cs="Arial"/>
          <w:sz w:val="20"/>
          <w:szCs w:val="20"/>
        </w:rPr>
        <w:t>Director</w:t>
      </w:r>
      <w:proofErr w:type="gramEnd"/>
      <w:r w:rsidRPr="0059660F">
        <w:rPr>
          <w:rFonts w:ascii="Bookman Old Style" w:hAnsi="Bookman Old Style" w:cs="Arial"/>
          <w:sz w:val="20"/>
          <w:szCs w:val="20"/>
        </w:rPr>
        <w:t xml:space="preserve"> determinará el número de Academias que se constituirán en cada Programa Educativo.</w:t>
      </w:r>
    </w:p>
    <w:p w14:paraId="1D91E7F5" w14:textId="77777777" w:rsidR="00B13248" w:rsidRPr="0059660F" w:rsidRDefault="00B13248" w:rsidP="00B13248">
      <w:pPr>
        <w:widowControl w:val="0"/>
        <w:tabs>
          <w:tab w:val="left" w:pos="617"/>
        </w:tabs>
        <w:spacing w:after="0" w:line="240" w:lineRule="auto"/>
        <w:jc w:val="both"/>
        <w:rPr>
          <w:rFonts w:ascii="Bookman Old Style" w:hAnsi="Bookman Old Style" w:cs="Arial"/>
          <w:b/>
          <w:sz w:val="20"/>
          <w:szCs w:val="20"/>
        </w:rPr>
      </w:pPr>
    </w:p>
    <w:p w14:paraId="017C68F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8.-</w:t>
      </w:r>
      <w:r w:rsidRPr="0059660F">
        <w:rPr>
          <w:rFonts w:ascii="Bookman Old Style" w:hAnsi="Bookman Old Style" w:cs="Arial"/>
          <w:bCs/>
          <w:szCs w:val="20"/>
        </w:rPr>
        <w:t xml:space="preserve"> </w:t>
      </w:r>
      <w:r w:rsidRPr="0059660F">
        <w:rPr>
          <w:rFonts w:ascii="Bookman Old Style" w:hAnsi="Bookman Old Style" w:cs="Arial"/>
          <w:szCs w:val="20"/>
        </w:rPr>
        <w:t xml:space="preserve">El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 xml:space="preserve"> de cada Academia será preferentemente personal académico de carrera con la mayor preparación.</w:t>
      </w:r>
    </w:p>
    <w:p w14:paraId="1CD37FBC" w14:textId="77777777" w:rsidR="00B13248" w:rsidRPr="0059660F" w:rsidRDefault="00B13248" w:rsidP="00B13248">
      <w:pPr>
        <w:pStyle w:val="Textoindependiente"/>
        <w:widowControl w:val="0"/>
        <w:jc w:val="both"/>
        <w:rPr>
          <w:rFonts w:ascii="Bookman Old Style" w:hAnsi="Bookman Old Style" w:cs="Arial"/>
          <w:szCs w:val="20"/>
        </w:rPr>
      </w:pPr>
    </w:p>
    <w:p w14:paraId="78D80505"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9.-</w:t>
      </w:r>
      <w:r w:rsidRPr="0059660F">
        <w:rPr>
          <w:rFonts w:ascii="Bookman Old Style" w:hAnsi="Bookman Old Style" w:cs="Arial"/>
          <w:bCs/>
          <w:szCs w:val="20"/>
        </w:rPr>
        <w:t xml:space="preserve"> </w:t>
      </w:r>
      <w:r w:rsidRPr="0059660F">
        <w:rPr>
          <w:rFonts w:ascii="Bookman Old Style" w:hAnsi="Bookman Old Style" w:cs="Arial"/>
          <w:szCs w:val="20"/>
        </w:rPr>
        <w:t xml:space="preserve">Para ser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 xml:space="preserve"> de una Academia, se requiere:</w:t>
      </w:r>
    </w:p>
    <w:p w14:paraId="12457F3A" w14:textId="77777777" w:rsidR="00B13248" w:rsidRPr="0059660F" w:rsidRDefault="00B13248" w:rsidP="00B13248">
      <w:pPr>
        <w:pStyle w:val="Textoindependiente"/>
        <w:widowControl w:val="0"/>
        <w:jc w:val="both"/>
        <w:rPr>
          <w:rFonts w:ascii="Bookman Old Style" w:hAnsi="Bookman Old Style" w:cs="Arial"/>
          <w:szCs w:val="20"/>
        </w:rPr>
      </w:pPr>
    </w:p>
    <w:p w14:paraId="0F2E8D3E" w14:textId="77777777" w:rsidR="00B13248" w:rsidRPr="0059660F" w:rsidRDefault="00B13248" w:rsidP="00B13248">
      <w:pPr>
        <w:pStyle w:val="Textoindependiente"/>
        <w:widowControl w:val="0"/>
        <w:numPr>
          <w:ilvl w:val="0"/>
          <w:numId w:val="75"/>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Tener título profesional;</w:t>
      </w:r>
    </w:p>
    <w:p w14:paraId="07ED4DB5" w14:textId="77777777" w:rsidR="00B13248" w:rsidRPr="0059660F" w:rsidRDefault="00B13248" w:rsidP="00B13248">
      <w:pPr>
        <w:pStyle w:val="Textoindependiente"/>
        <w:widowControl w:val="0"/>
        <w:numPr>
          <w:ilvl w:val="0"/>
          <w:numId w:val="75"/>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Tener una antigüedad mínima de un año impartiendo la asignatura por la cual pertenece a la Academia, y;</w:t>
      </w:r>
    </w:p>
    <w:p w14:paraId="35CAC57D" w14:textId="77777777" w:rsidR="00B13248" w:rsidRPr="0059660F" w:rsidRDefault="00B13248" w:rsidP="00B13248">
      <w:pPr>
        <w:pStyle w:val="Textoindependiente"/>
        <w:widowControl w:val="0"/>
        <w:numPr>
          <w:ilvl w:val="0"/>
          <w:numId w:val="75"/>
        </w:numPr>
        <w:autoSpaceDE w:val="0"/>
        <w:autoSpaceDN w:val="0"/>
        <w:ind w:left="426" w:hanging="426"/>
        <w:jc w:val="both"/>
        <w:rPr>
          <w:rFonts w:ascii="Bookman Old Style" w:hAnsi="Bookman Old Style" w:cs="Arial"/>
          <w:szCs w:val="20"/>
        </w:rPr>
      </w:pPr>
      <w:r w:rsidRPr="0059660F">
        <w:rPr>
          <w:rFonts w:ascii="Bookman Old Style" w:hAnsi="Bookman Old Style" w:cs="Arial"/>
          <w:szCs w:val="20"/>
        </w:rPr>
        <w:t>Haber demostrado constancia y responsabilidad en el desempeño de las cátedras a su cargo y demás actividades relacionadas o comisiones conferidas en su lugar de asignación.</w:t>
      </w:r>
    </w:p>
    <w:p w14:paraId="3F0710BF" w14:textId="77777777" w:rsidR="00B13248" w:rsidRPr="0059660F" w:rsidRDefault="00B13248" w:rsidP="00B13248">
      <w:pPr>
        <w:widowControl w:val="0"/>
        <w:spacing w:after="0" w:line="240" w:lineRule="auto"/>
        <w:jc w:val="both"/>
        <w:rPr>
          <w:rFonts w:ascii="Bookman Old Style" w:hAnsi="Bookman Old Style" w:cs="Arial"/>
          <w:bCs/>
          <w:sz w:val="20"/>
          <w:szCs w:val="20"/>
        </w:rPr>
      </w:pPr>
    </w:p>
    <w:p w14:paraId="0D1A3C0B"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10.-</w:t>
      </w:r>
      <w:r w:rsidRPr="0059660F">
        <w:rPr>
          <w:rFonts w:ascii="Bookman Old Style" w:hAnsi="Bookman Old Style" w:cs="Arial"/>
          <w:bCs/>
          <w:szCs w:val="20"/>
        </w:rPr>
        <w:t xml:space="preserve"> </w:t>
      </w:r>
      <w:r w:rsidRPr="0059660F">
        <w:rPr>
          <w:rFonts w:ascii="Bookman Old Style" w:hAnsi="Bookman Old Style" w:cs="Arial"/>
          <w:szCs w:val="20"/>
        </w:rPr>
        <w:t xml:space="preserve">Las Academias contarán con un </w:t>
      </w:r>
      <w:proofErr w:type="gramStart"/>
      <w:r w:rsidRPr="0059660F">
        <w:rPr>
          <w:rFonts w:ascii="Bookman Old Style" w:hAnsi="Bookman Old Style" w:cs="Arial"/>
          <w:szCs w:val="20"/>
        </w:rPr>
        <w:t>Secretario</w:t>
      </w:r>
      <w:proofErr w:type="gramEnd"/>
      <w:r w:rsidRPr="0059660F">
        <w:rPr>
          <w:rFonts w:ascii="Bookman Old Style" w:hAnsi="Bookman Old Style" w:cs="Arial"/>
          <w:szCs w:val="20"/>
        </w:rPr>
        <w:t xml:space="preserve">, que será designado por el Presidente en turno de entre los miembros de las mismas. </w:t>
      </w:r>
    </w:p>
    <w:p w14:paraId="427E1E81" w14:textId="77777777" w:rsidR="00B13248" w:rsidRPr="0059660F" w:rsidRDefault="00B13248" w:rsidP="00B13248">
      <w:pPr>
        <w:pStyle w:val="Textoindependiente"/>
        <w:widowControl w:val="0"/>
        <w:jc w:val="both"/>
        <w:rPr>
          <w:rFonts w:ascii="Bookman Old Style" w:hAnsi="Bookman Old Style" w:cs="Arial"/>
          <w:szCs w:val="20"/>
        </w:rPr>
      </w:pPr>
    </w:p>
    <w:p w14:paraId="7B6510A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11.-</w:t>
      </w:r>
      <w:r w:rsidRPr="0059660F">
        <w:rPr>
          <w:rFonts w:ascii="Bookman Old Style" w:hAnsi="Bookman Old Style" w:cs="Arial"/>
          <w:bCs/>
          <w:szCs w:val="20"/>
        </w:rPr>
        <w:t xml:space="preserve"> </w:t>
      </w:r>
      <w:r w:rsidRPr="0059660F">
        <w:rPr>
          <w:rFonts w:ascii="Bookman Old Style" w:hAnsi="Bookman Old Style" w:cs="Arial"/>
          <w:szCs w:val="20"/>
        </w:rPr>
        <w:t>Un profesor formará parte de una Academia conforme a la distribución de asignaturas aprobadas, desde su ingreso para impartir la cátedra respectiva.</w:t>
      </w:r>
    </w:p>
    <w:p w14:paraId="6F3CD60B" w14:textId="77777777" w:rsidR="00B13248" w:rsidRPr="0059660F" w:rsidRDefault="00B13248" w:rsidP="00B13248">
      <w:pPr>
        <w:pStyle w:val="Textoindependiente"/>
        <w:widowControl w:val="0"/>
        <w:jc w:val="both"/>
        <w:rPr>
          <w:rFonts w:ascii="Bookman Old Style" w:hAnsi="Bookman Old Style" w:cs="Arial"/>
          <w:szCs w:val="20"/>
        </w:rPr>
      </w:pPr>
    </w:p>
    <w:p w14:paraId="0BEC5C1C"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CAPÍTULO III</w:t>
      </w:r>
    </w:p>
    <w:p w14:paraId="0596583F"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DE LAS FUNCIONES Y ATRIBUCIONES</w:t>
      </w:r>
    </w:p>
    <w:p w14:paraId="73C41398"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p>
    <w:p w14:paraId="44309C97" w14:textId="77777777" w:rsidR="00B13248" w:rsidRPr="0059660F" w:rsidRDefault="00B13248" w:rsidP="00B13248">
      <w:pPr>
        <w:pStyle w:val="Textoindependiente"/>
        <w:widowControl w:val="0"/>
        <w:ind w:right="105"/>
        <w:jc w:val="both"/>
        <w:rPr>
          <w:rFonts w:ascii="Bookman Old Style" w:hAnsi="Bookman Old Style" w:cs="Arial"/>
          <w:szCs w:val="20"/>
        </w:rPr>
      </w:pPr>
      <w:r w:rsidRPr="0059660F">
        <w:rPr>
          <w:rFonts w:ascii="Bookman Old Style" w:hAnsi="Bookman Old Style" w:cs="Arial"/>
          <w:b/>
          <w:bCs/>
          <w:szCs w:val="20"/>
        </w:rPr>
        <w:t>Artículo 12.-</w:t>
      </w:r>
      <w:r w:rsidRPr="0059660F">
        <w:rPr>
          <w:rFonts w:ascii="Bookman Old Style" w:hAnsi="Bookman Old Style" w:cs="Arial"/>
          <w:bCs/>
          <w:szCs w:val="20"/>
        </w:rPr>
        <w:t xml:space="preserve"> </w:t>
      </w:r>
      <w:r w:rsidRPr="0059660F">
        <w:rPr>
          <w:rFonts w:ascii="Bookman Old Style" w:hAnsi="Bookman Old Style" w:cs="Arial"/>
          <w:szCs w:val="20"/>
        </w:rPr>
        <w:t>Son funciones de los integrantes de la Academia:</w:t>
      </w:r>
    </w:p>
    <w:p w14:paraId="17F415C3" w14:textId="77777777" w:rsidR="00B13248" w:rsidRPr="0059660F" w:rsidRDefault="00B13248" w:rsidP="00B13248">
      <w:pPr>
        <w:pStyle w:val="Textoindependiente"/>
        <w:widowControl w:val="0"/>
        <w:ind w:right="105"/>
        <w:jc w:val="both"/>
        <w:rPr>
          <w:rFonts w:ascii="Bookman Old Style" w:hAnsi="Bookman Old Style" w:cs="Arial"/>
          <w:szCs w:val="20"/>
        </w:rPr>
      </w:pPr>
    </w:p>
    <w:p w14:paraId="09F3A991" w14:textId="77777777" w:rsidR="00B13248" w:rsidRPr="0059660F" w:rsidRDefault="00B13248" w:rsidP="00B13248">
      <w:pPr>
        <w:pStyle w:val="Textoindependiente"/>
        <w:widowControl w:val="0"/>
        <w:numPr>
          <w:ilvl w:val="0"/>
          <w:numId w:val="78"/>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Asistir puntalmente y permanecer hasta el término de las sesiones a las que sea citado;</w:t>
      </w:r>
    </w:p>
    <w:p w14:paraId="63BCDD57" w14:textId="77777777" w:rsidR="00B13248" w:rsidRPr="0059660F" w:rsidRDefault="00B13248" w:rsidP="00B13248">
      <w:pPr>
        <w:pStyle w:val="Textoindependiente"/>
        <w:widowControl w:val="0"/>
        <w:numPr>
          <w:ilvl w:val="0"/>
          <w:numId w:val="78"/>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 xml:space="preserve">Tener voz y voto en las deliberaciones, excepto el </w:t>
      </w:r>
      <w:proofErr w:type="gramStart"/>
      <w:r w:rsidRPr="0059660F">
        <w:rPr>
          <w:rFonts w:ascii="Bookman Old Style" w:hAnsi="Bookman Old Style" w:cs="Arial"/>
          <w:szCs w:val="20"/>
        </w:rPr>
        <w:t>Secretario</w:t>
      </w:r>
      <w:proofErr w:type="gramEnd"/>
      <w:r w:rsidRPr="0059660F">
        <w:rPr>
          <w:rFonts w:ascii="Bookman Old Style" w:hAnsi="Bookman Old Style" w:cs="Arial"/>
          <w:szCs w:val="20"/>
        </w:rPr>
        <w:t xml:space="preserve"> que sólo documentará las sesiones;</w:t>
      </w:r>
    </w:p>
    <w:p w14:paraId="5F843F40" w14:textId="77777777" w:rsidR="00B13248" w:rsidRPr="0059660F" w:rsidRDefault="00B13248" w:rsidP="00B13248">
      <w:pPr>
        <w:pStyle w:val="Textoindependiente"/>
        <w:widowControl w:val="0"/>
        <w:numPr>
          <w:ilvl w:val="0"/>
          <w:numId w:val="78"/>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 xml:space="preserve">Participar activamente en los trabajos de la Academia </w:t>
      </w:r>
      <w:proofErr w:type="gramStart"/>
      <w:r w:rsidRPr="0059660F">
        <w:rPr>
          <w:rFonts w:ascii="Bookman Old Style" w:hAnsi="Bookman Old Style" w:cs="Arial"/>
          <w:szCs w:val="20"/>
        </w:rPr>
        <w:t>de acuerdo a</w:t>
      </w:r>
      <w:proofErr w:type="gramEnd"/>
      <w:r w:rsidRPr="0059660F">
        <w:rPr>
          <w:rFonts w:ascii="Bookman Old Style" w:hAnsi="Bookman Old Style" w:cs="Arial"/>
          <w:szCs w:val="20"/>
        </w:rPr>
        <w:t xml:space="preserve"> las funciones de ésta y </w:t>
      </w:r>
      <w:r w:rsidRPr="0059660F">
        <w:rPr>
          <w:rFonts w:ascii="Bookman Old Style" w:hAnsi="Bookman Old Style" w:cs="Arial"/>
          <w:szCs w:val="20"/>
        </w:rPr>
        <w:lastRenderedPageBreak/>
        <w:t xml:space="preserve">cumplir con las comisiones que le sean encomendadas; </w:t>
      </w:r>
    </w:p>
    <w:p w14:paraId="6F7B629F" w14:textId="77777777" w:rsidR="00B13248" w:rsidRPr="0059660F" w:rsidRDefault="00B13248" w:rsidP="00B13248">
      <w:pPr>
        <w:pStyle w:val="Textoindependiente"/>
        <w:widowControl w:val="0"/>
        <w:numPr>
          <w:ilvl w:val="0"/>
          <w:numId w:val="78"/>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Proponer ante la Academia los anteproyectos de creación, cambio o modificaciones que considere pertinentes, de programas de carácter estrictamente académicos, y;</w:t>
      </w:r>
    </w:p>
    <w:p w14:paraId="6B836EF0" w14:textId="77777777" w:rsidR="00B13248" w:rsidRPr="0059660F" w:rsidRDefault="00B13248" w:rsidP="00B13248">
      <w:pPr>
        <w:pStyle w:val="Textoindependiente"/>
        <w:widowControl w:val="0"/>
        <w:numPr>
          <w:ilvl w:val="0"/>
          <w:numId w:val="78"/>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Acatar los acuerdos de la Academia en tanto no se opongan a otras disposiciones locales.</w:t>
      </w:r>
    </w:p>
    <w:p w14:paraId="2C43CCB9"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b w:val="0"/>
          <w:sz w:val="20"/>
          <w:szCs w:val="20"/>
        </w:rPr>
      </w:pPr>
    </w:p>
    <w:p w14:paraId="40119F76" w14:textId="77777777" w:rsidR="00B13248" w:rsidRPr="0059660F" w:rsidRDefault="00B13248" w:rsidP="00B13248">
      <w:pPr>
        <w:widowControl w:val="0"/>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13.-</w:t>
      </w:r>
      <w:r w:rsidRPr="0059660F">
        <w:rPr>
          <w:rFonts w:ascii="Bookman Old Style" w:hAnsi="Bookman Old Style" w:cs="Arial"/>
          <w:bCs/>
          <w:sz w:val="20"/>
          <w:szCs w:val="20"/>
        </w:rPr>
        <w:t xml:space="preserve"> </w:t>
      </w:r>
      <w:r w:rsidRPr="0059660F">
        <w:rPr>
          <w:rFonts w:ascii="Bookman Old Style" w:hAnsi="Bookman Old Style" w:cs="Arial"/>
          <w:sz w:val="20"/>
          <w:szCs w:val="20"/>
        </w:rPr>
        <w:t>Corresponde a las Academias:</w:t>
      </w:r>
    </w:p>
    <w:p w14:paraId="7F1F4BED"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6EB0D009" w14:textId="77777777" w:rsidR="00B13248" w:rsidRPr="0059660F" w:rsidRDefault="00B13248" w:rsidP="00B13248">
      <w:pPr>
        <w:pStyle w:val="Prrafodelista"/>
        <w:widowControl w:val="0"/>
        <w:numPr>
          <w:ilvl w:val="0"/>
          <w:numId w:val="73"/>
        </w:numPr>
        <w:autoSpaceDE w:val="0"/>
        <w:autoSpaceDN w:val="0"/>
        <w:spacing w:after="40" w:line="240" w:lineRule="auto"/>
        <w:ind w:left="425" w:hanging="425"/>
        <w:contextualSpacing w:val="0"/>
        <w:jc w:val="both"/>
        <w:rPr>
          <w:rFonts w:ascii="Bookman Old Style" w:hAnsi="Bookman Old Style" w:cs="Arial"/>
          <w:sz w:val="20"/>
          <w:szCs w:val="20"/>
        </w:rPr>
      </w:pPr>
      <w:r w:rsidRPr="0059660F">
        <w:rPr>
          <w:rFonts w:ascii="Bookman Old Style" w:hAnsi="Bookman Old Style" w:cs="Arial"/>
          <w:sz w:val="20"/>
          <w:szCs w:val="20"/>
        </w:rPr>
        <w:t xml:space="preserve">Proponer y aplicar los métodos, técnicas y recursos didácticos que faciliten el proceso enseñanza-aprendizaje de la asignatura de que se trate; </w:t>
      </w:r>
    </w:p>
    <w:p w14:paraId="1029DCBD" w14:textId="77777777" w:rsidR="00B13248" w:rsidRPr="0059660F" w:rsidRDefault="00B13248" w:rsidP="00B13248">
      <w:pPr>
        <w:pStyle w:val="Prrafodelista"/>
        <w:widowControl w:val="0"/>
        <w:numPr>
          <w:ilvl w:val="0"/>
          <w:numId w:val="73"/>
        </w:numPr>
        <w:autoSpaceDE w:val="0"/>
        <w:autoSpaceDN w:val="0"/>
        <w:spacing w:after="40" w:line="240" w:lineRule="auto"/>
        <w:ind w:left="425" w:hanging="425"/>
        <w:contextualSpacing w:val="0"/>
        <w:jc w:val="both"/>
        <w:rPr>
          <w:rFonts w:ascii="Bookman Old Style" w:hAnsi="Bookman Old Style" w:cs="Arial"/>
          <w:sz w:val="20"/>
          <w:szCs w:val="20"/>
        </w:rPr>
      </w:pPr>
      <w:r w:rsidRPr="0059660F">
        <w:rPr>
          <w:rFonts w:ascii="Bookman Old Style" w:hAnsi="Bookman Old Style" w:cs="Arial"/>
          <w:sz w:val="20"/>
          <w:szCs w:val="20"/>
        </w:rPr>
        <w:t>Proponer y aplicar las medidas conducentes para elevar la eficiencia</w:t>
      </w:r>
      <w:r w:rsidRPr="0059660F">
        <w:rPr>
          <w:rFonts w:ascii="Bookman Old Style" w:hAnsi="Bookman Old Style" w:cs="Arial"/>
          <w:spacing w:val="55"/>
          <w:sz w:val="20"/>
          <w:szCs w:val="20"/>
        </w:rPr>
        <w:t xml:space="preserve"> </w:t>
      </w:r>
      <w:r w:rsidRPr="0059660F">
        <w:rPr>
          <w:rFonts w:ascii="Bookman Old Style" w:hAnsi="Bookman Old Style" w:cs="Arial"/>
          <w:sz w:val="20"/>
          <w:szCs w:val="20"/>
        </w:rPr>
        <w:t>terminal;</w:t>
      </w:r>
    </w:p>
    <w:p w14:paraId="3105EEB1"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5" w:hanging="425"/>
        <w:contextualSpacing w:val="0"/>
        <w:jc w:val="both"/>
        <w:rPr>
          <w:rFonts w:ascii="Bookman Old Style" w:hAnsi="Bookman Old Style" w:cs="Arial"/>
          <w:sz w:val="20"/>
          <w:szCs w:val="20"/>
        </w:rPr>
      </w:pPr>
      <w:r w:rsidRPr="0059660F">
        <w:rPr>
          <w:rFonts w:ascii="Bookman Old Style" w:hAnsi="Bookman Old Style" w:cs="Arial"/>
          <w:sz w:val="20"/>
          <w:szCs w:val="20"/>
        </w:rPr>
        <w:t>Programar por periodos, la impartición de los contenidos temáticos del programa de estudios de la asignatura de que se trate; así como las actividades académicas necesarias para el desarrollo de las competencias profesionales;</w:t>
      </w:r>
    </w:p>
    <w:p w14:paraId="4BA2C056"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4" w:hanging="425"/>
        <w:contextualSpacing w:val="0"/>
        <w:jc w:val="both"/>
        <w:rPr>
          <w:rFonts w:ascii="Bookman Old Style" w:hAnsi="Bookman Old Style" w:cs="Arial"/>
          <w:sz w:val="20"/>
          <w:szCs w:val="20"/>
        </w:rPr>
      </w:pPr>
      <w:r w:rsidRPr="0059660F">
        <w:rPr>
          <w:rFonts w:ascii="Bookman Old Style" w:hAnsi="Bookman Old Style" w:cs="Arial"/>
          <w:sz w:val="20"/>
          <w:szCs w:val="20"/>
        </w:rPr>
        <w:t>Verificar el avance del programa de cada asignatura, así como las actividades académicas planeadas y proponer estrategias para el</w:t>
      </w:r>
      <w:r w:rsidRPr="0059660F">
        <w:rPr>
          <w:rFonts w:ascii="Bookman Old Style" w:hAnsi="Bookman Old Style" w:cs="Arial"/>
          <w:spacing w:val="25"/>
          <w:sz w:val="20"/>
          <w:szCs w:val="20"/>
        </w:rPr>
        <w:t xml:space="preserve"> </w:t>
      </w:r>
      <w:r w:rsidRPr="0059660F">
        <w:rPr>
          <w:rFonts w:ascii="Bookman Old Style" w:hAnsi="Bookman Old Style" w:cs="Arial"/>
          <w:sz w:val="20"/>
          <w:szCs w:val="20"/>
        </w:rPr>
        <w:t>fortalecimiento de los aprendizajes;</w:t>
      </w:r>
    </w:p>
    <w:p w14:paraId="3DB97A62"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4" w:hanging="425"/>
        <w:contextualSpacing w:val="0"/>
        <w:jc w:val="both"/>
        <w:rPr>
          <w:rFonts w:ascii="Bookman Old Style" w:hAnsi="Bookman Old Style" w:cs="Arial"/>
          <w:sz w:val="20"/>
          <w:szCs w:val="20"/>
        </w:rPr>
      </w:pPr>
      <w:r w:rsidRPr="0059660F">
        <w:rPr>
          <w:rFonts w:ascii="Bookman Old Style" w:hAnsi="Bookman Old Style" w:cs="Arial"/>
          <w:sz w:val="20"/>
          <w:szCs w:val="20"/>
        </w:rPr>
        <w:t>Proponer la forma de evaluación y los instrumentos adecuados, con el propósito de que se verifiquen los aprendizajes esperados, de acuerdo con lo establecido en el programa de la asignatura de que trate;</w:t>
      </w:r>
    </w:p>
    <w:p w14:paraId="0F98E4F6"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4" w:hanging="425"/>
        <w:contextualSpacing w:val="0"/>
        <w:jc w:val="both"/>
        <w:rPr>
          <w:rFonts w:ascii="Bookman Old Style" w:hAnsi="Bookman Old Style" w:cs="Arial"/>
          <w:sz w:val="20"/>
          <w:szCs w:val="20"/>
        </w:rPr>
      </w:pPr>
      <w:r w:rsidRPr="0059660F">
        <w:rPr>
          <w:rFonts w:ascii="Bookman Old Style" w:hAnsi="Bookman Old Style" w:cs="Arial"/>
          <w:sz w:val="20"/>
          <w:szCs w:val="20"/>
        </w:rPr>
        <w:t>Presentar al Director, las propuestas de modificación y actualización de los Planes y Programas de Estudio;</w:t>
      </w:r>
    </w:p>
    <w:p w14:paraId="77945F4C"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4" w:hanging="425"/>
        <w:contextualSpacing w:val="0"/>
        <w:jc w:val="both"/>
        <w:rPr>
          <w:rFonts w:ascii="Bookman Old Style" w:hAnsi="Bookman Old Style" w:cs="Arial"/>
          <w:sz w:val="20"/>
          <w:szCs w:val="20"/>
        </w:rPr>
      </w:pPr>
      <w:r w:rsidRPr="0059660F">
        <w:rPr>
          <w:rFonts w:ascii="Bookman Old Style" w:hAnsi="Bookman Old Style" w:cs="Arial"/>
          <w:sz w:val="20"/>
          <w:szCs w:val="20"/>
        </w:rPr>
        <w:t>Fungir como órgano de consulta académica o técnica en aquellos casos en que las autoridades de la Universidad soliciten su</w:t>
      </w:r>
      <w:r w:rsidRPr="0059660F">
        <w:rPr>
          <w:rFonts w:ascii="Bookman Old Style" w:hAnsi="Bookman Old Style" w:cs="Arial"/>
          <w:spacing w:val="50"/>
          <w:sz w:val="20"/>
          <w:szCs w:val="20"/>
        </w:rPr>
        <w:t xml:space="preserve"> </w:t>
      </w:r>
      <w:r w:rsidRPr="0059660F">
        <w:rPr>
          <w:rFonts w:ascii="Bookman Old Style" w:hAnsi="Bookman Old Style" w:cs="Arial"/>
          <w:sz w:val="20"/>
          <w:szCs w:val="20"/>
        </w:rPr>
        <w:t>opinión;</w:t>
      </w:r>
    </w:p>
    <w:p w14:paraId="1218CDB7"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6" w:hanging="425"/>
        <w:contextualSpacing w:val="0"/>
        <w:jc w:val="both"/>
        <w:rPr>
          <w:rFonts w:ascii="Bookman Old Style" w:hAnsi="Bookman Old Style" w:cs="Arial"/>
          <w:sz w:val="20"/>
          <w:szCs w:val="20"/>
        </w:rPr>
      </w:pPr>
      <w:r w:rsidRPr="0059660F">
        <w:rPr>
          <w:rFonts w:ascii="Bookman Old Style" w:hAnsi="Bookman Old Style" w:cs="Arial"/>
          <w:sz w:val="20"/>
          <w:szCs w:val="20"/>
        </w:rPr>
        <w:t>Proponer las medidas pertinentes para la actualización profesional y superación académica de los Profesores de Tiempo Completo y de Asignatura del Programa de Estudio;</w:t>
      </w:r>
    </w:p>
    <w:p w14:paraId="5C98968F" w14:textId="77777777" w:rsidR="00B13248" w:rsidRPr="0059660F" w:rsidRDefault="00B13248" w:rsidP="00B13248">
      <w:pPr>
        <w:pStyle w:val="Prrafodelista"/>
        <w:widowControl w:val="0"/>
        <w:numPr>
          <w:ilvl w:val="0"/>
          <w:numId w:val="73"/>
        </w:numPr>
        <w:autoSpaceDE w:val="0"/>
        <w:autoSpaceDN w:val="0"/>
        <w:spacing w:after="40" w:line="240" w:lineRule="auto"/>
        <w:ind w:left="425" w:right="101" w:hanging="425"/>
        <w:contextualSpacing w:val="0"/>
        <w:jc w:val="both"/>
        <w:rPr>
          <w:rFonts w:ascii="Bookman Old Style" w:hAnsi="Bookman Old Style" w:cs="Arial"/>
          <w:sz w:val="20"/>
          <w:szCs w:val="20"/>
        </w:rPr>
      </w:pPr>
      <w:r w:rsidRPr="0059660F">
        <w:rPr>
          <w:rFonts w:ascii="Bookman Old Style" w:hAnsi="Bookman Old Style" w:cs="Arial"/>
          <w:sz w:val="20"/>
          <w:szCs w:val="20"/>
        </w:rPr>
        <w:t>Participar en las detecciones de necesidades de acervo bibliográfico, hemerográfico, equipamiento y actualización de los laboratorios respectivos y proponerlo a la Dirección de Carrera correspondiente; y</w:t>
      </w:r>
    </w:p>
    <w:p w14:paraId="64D4C4D0" w14:textId="77777777" w:rsidR="00B13248" w:rsidRPr="0059660F" w:rsidRDefault="00B13248" w:rsidP="00B13248">
      <w:pPr>
        <w:pStyle w:val="Prrafodelista"/>
        <w:widowControl w:val="0"/>
        <w:numPr>
          <w:ilvl w:val="0"/>
          <w:numId w:val="73"/>
        </w:numPr>
        <w:autoSpaceDE w:val="0"/>
        <w:autoSpaceDN w:val="0"/>
        <w:spacing w:after="0" w:line="240" w:lineRule="auto"/>
        <w:ind w:left="426" w:hanging="426"/>
        <w:contextualSpacing w:val="0"/>
        <w:jc w:val="both"/>
        <w:rPr>
          <w:rFonts w:ascii="Bookman Old Style" w:hAnsi="Bookman Old Style" w:cs="Arial"/>
          <w:sz w:val="20"/>
          <w:szCs w:val="20"/>
        </w:rPr>
      </w:pPr>
      <w:r w:rsidRPr="0059660F">
        <w:rPr>
          <w:rFonts w:ascii="Bookman Old Style" w:hAnsi="Bookman Old Style" w:cs="Arial"/>
          <w:sz w:val="20"/>
          <w:szCs w:val="20"/>
        </w:rPr>
        <w:t>Las demás que prevean este Reglamento y otros ordenamientos</w:t>
      </w:r>
      <w:r w:rsidRPr="0059660F">
        <w:rPr>
          <w:rFonts w:ascii="Bookman Old Style" w:hAnsi="Bookman Old Style" w:cs="Arial"/>
          <w:spacing w:val="51"/>
          <w:sz w:val="20"/>
          <w:szCs w:val="20"/>
        </w:rPr>
        <w:t xml:space="preserve"> </w:t>
      </w:r>
      <w:r w:rsidRPr="0059660F">
        <w:rPr>
          <w:rFonts w:ascii="Bookman Old Style" w:hAnsi="Bookman Old Style" w:cs="Arial"/>
          <w:sz w:val="20"/>
          <w:szCs w:val="20"/>
        </w:rPr>
        <w:t>aplicables.</w:t>
      </w:r>
    </w:p>
    <w:p w14:paraId="518F49BC" w14:textId="77777777" w:rsidR="00B13248" w:rsidRPr="0059660F" w:rsidRDefault="00B13248" w:rsidP="00B13248">
      <w:pPr>
        <w:widowControl w:val="0"/>
        <w:tabs>
          <w:tab w:val="left" w:pos="617"/>
        </w:tabs>
        <w:spacing w:after="0" w:line="240" w:lineRule="auto"/>
        <w:jc w:val="both"/>
        <w:rPr>
          <w:rFonts w:ascii="Bookman Old Style" w:hAnsi="Bookman Old Style" w:cs="Arial"/>
          <w:b/>
          <w:sz w:val="20"/>
          <w:szCs w:val="20"/>
        </w:rPr>
      </w:pPr>
    </w:p>
    <w:p w14:paraId="010C99E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14.-</w:t>
      </w:r>
      <w:r w:rsidRPr="0059660F">
        <w:rPr>
          <w:rFonts w:ascii="Bookman Old Style" w:hAnsi="Bookman Old Style" w:cs="Arial"/>
          <w:bCs/>
          <w:szCs w:val="20"/>
        </w:rPr>
        <w:t xml:space="preserve"> </w:t>
      </w:r>
      <w:r w:rsidRPr="0059660F">
        <w:rPr>
          <w:rFonts w:ascii="Bookman Old Style" w:hAnsi="Bookman Old Style" w:cs="Arial"/>
          <w:szCs w:val="20"/>
        </w:rPr>
        <w:t xml:space="preserve">Corresponde al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 xml:space="preserve"> de la Academia:</w:t>
      </w:r>
    </w:p>
    <w:p w14:paraId="5B78D5E8" w14:textId="77777777" w:rsidR="00B13248" w:rsidRPr="0059660F" w:rsidRDefault="00B13248" w:rsidP="00B13248">
      <w:pPr>
        <w:pStyle w:val="Textoindependiente"/>
        <w:widowControl w:val="0"/>
        <w:jc w:val="both"/>
        <w:rPr>
          <w:rFonts w:ascii="Bookman Old Style" w:hAnsi="Bookman Old Style" w:cs="Arial"/>
          <w:szCs w:val="20"/>
        </w:rPr>
      </w:pPr>
    </w:p>
    <w:p w14:paraId="45B31ED1"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Acordar y presidir las reuniones de la Academia;</w:t>
      </w:r>
    </w:p>
    <w:p w14:paraId="03B20EB2"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Formular y proponer la calendarización de las actividades de la Academia, en coordinación con el coordinador de Academias y presentarlo a la Academia para su análisis, modificación y aprobación en su caso;</w:t>
      </w:r>
    </w:p>
    <w:p w14:paraId="60EA832D"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Coordinar las actividades que lleve a cabo la Academia, conforme a la calendarización correspondiente;</w:t>
      </w:r>
    </w:p>
    <w:p w14:paraId="1FB73E40"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Moderar las discusiones que se susciten durante las sesiones de la Academia;</w:t>
      </w:r>
    </w:p>
    <w:p w14:paraId="53DBDC1D"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Asumir la representación de la Academia ante el </w:t>
      </w:r>
      <w:proofErr w:type="gramStart"/>
      <w:r w:rsidRPr="0059660F">
        <w:rPr>
          <w:rFonts w:ascii="Bookman Old Style" w:hAnsi="Bookman Old Style" w:cs="Arial"/>
          <w:szCs w:val="20"/>
        </w:rPr>
        <w:t>Director</w:t>
      </w:r>
      <w:proofErr w:type="gramEnd"/>
      <w:r w:rsidRPr="0059660F">
        <w:rPr>
          <w:rFonts w:ascii="Bookman Old Style" w:hAnsi="Bookman Old Style" w:cs="Arial"/>
          <w:szCs w:val="20"/>
        </w:rPr>
        <w:t xml:space="preserve"> de la Carrera correspondiente y demás autoridades de la institución;</w:t>
      </w:r>
    </w:p>
    <w:p w14:paraId="34982D96"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Hacer del conocimiento del </w:t>
      </w:r>
      <w:proofErr w:type="gramStart"/>
      <w:r w:rsidRPr="0059660F">
        <w:rPr>
          <w:rFonts w:ascii="Bookman Old Style" w:hAnsi="Bookman Old Style" w:cs="Arial"/>
          <w:szCs w:val="20"/>
        </w:rPr>
        <w:t>Director</w:t>
      </w:r>
      <w:proofErr w:type="gramEnd"/>
      <w:r w:rsidRPr="0059660F">
        <w:rPr>
          <w:rFonts w:ascii="Bookman Old Style" w:hAnsi="Bookman Old Style" w:cs="Arial"/>
          <w:szCs w:val="20"/>
        </w:rPr>
        <w:t xml:space="preserve"> de la Carrera correspondiente, los acuerdos y proyectos que formule la Academia, así como las irregularidades que se presenten;</w:t>
      </w:r>
    </w:p>
    <w:p w14:paraId="4D19A04B"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Vigilar que los acuerdos emanados del seno de la Academia sean acatados por los integrantes;</w:t>
      </w:r>
    </w:p>
    <w:p w14:paraId="6B273E0D"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Tramitar ante quien corresponda, la solicitud de bibliografía especializada y material de apoyo que sea requerido para el buen funcionamiento de la Academia;</w:t>
      </w:r>
    </w:p>
    <w:p w14:paraId="5B846CA3" w14:textId="77777777" w:rsidR="00B13248" w:rsidRPr="0059660F" w:rsidRDefault="00B13248" w:rsidP="00B13248">
      <w:pPr>
        <w:pStyle w:val="Textoindependiente"/>
        <w:widowControl w:val="0"/>
        <w:numPr>
          <w:ilvl w:val="0"/>
          <w:numId w:val="76"/>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Proponer por acuerdo de la Academia a miembros de </w:t>
      </w:r>
      <w:proofErr w:type="gramStart"/>
      <w:r w:rsidRPr="0059660F">
        <w:rPr>
          <w:rFonts w:ascii="Bookman Old Style" w:hAnsi="Bookman Old Style" w:cs="Arial"/>
          <w:szCs w:val="20"/>
        </w:rPr>
        <w:t>la misma</w:t>
      </w:r>
      <w:proofErr w:type="gramEnd"/>
      <w:r w:rsidRPr="0059660F">
        <w:rPr>
          <w:rFonts w:ascii="Bookman Old Style" w:hAnsi="Bookman Old Style" w:cs="Arial"/>
          <w:szCs w:val="20"/>
        </w:rPr>
        <w:t xml:space="preserve"> para las distinciones o reconocimientos que la institución otorgue al trabajo académico;</w:t>
      </w:r>
    </w:p>
    <w:p w14:paraId="0248830F" w14:textId="77777777" w:rsidR="00B13248" w:rsidRPr="0059660F" w:rsidRDefault="00B13248" w:rsidP="00B13248">
      <w:pPr>
        <w:pStyle w:val="Textoindependiente"/>
        <w:widowControl w:val="0"/>
        <w:numPr>
          <w:ilvl w:val="0"/>
          <w:numId w:val="76"/>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Opinar, en su caso, sobre las propuestas de contenido respecto a los trabajos de titulación, y;</w:t>
      </w:r>
    </w:p>
    <w:p w14:paraId="32D881C2" w14:textId="77777777" w:rsidR="00B13248" w:rsidRPr="0059660F" w:rsidRDefault="00B13248" w:rsidP="00B13248">
      <w:pPr>
        <w:pStyle w:val="Textoindependiente"/>
        <w:widowControl w:val="0"/>
        <w:ind w:left="360" w:right="105"/>
        <w:jc w:val="both"/>
        <w:rPr>
          <w:rFonts w:ascii="Bookman Old Style" w:hAnsi="Bookman Old Style" w:cs="Arial"/>
          <w:szCs w:val="20"/>
        </w:rPr>
      </w:pPr>
    </w:p>
    <w:p w14:paraId="36F6C8DF" w14:textId="77777777" w:rsidR="00B13248" w:rsidRPr="0059660F" w:rsidRDefault="00B13248" w:rsidP="00B13248">
      <w:pPr>
        <w:pStyle w:val="Textoindependiente"/>
        <w:widowControl w:val="0"/>
        <w:ind w:right="105"/>
        <w:jc w:val="both"/>
        <w:rPr>
          <w:rFonts w:ascii="Bookman Old Style" w:hAnsi="Bookman Old Style" w:cs="Arial"/>
          <w:szCs w:val="20"/>
        </w:rPr>
      </w:pPr>
      <w:r w:rsidRPr="0059660F">
        <w:rPr>
          <w:rFonts w:ascii="Bookman Old Style" w:hAnsi="Bookman Old Style" w:cs="Arial"/>
          <w:b/>
          <w:bCs/>
          <w:szCs w:val="20"/>
        </w:rPr>
        <w:t>Artículo 15.-</w:t>
      </w:r>
      <w:r w:rsidRPr="0059660F">
        <w:rPr>
          <w:rFonts w:ascii="Bookman Old Style" w:hAnsi="Bookman Old Style" w:cs="Arial"/>
          <w:bCs/>
          <w:szCs w:val="20"/>
        </w:rPr>
        <w:t xml:space="preserve"> </w:t>
      </w:r>
      <w:r w:rsidRPr="0059660F">
        <w:rPr>
          <w:rFonts w:ascii="Bookman Old Style" w:hAnsi="Bookman Old Style" w:cs="Arial"/>
          <w:szCs w:val="20"/>
        </w:rPr>
        <w:t xml:space="preserve">Corresponde al </w:t>
      </w:r>
      <w:proofErr w:type="gramStart"/>
      <w:r w:rsidRPr="0059660F">
        <w:rPr>
          <w:rFonts w:ascii="Bookman Old Style" w:hAnsi="Bookman Old Style" w:cs="Arial"/>
          <w:szCs w:val="20"/>
        </w:rPr>
        <w:t>Secretario</w:t>
      </w:r>
      <w:proofErr w:type="gramEnd"/>
      <w:r w:rsidRPr="0059660F">
        <w:rPr>
          <w:rFonts w:ascii="Bookman Old Style" w:hAnsi="Bookman Old Style" w:cs="Arial"/>
          <w:szCs w:val="20"/>
        </w:rPr>
        <w:t xml:space="preserve"> de la Academia:</w:t>
      </w:r>
    </w:p>
    <w:p w14:paraId="3484D1E1" w14:textId="77777777" w:rsidR="00B13248" w:rsidRPr="0059660F" w:rsidRDefault="00B13248" w:rsidP="00B13248">
      <w:pPr>
        <w:pStyle w:val="Textoindependiente"/>
        <w:widowControl w:val="0"/>
        <w:ind w:right="105"/>
        <w:jc w:val="both"/>
        <w:rPr>
          <w:rFonts w:ascii="Bookman Old Style" w:hAnsi="Bookman Old Style" w:cs="Arial"/>
          <w:szCs w:val="20"/>
        </w:rPr>
      </w:pPr>
    </w:p>
    <w:p w14:paraId="6674676C" w14:textId="77777777" w:rsidR="00B13248" w:rsidRPr="0059660F" w:rsidRDefault="00B13248" w:rsidP="00B13248">
      <w:pPr>
        <w:pStyle w:val="Textoindependiente"/>
        <w:widowControl w:val="0"/>
        <w:numPr>
          <w:ilvl w:val="0"/>
          <w:numId w:val="77"/>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Elaborar y expedir los citatorios para las reuniones de la Academia previo acuerdo con el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w:t>
      </w:r>
    </w:p>
    <w:p w14:paraId="1AB08D67" w14:textId="77777777" w:rsidR="00B13248" w:rsidRPr="0059660F" w:rsidRDefault="00B13248" w:rsidP="00B13248">
      <w:pPr>
        <w:pStyle w:val="Textoindependiente"/>
        <w:widowControl w:val="0"/>
        <w:numPr>
          <w:ilvl w:val="0"/>
          <w:numId w:val="77"/>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Levantar las actas y/o minutas de las reuniones de la Academia con los acuerdos tomados y, una vez aprobadas, registrarlas en el libro autorizado para ello, debiendo quedar </w:t>
      </w:r>
      <w:proofErr w:type="gramStart"/>
      <w:r w:rsidRPr="0059660F">
        <w:rPr>
          <w:rFonts w:ascii="Bookman Old Style" w:hAnsi="Bookman Old Style" w:cs="Arial"/>
          <w:szCs w:val="20"/>
        </w:rPr>
        <w:t>éste</w:t>
      </w:r>
      <w:proofErr w:type="gramEnd"/>
      <w:r w:rsidRPr="0059660F">
        <w:rPr>
          <w:rFonts w:ascii="Bookman Old Style" w:hAnsi="Bookman Old Style" w:cs="Arial"/>
          <w:szCs w:val="20"/>
        </w:rPr>
        <w:t xml:space="preserve"> bajo su resguardo;</w:t>
      </w:r>
    </w:p>
    <w:p w14:paraId="022D62DE" w14:textId="77777777" w:rsidR="00B13248" w:rsidRPr="0059660F" w:rsidRDefault="00B13248" w:rsidP="00B13248">
      <w:pPr>
        <w:pStyle w:val="Textoindependiente"/>
        <w:widowControl w:val="0"/>
        <w:numPr>
          <w:ilvl w:val="0"/>
          <w:numId w:val="77"/>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Llevar el control de asistencia de los profesores a las reuniones de la Academia;</w:t>
      </w:r>
    </w:p>
    <w:p w14:paraId="223685D7" w14:textId="77777777" w:rsidR="00B13248" w:rsidRPr="0059660F" w:rsidRDefault="00B13248" w:rsidP="00B13248">
      <w:pPr>
        <w:pStyle w:val="Textoindependiente"/>
        <w:widowControl w:val="0"/>
        <w:numPr>
          <w:ilvl w:val="0"/>
          <w:numId w:val="77"/>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Sustituir al </w:t>
      </w:r>
      <w:proofErr w:type="gramStart"/>
      <w:r w:rsidRPr="0059660F">
        <w:rPr>
          <w:rFonts w:ascii="Bookman Old Style" w:hAnsi="Bookman Old Style" w:cs="Arial"/>
          <w:szCs w:val="20"/>
        </w:rPr>
        <w:t>Presidente</w:t>
      </w:r>
      <w:proofErr w:type="gramEnd"/>
      <w:r w:rsidRPr="0059660F">
        <w:rPr>
          <w:rFonts w:ascii="Bookman Old Style" w:hAnsi="Bookman Old Style" w:cs="Arial"/>
          <w:szCs w:val="20"/>
        </w:rPr>
        <w:t xml:space="preserve"> en sus ausencias temporales que no excedan de un cuatrimestre;</w:t>
      </w:r>
    </w:p>
    <w:p w14:paraId="20B93C83" w14:textId="77777777" w:rsidR="00B13248" w:rsidRPr="0059660F" w:rsidRDefault="00B13248" w:rsidP="00B13248">
      <w:pPr>
        <w:pStyle w:val="Textoindependiente"/>
        <w:widowControl w:val="0"/>
        <w:numPr>
          <w:ilvl w:val="0"/>
          <w:numId w:val="77"/>
        </w:numPr>
        <w:autoSpaceDE w:val="0"/>
        <w:autoSpaceDN w:val="0"/>
        <w:spacing w:after="40"/>
        <w:ind w:left="425" w:right="108" w:hanging="425"/>
        <w:jc w:val="both"/>
        <w:rPr>
          <w:rFonts w:ascii="Bookman Old Style" w:hAnsi="Bookman Old Style" w:cs="Arial"/>
          <w:szCs w:val="20"/>
        </w:rPr>
      </w:pPr>
      <w:r w:rsidRPr="0059660F">
        <w:rPr>
          <w:rFonts w:ascii="Bookman Old Style" w:hAnsi="Bookman Old Style" w:cs="Arial"/>
          <w:szCs w:val="20"/>
        </w:rPr>
        <w:t xml:space="preserve">Preparar la información que se requiera </w:t>
      </w:r>
      <w:proofErr w:type="gramStart"/>
      <w:r w:rsidRPr="0059660F">
        <w:rPr>
          <w:rFonts w:ascii="Bookman Old Style" w:hAnsi="Bookman Old Style" w:cs="Arial"/>
          <w:szCs w:val="20"/>
        </w:rPr>
        <w:t>en relación a</w:t>
      </w:r>
      <w:proofErr w:type="gramEnd"/>
      <w:r w:rsidRPr="0059660F">
        <w:rPr>
          <w:rFonts w:ascii="Bookman Old Style" w:hAnsi="Bookman Old Style" w:cs="Arial"/>
          <w:szCs w:val="20"/>
        </w:rPr>
        <w:t xml:space="preserve"> las actividades y acuerdos de la Academia; y,</w:t>
      </w:r>
    </w:p>
    <w:p w14:paraId="7D5328EE" w14:textId="77777777" w:rsidR="00B13248" w:rsidRPr="0059660F" w:rsidRDefault="00B13248" w:rsidP="00B13248">
      <w:pPr>
        <w:pStyle w:val="Textoindependiente"/>
        <w:widowControl w:val="0"/>
        <w:numPr>
          <w:ilvl w:val="0"/>
          <w:numId w:val="77"/>
        </w:numPr>
        <w:autoSpaceDE w:val="0"/>
        <w:autoSpaceDN w:val="0"/>
        <w:ind w:left="426" w:right="105" w:hanging="426"/>
        <w:jc w:val="both"/>
        <w:rPr>
          <w:rFonts w:ascii="Bookman Old Style" w:hAnsi="Bookman Old Style" w:cs="Arial"/>
          <w:szCs w:val="20"/>
        </w:rPr>
      </w:pPr>
      <w:r w:rsidRPr="0059660F">
        <w:rPr>
          <w:rFonts w:ascii="Bookman Old Style" w:hAnsi="Bookman Old Style" w:cs="Arial"/>
          <w:szCs w:val="20"/>
        </w:rPr>
        <w:t>Dirigir y coordinar las actividades que se lleven a cabo en las Academias.</w:t>
      </w:r>
    </w:p>
    <w:p w14:paraId="7A562D44"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b w:val="0"/>
          <w:sz w:val="20"/>
          <w:szCs w:val="20"/>
        </w:rPr>
      </w:pPr>
    </w:p>
    <w:p w14:paraId="57137ED1"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CAPÍTULO III</w:t>
      </w:r>
    </w:p>
    <w:p w14:paraId="21F4EE2C"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 xml:space="preserve">DE LA OPERATIVIDAD </w:t>
      </w:r>
    </w:p>
    <w:p w14:paraId="4C61C415" w14:textId="77777777" w:rsidR="00B13248" w:rsidRPr="0059660F" w:rsidRDefault="00B13248" w:rsidP="00B13248">
      <w:pPr>
        <w:widowControl w:val="0"/>
        <w:tabs>
          <w:tab w:val="left" w:pos="617"/>
        </w:tabs>
        <w:spacing w:after="0" w:line="240" w:lineRule="auto"/>
        <w:jc w:val="both"/>
        <w:rPr>
          <w:rFonts w:ascii="Bookman Old Style" w:hAnsi="Bookman Old Style" w:cs="Arial"/>
          <w:b/>
          <w:bCs/>
          <w:sz w:val="20"/>
          <w:szCs w:val="20"/>
        </w:rPr>
      </w:pPr>
    </w:p>
    <w:p w14:paraId="5DAC3903"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16.-</w:t>
      </w:r>
      <w:r w:rsidRPr="0059660F">
        <w:rPr>
          <w:rFonts w:ascii="Bookman Old Style" w:hAnsi="Bookman Old Style" w:cs="Arial"/>
          <w:bCs/>
          <w:sz w:val="20"/>
          <w:szCs w:val="20"/>
        </w:rPr>
        <w:t xml:space="preserve"> </w:t>
      </w:r>
      <w:r w:rsidRPr="0059660F">
        <w:rPr>
          <w:rFonts w:ascii="Bookman Old Style" w:hAnsi="Bookman Old Style" w:cs="Arial"/>
          <w:sz w:val="20"/>
          <w:szCs w:val="20"/>
        </w:rPr>
        <w:t>Las Academias celebrarán sesiones ordinarias, por lo menos dos veces cada cuatrimestre y extraordinarias cuando las necesidades del programa educativo lo requieran.</w:t>
      </w:r>
    </w:p>
    <w:p w14:paraId="33140AB2" w14:textId="77777777" w:rsidR="00B13248" w:rsidRPr="0059660F" w:rsidRDefault="00B13248" w:rsidP="00B13248">
      <w:pPr>
        <w:widowControl w:val="0"/>
        <w:tabs>
          <w:tab w:val="left" w:pos="617"/>
        </w:tabs>
        <w:spacing w:after="0" w:line="240" w:lineRule="auto"/>
        <w:jc w:val="both"/>
        <w:rPr>
          <w:rFonts w:ascii="Bookman Old Style" w:hAnsi="Bookman Old Style" w:cs="Arial"/>
          <w:b/>
          <w:bCs/>
          <w:sz w:val="20"/>
          <w:szCs w:val="20"/>
        </w:rPr>
      </w:pPr>
    </w:p>
    <w:p w14:paraId="22EB2A01"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17.-</w:t>
      </w:r>
      <w:r w:rsidRPr="0059660F">
        <w:rPr>
          <w:rFonts w:ascii="Bookman Old Style" w:hAnsi="Bookman Old Style" w:cs="Arial"/>
          <w:bCs/>
          <w:sz w:val="20"/>
          <w:szCs w:val="20"/>
        </w:rPr>
        <w:t xml:space="preserve"> </w:t>
      </w:r>
      <w:r w:rsidRPr="0059660F">
        <w:rPr>
          <w:rFonts w:ascii="Bookman Old Style" w:hAnsi="Bookman Old Style" w:cs="Arial"/>
          <w:sz w:val="20"/>
          <w:szCs w:val="20"/>
        </w:rPr>
        <w:t>En cada sesión de Academia se deberá generar la evidencia necesaria que respalde el trabajo realizado, acuerdos y decisiones tomadas.</w:t>
      </w:r>
    </w:p>
    <w:p w14:paraId="32B72BF3" w14:textId="77777777" w:rsidR="00B13248" w:rsidRPr="0059660F" w:rsidRDefault="00B13248" w:rsidP="00B13248">
      <w:pPr>
        <w:widowControl w:val="0"/>
        <w:tabs>
          <w:tab w:val="left" w:pos="617"/>
        </w:tabs>
        <w:spacing w:after="0" w:line="240" w:lineRule="auto"/>
        <w:jc w:val="both"/>
        <w:rPr>
          <w:rFonts w:ascii="Bookman Old Style" w:hAnsi="Bookman Old Style" w:cs="Arial"/>
          <w:bCs/>
          <w:sz w:val="20"/>
          <w:szCs w:val="20"/>
        </w:rPr>
      </w:pPr>
    </w:p>
    <w:p w14:paraId="381DDCF9"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18.-</w:t>
      </w:r>
      <w:r w:rsidRPr="0059660F">
        <w:rPr>
          <w:rFonts w:ascii="Bookman Old Style" w:hAnsi="Bookman Old Style" w:cs="Arial"/>
          <w:bCs/>
          <w:sz w:val="20"/>
          <w:szCs w:val="20"/>
        </w:rPr>
        <w:t xml:space="preserve"> </w:t>
      </w:r>
      <w:r w:rsidRPr="0059660F">
        <w:rPr>
          <w:rFonts w:ascii="Bookman Old Style" w:hAnsi="Bookman Old Style" w:cs="Arial"/>
          <w:sz w:val="20"/>
          <w:szCs w:val="20"/>
        </w:rPr>
        <w:t xml:space="preserve">Las sesiones se realizarán previa convocatoria que expida el </w:t>
      </w:r>
      <w:proofErr w:type="gramStart"/>
      <w:r w:rsidRPr="0059660F">
        <w:rPr>
          <w:rFonts w:ascii="Bookman Old Style" w:hAnsi="Bookman Old Style" w:cs="Arial"/>
          <w:sz w:val="20"/>
          <w:szCs w:val="20"/>
        </w:rPr>
        <w:t>Secretario</w:t>
      </w:r>
      <w:proofErr w:type="gramEnd"/>
      <w:r w:rsidRPr="0059660F">
        <w:rPr>
          <w:rFonts w:ascii="Bookman Old Style" w:hAnsi="Bookman Old Style" w:cs="Arial"/>
          <w:sz w:val="20"/>
          <w:szCs w:val="20"/>
        </w:rPr>
        <w:t xml:space="preserve"> de la Academia por acuerdo del Presidente cuando menos con cinco días hábiles de anticipación y en ella se señalará el lugar, hora y fecha de la sesión, así como, el Orden del Día.</w:t>
      </w:r>
    </w:p>
    <w:p w14:paraId="6CB3122C" w14:textId="77777777" w:rsidR="00B13248" w:rsidRPr="0059660F" w:rsidRDefault="00B13248" w:rsidP="00B13248">
      <w:pPr>
        <w:widowControl w:val="0"/>
        <w:tabs>
          <w:tab w:val="left" w:pos="617"/>
        </w:tabs>
        <w:spacing w:after="0" w:line="240" w:lineRule="auto"/>
        <w:jc w:val="both"/>
        <w:rPr>
          <w:rFonts w:ascii="Bookman Old Style" w:hAnsi="Bookman Old Style" w:cs="Arial"/>
          <w:b/>
          <w:bCs/>
          <w:sz w:val="20"/>
          <w:szCs w:val="20"/>
        </w:rPr>
      </w:pPr>
    </w:p>
    <w:p w14:paraId="2CCD1A65"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19.-</w:t>
      </w:r>
      <w:r w:rsidRPr="0059660F">
        <w:rPr>
          <w:rFonts w:ascii="Bookman Old Style" w:hAnsi="Bookman Old Style" w:cs="Arial"/>
          <w:bCs/>
          <w:sz w:val="20"/>
          <w:szCs w:val="20"/>
        </w:rPr>
        <w:t xml:space="preserve"> </w:t>
      </w:r>
      <w:r w:rsidRPr="0059660F">
        <w:rPr>
          <w:rFonts w:ascii="Bookman Old Style" w:hAnsi="Bookman Old Style" w:cs="Arial"/>
          <w:sz w:val="20"/>
          <w:szCs w:val="20"/>
        </w:rPr>
        <w:t xml:space="preserve">Los miembros de las Academias tendrán voz y voto, excepto el </w:t>
      </w:r>
      <w:proofErr w:type="gramStart"/>
      <w:r w:rsidRPr="0059660F">
        <w:rPr>
          <w:rFonts w:ascii="Bookman Old Style" w:hAnsi="Bookman Old Style" w:cs="Arial"/>
          <w:sz w:val="20"/>
          <w:szCs w:val="20"/>
        </w:rPr>
        <w:t>Secretario</w:t>
      </w:r>
      <w:proofErr w:type="gramEnd"/>
      <w:r w:rsidRPr="0059660F">
        <w:rPr>
          <w:rFonts w:ascii="Bookman Old Style" w:hAnsi="Bookman Old Style" w:cs="Arial"/>
          <w:sz w:val="20"/>
          <w:szCs w:val="20"/>
        </w:rPr>
        <w:t xml:space="preserve"> que sólo tendrá voz y será quien documentará las sesiones.</w:t>
      </w:r>
    </w:p>
    <w:p w14:paraId="537A6AA2"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p>
    <w:p w14:paraId="1A59AFCE"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sz w:val="20"/>
          <w:szCs w:val="20"/>
        </w:rPr>
        <w:t xml:space="preserve">Las decisiones de los miembros de la Academia se tomarán por mayoría simple de votos y para el caso de empate el </w:t>
      </w:r>
      <w:proofErr w:type="gramStart"/>
      <w:r w:rsidRPr="0059660F">
        <w:rPr>
          <w:rFonts w:ascii="Bookman Old Style" w:hAnsi="Bookman Old Style" w:cs="Arial"/>
          <w:sz w:val="20"/>
          <w:szCs w:val="20"/>
        </w:rPr>
        <w:t>Presidente</w:t>
      </w:r>
      <w:proofErr w:type="gramEnd"/>
      <w:r w:rsidRPr="0059660F">
        <w:rPr>
          <w:rFonts w:ascii="Bookman Old Style" w:hAnsi="Bookman Old Style" w:cs="Arial"/>
          <w:sz w:val="20"/>
          <w:szCs w:val="20"/>
        </w:rPr>
        <w:t xml:space="preserve"> tendrá voto de calidad.</w:t>
      </w:r>
    </w:p>
    <w:p w14:paraId="7DBA3B56" w14:textId="77777777" w:rsidR="00B13248" w:rsidRPr="0059660F" w:rsidRDefault="00B13248" w:rsidP="00B13248">
      <w:pPr>
        <w:widowControl w:val="0"/>
        <w:tabs>
          <w:tab w:val="left" w:pos="617"/>
        </w:tabs>
        <w:spacing w:after="0" w:line="240" w:lineRule="auto"/>
        <w:jc w:val="both"/>
        <w:rPr>
          <w:rFonts w:ascii="Bookman Old Style" w:hAnsi="Bookman Old Style" w:cs="Arial"/>
          <w:bCs/>
          <w:sz w:val="20"/>
          <w:szCs w:val="20"/>
        </w:rPr>
      </w:pPr>
    </w:p>
    <w:p w14:paraId="6C8359B6" w14:textId="77777777" w:rsidR="00B13248" w:rsidRPr="0059660F" w:rsidRDefault="00B13248" w:rsidP="00B13248">
      <w:pPr>
        <w:widowControl w:val="0"/>
        <w:tabs>
          <w:tab w:val="left" w:pos="617"/>
        </w:tabs>
        <w:spacing w:after="0" w:line="240" w:lineRule="auto"/>
        <w:jc w:val="both"/>
        <w:rPr>
          <w:rFonts w:ascii="Bookman Old Style" w:hAnsi="Bookman Old Style" w:cs="Arial"/>
          <w:sz w:val="20"/>
          <w:szCs w:val="20"/>
        </w:rPr>
      </w:pPr>
      <w:r w:rsidRPr="0059660F">
        <w:rPr>
          <w:rFonts w:ascii="Bookman Old Style" w:hAnsi="Bookman Old Style" w:cs="Arial"/>
          <w:b/>
          <w:bCs/>
          <w:sz w:val="20"/>
          <w:szCs w:val="20"/>
        </w:rPr>
        <w:t>Artículo 20.-</w:t>
      </w:r>
      <w:r w:rsidRPr="0059660F">
        <w:rPr>
          <w:rFonts w:ascii="Bookman Old Style" w:hAnsi="Bookman Old Style" w:cs="Arial"/>
          <w:bCs/>
          <w:sz w:val="20"/>
          <w:szCs w:val="20"/>
        </w:rPr>
        <w:t xml:space="preserve"> </w:t>
      </w:r>
      <w:r w:rsidRPr="0059660F">
        <w:rPr>
          <w:rFonts w:ascii="Bookman Old Style" w:hAnsi="Bookman Old Style" w:cs="Arial"/>
          <w:sz w:val="20"/>
          <w:szCs w:val="20"/>
        </w:rPr>
        <w:t>Las Academias podrán formar las Comisiones Especiales que consideren necesarias, las que estarán obligadas a rendir un informe de trabajo al pleno de la Academia acerca de los asuntos encomendados.</w:t>
      </w:r>
    </w:p>
    <w:p w14:paraId="0615848C" w14:textId="77777777" w:rsidR="00B13248" w:rsidRPr="0059660F" w:rsidRDefault="00B13248" w:rsidP="00B13248">
      <w:pPr>
        <w:pStyle w:val="Textoindependiente"/>
        <w:widowControl w:val="0"/>
        <w:jc w:val="both"/>
        <w:rPr>
          <w:rFonts w:ascii="Bookman Old Style" w:hAnsi="Bookman Old Style" w:cs="Arial"/>
          <w:szCs w:val="20"/>
        </w:rPr>
      </w:pPr>
    </w:p>
    <w:p w14:paraId="028A91DB"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b/>
          <w:bCs/>
          <w:szCs w:val="20"/>
        </w:rPr>
        <w:t>Artículo 21.-</w:t>
      </w:r>
      <w:r w:rsidRPr="0059660F">
        <w:rPr>
          <w:rFonts w:ascii="Bookman Old Style" w:hAnsi="Bookman Old Style" w:cs="Arial"/>
          <w:bCs/>
          <w:szCs w:val="20"/>
        </w:rPr>
        <w:t xml:space="preserve"> </w:t>
      </w:r>
      <w:r w:rsidRPr="0059660F">
        <w:rPr>
          <w:rFonts w:ascii="Bookman Old Style" w:hAnsi="Bookman Old Style" w:cs="Arial"/>
          <w:szCs w:val="20"/>
        </w:rPr>
        <w:t>El incumplimiento de las obligaciones contenidas en este Reglamento, por parte del Personal Académico, les hará acreedores a las sanciones establecidas en las disposiciones legales aplicables.</w:t>
      </w:r>
    </w:p>
    <w:p w14:paraId="190A2B5E"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lang w:val="es-MX"/>
        </w:rPr>
      </w:pPr>
    </w:p>
    <w:p w14:paraId="362E8074" w14:textId="77777777" w:rsidR="00B13248" w:rsidRPr="0059660F" w:rsidRDefault="00B13248" w:rsidP="00B13248">
      <w:pPr>
        <w:pStyle w:val="Ttulo1"/>
        <w:keepNext w:val="0"/>
        <w:widowControl w:val="0"/>
        <w:spacing w:before="0" w:after="0" w:line="240" w:lineRule="auto"/>
        <w:jc w:val="center"/>
        <w:rPr>
          <w:rFonts w:ascii="Bookman Old Style" w:hAnsi="Bookman Old Style" w:cs="Arial"/>
          <w:sz w:val="20"/>
          <w:szCs w:val="20"/>
        </w:rPr>
      </w:pPr>
      <w:r w:rsidRPr="0059660F">
        <w:rPr>
          <w:rFonts w:ascii="Bookman Old Style" w:hAnsi="Bookman Old Style" w:cs="Arial"/>
          <w:sz w:val="20"/>
          <w:szCs w:val="20"/>
        </w:rPr>
        <w:t>TRANSITORIOS</w:t>
      </w:r>
    </w:p>
    <w:p w14:paraId="3102C1AD" w14:textId="77777777" w:rsidR="00B13248" w:rsidRPr="0059660F" w:rsidRDefault="00B13248" w:rsidP="00B13248">
      <w:pPr>
        <w:widowControl w:val="0"/>
        <w:spacing w:after="0" w:line="240" w:lineRule="auto"/>
        <w:jc w:val="center"/>
        <w:rPr>
          <w:rFonts w:ascii="Bookman Old Style" w:hAnsi="Bookman Old Style" w:cs="Arial"/>
          <w:b/>
          <w:bCs/>
          <w:sz w:val="20"/>
          <w:szCs w:val="20"/>
        </w:rPr>
      </w:pPr>
    </w:p>
    <w:p w14:paraId="51CCD407"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bCs/>
          <w:sz w:val="20"/>
          <w:szCs w:val="20"/>
        </w:rPr>
        <w:t>PRIMERO.-</w:t>
      </w:r>
      <w:proofErr w:type="gramEnd"/>
      <w:r w:rsidRPr="0059660F">
        <w:rPr>
          <w:rFonts w:ascii="Bookman Old Style" w:hAnsi="Bookman Old Style" w:cs="Arial"/>
          <w:sz w:val="20"/>
          <w:szCs w:val="20"/>
        </w:rPr>
        <w:t xml:space="preserve"> Publíquese el presente Reglamento en el Periódico Oficial “Gaceta del Gobierno”. </w:t>
      </w:r>
    </w:p>
    <w:p w14:paraId="39EEE3A4"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1C9FCEEA"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bCs/>
          <w:sz w:val="20"/>
          <w:szCs w:val="20"/>
        </w:rPr>
        <w:t>SEGUNDO.-</w:t>
      </w:r>
      <w:proofErr w:type="gramEnd"/>
      <w:r w:rsidRPr="0059660F">
        <w:rPr>
          <w:rFonts w:ascii="Bookman Old Style" w:hAnsi="Bookman Old Style" w:cs="Arial"/>
          <w:sz w:val="20"/>
          <w:szCs w:val="20"/>
        </w:rPr>
        <w:t xml:space="preserve"> Este Reglamento entrará en vigor al día siguiente de su publicación en el Periódico Oficial “Gaceta del Gobierno”.</w:t>
      </w:r>
    </w:p>
    <w:p w14:paraId="39D1B3A9"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CE62D44" w14:textId="77777777" w:rsidR="00B13248" w:rsidRPr="0059660F" w:rsidRDefault="00B13248" w:rsidP="00B13248">
      <w:pPr>
        <w:widowControl w:val="0"/>
        <w:spacing w:after="0" w:line="240" w:lineRule="auto"/>
        <w:jc w:val="both"/>
        <w:rPr>
          <w:rFonts w:ascii="Bookman Old Style" w:hAnsi="Bookman Old Style" w:cs="Arial"/>
          <w:sz w:val="20"/>
          <w:szCs w:val="20"/>
        </w:rPr>
      </w:pPr>
      <w:proofErr w:type="gramStart"/>
      <w:r w:rsidRPr="0059660F">
        <w:rPr>
          <w:rFonts w:ascii="Bookman Old Style" w:hAnsi="Bookman Old Style" w:cs="Arial"/>
          <w:b/>
          <w:bCs/>
          <w:sz w:val="20"/>
          <w:szCs w:val="20"/>
        </w:rPr>
        <w:t>TERCERO.-</w:t>
      </w:r>
      <w:proofErr w:type="gramEnd"/>
      <w:r w:rsidRPr="0059660F">
        <w:rPr>
          <w:rFonts w:ascii="Bookman Old Style" w:hAnsi="Bookman Old Style" w:cs="Arial"/>
          <w:sz w:val="20"/>
          <w:szCs w:val="20"/>
        </w:rPr>
        <w:t xml:space="preserve"> Con la entrada en vigor del presente Reglamento de Academias, se abroga el aprobado por el Consejo Directivo de la Universidad Tecnológica del Valle de Toluca, en la décima sesión ordinaria, celebrada el día veintisiete de agosto de  dos mil tres.</w:t>
      </w:r>
    </w:p>
    <w:p w14:paraId="65635F7E" w14:textId="77777777" w:rsidR="00B13248" w:rsidRPr="0059660F" w:rsidRDefault="00B13248" w:rsidP="00B13248">
      <w:pPr>
        <w:widowControl w:val="0"/>
        <w:spacing w:after="0" w:line="240" w:lineRule="auto"/>
        <w:jc w:val="both"/>
        <w:rPr>
          <w:rFonts w:ascii="Bookman Old Style" w:hAnsi="Bookman Old Style" w:cs="Arial"/>
          <w:sz w:val="20"/>
          <w:szCs w:val="20"/>
        </w:rPr>
      </w:pPr>
    </w:p>
    <w:p w14:paraId="30536427" w14:textId="77777777" w:rsidR="00B13248" w:rsidRPr="0059660F" w:rsidRDefault="00B13248" w:rsidP="00B13248">
      <w:pPr>
        <w:pStyle w:val="Textoindependiente"/>
        <w:widowControl w:val="0"/>
        <w:jc w:val="both"/>
        <w:rPr>
          <w:rFonts w:ascii="Bookman Old Style" w:hAnsi="Bookman Old Style" w:cs="Arial"/>
          <w:szCs w:val="20"/>
        </w:rPr>
      </w:pPr>
      <w:r w:rsidRPr="0059660F">
        <w:rPr>
          <w:rFonts w:ascii="Bookman Old Style" w:hAnsi="Bookman Old Style" w:cs="Arial"/>
          <w:szCs w:val="20"/>
        </w:rPr>
        <w:lastRenderedPageBreak/>
        <w:t>Aprobado por el Consejo Directivo de la Universidad Tecnológica del Valle de Toluca, según consta en acta de su Centésima Tercera Sesión Ordinaria, en el municipio de Lerma de Villada, México, a los 14 días del mes de febrero de dos mil diecinueve.</w:t>
      </w:r>
    </w:p>
    <w:p w14:paraId="0A35FDEB" w14:textId="77777777" w:rsidR="00B13248" w:rsidRPr="0059660F" w:rsidRDefault="00B13248" w:rsidP="00B13248">
      <w:pPr>
        <w:pStyle w:val="Textoindependiente"/>
        <w:widowControl w:val="0"/>
        <w:ind w:right="-54"/>
        <w:jc w:val="both"/>
        <w:rPr>
          <w:rFonts w:ascii="Bookman Old Style" w:hAnsi="Bookman Old Style" w:cs="Arial"/>
          <w:szCs w:val="20"/>
        </w:rPr>
      </w:pPr>
    </w:p>
    <w:p w14:paraId="545ADA5D" w14:textId="77777777" w:rsidR="00B13248" w:rsidRPr="0059660F" w:rsidRDefault="00B13248" w:rsidP="00B13248">
      <w:pPr>
        <w:pStyle w:val="Textoindependiente"/>
        <w:widowControl w:val="0"/>
        <w:ind w:right="-54"/>
        <w:jc w:val="both"/>
        <w:rPr>
          <w:rFonts w:ascii="Bookman Old Style" w:hAnsi="Bookman Old Style" w:cs="Arial"/>
          <w:szCs w:val="20"/>
        </w:rPr>
      </w:pPr>
    </w:p>
    <w:p w14:paraId="3C781241" w14:textId="77777777" w:rsidR="00B13248" w:rsidRPr="0059660F" w:rsidRDefault="00B13248" w:rsidP="00B13248">
      <w:pPr>
        <w:widowControl w:val="0"/>
        <w:spacing w:after="0" w:line="240" w:lineRule="auto"/>
        <w:ind w:right="-93"/>
        <w:jc w:val="center"/>
        <w:rPr>
          <w:rFonts w:ascii="Bookman Old Style" w:hAnsi="Bookman Old Style" w:cs="Arial"/>
          <w:b/>
          <w:bCs/>
          <w:sz w:val="20"/>
          <w:szCs w:val="20"/>
        </w:rPr>
      </w:pPr>
      <w:r w:rsidRPr="0059660F">
        <w:rPr>
          <w:rFonts w:ascii="Bookman Old Style" w:hAnsi="Bookman Old Style" w:cs="Arial"/>
          <w:b/>
          <w:bCs/>
          <w:sz w:val="20"/>
          <w:szCs w:val="20"/>
        </w:rPr>
        <w:t>ANTONIO DEL VALLE CARRANZA</w:t>
      </w:r>
    </w:p>
    <w:p w14:paraId="656113BD" w14:textId="77777777" w:rsidR="00B13248" w:rsidRPr="0059660F" w:rsidRDefault="00B13248" w:rsidP="00B13248">
      <w:pPr>
        <w:widowControl w:val="0"/>
        <w:spacing w:after="0" w:line="240" w:lineRule="auto"/>
        <w:ind w:right="-93"/>
        <w:jc w:val="center"/>
        <w:rPr>
          <w:rFonts w:ascii="Bookman Old Style" w:hAnsi="Bookman Old Style" w:cs="Arial"/>
          <w:b/>
          <w:bCs/>
          <w:sz w:val="20"/>
          <w:szCs w:val="20"/>
        </w:rPr>
      </w:pPr>
      <w:r w:rsidRPr="0059660F">
        <w:rPr>
          <w:rFonts w:ascii="Bookman Old Style" w:hAnsi="Bookman Old Style" w:cs="Arial"/>
          <w:b/>
          <w:bCs/>
          <w:sz w:val="20"/>
          <w:szCs w:val="20"/>
        </w:rPr>
        <w:t>RECTOR DE LA UNIVERSIDAD TECNOLÓGICA</w:t>
      </w:r>
    </w:p>
    <w:p w14:paraId="583F287A" w14:textId="77777777" w:rsidR="00B13248" w:rsidRPr="0059660F" w:rsidRDefault="00B13248" w:rsidP="00B13248">
      <w:pPr>
        <w:widowControl w:val="0"/>
        <w:spacing w:after="0" w:line="240" w:lineRule="auto"/>
        <w:ind w:right="-93"/>
        <w:jc w:val="center"/>
        <w:rPr>
          <w:rFonts w:ascii="Bookman Old Style" w:hAnsi="Bookman Old Style" w:cs="Arial"/>
          <w:b/>
          <w:bCs/>
          <w:sz w:val="20"/>
          <w:szCs w:val="20"/>
        </w:rPr>
      </w:pPr>
      <w:r w:rsidRPr="0059660F">
        <w:rPr>
          <w:rFonts w:ascii="Bookman Old Style" w:hAnsi="Bookman Old Style" w:cs="Arial"/>
          <w:b/>
          <w:bCs/>
          <w:sz w:val="20"/>
          <w:szCs w:val="20"/>
        </w:rPr>
        <w:t>DEL VALLE DE TOLUCA Y SECRETARIO</w:t>
      </w:r>
    </w:p>
    <w:p w14:paraId="0A00C2F7" w14:textId="77777777" w:rsidR="00B13248" w:rsidRPr="0059660F" w:rsidRDefault="00B13248" w:rsidP="00B13248">
      <w:pPr>
        <w:widowControl w:val="0"/>
        <w:spacing w:after="0" w:line="240" w:lineRule="auto"/>
        <w:ind w:right="-93"/>
        <w:jc w:val="center"/>
        <w:rPr>
          <w:rFonts w:ascii="Bookman Old Style" w:hAnsi="Bookman Old Style" w:cs="Arial"/>
          <w:b/>
          <w:bCs/>
          <w:sz w:val="20"/>
          <w:szCs w:val="20"/>
        </w:rPr>
      </w:pPr>
      <w:r w:rsidRPr="0059660F">
        <w:rPr>
          <w:rFonts w:ascii="Bookman Old Style" w:hAnsi="Bookman Old Style" w:cs="Arial"/>
          <w:b/>
          <w:bCs/>
          <w:sz w:val="20"/>
          <w:szCs w:val="20"/>
        </w:rPr>
        <w:t>DEL CONSEJO DIRECTIVO</w:t>
      </w:r>
    </w:p>
    <w:p w14:paraId="5A442DC2" w14:textId="77777777" w:rsidR="00B13248" w:rsidRPr="0059660F" w:rsidRDefault="00B13248" w:rsidP="00B13248">
      <w:pPr>
        <w:widowControl w:val="0"/>
        <w:spacing w:after="0" w:line="240" w:lineRule="auto"/>
        <w:ind w:right="-93"/>
        <w:jc w:val="center"/>
        <w:rPr>
          <w:rFonts w:ascii="Bookman Old Style" w:hAnsi="Bookman Old Style" w:cs="Arial"/>
          <w:b/>
          <w:bCs/>
          <w:sz w:val="20"/>
          <w:szCs w:val="20"/>
        </w:rPr>
      </w:pPr>
      <w:r w:rsidRPr="0059660F">
        <w:rPr>
          <w:rFonts w:ascii="Bookman Old Style" w:hAnsi="Bookman Old Style" w:cs="Arial"/>
          <w:b/>
          <w:bCs/>
          <w:sz w:val="20"/>
          <w:szCs w:val="20"/>
        </w:rPr>
        <w:t>(RÚBRICA).</w:t>
      </w:r>
    </w:p>
    <w:p w14:paraId="049C55E1" w14:textId="77777777" w:rsidR="00B13248" w:rsidRDefault="00B13248" w:rsidP="00B13248">
      <w:pPr>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98"/>
      </w:tblGrid>
      <w:tr w:rsidR="00B13248" w14:paraId="674C291D" w14:textId="77777777" w:rsidTr="00E13539">
        <w:tc>
          <w:tcPr>
            <w:tcW w:w="4777" w:type="dxa"/>
            <w:hideMark/>
          </w:tcPr>
          <w:p w14:paraId="7C974983" w14:textId="77777777" w:rsidR="00B13248" w:rsidRDefault="00B13248" w:rsidP="00E13539">
            <w:pPr>
              <w:spacing w:after="0" w:line="240" w:lineRule="auto"/>
              <w:jc w:val="both"/>
              <w:rPr>
                <w:rFonts w:ascii="Bookman Old Style" w:eastAsia="Times New Roman" w:hAnsi="Bookman Old Style" w:cs="Arial"/>
                <w:lang w:eastAsia="es-ES"/>
              </w:rPr>
            </w:pPr>
            <w:r>
              <w:rPr>
                <w:rFonts w:ascii="Bookman Old Style" w:hAnsi="Bookman Old Style" w:cs="Arial"/>
                <w:b/>
              </w:rPr>
              <w:t>APROBACIÓN:</w:t>
            </w:r>
            <w:r>
              <w:rPr>
                <w:rFonts w:ascii="Bookman Old Style" w:hAnsi="Bookman Old Style" w:cs="Arial"/>
              </w:rPr>
              <w:t xml:space="preserve">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tc>
        <w:tc>
          <w:tcPr>
            <w:tcW w:w="4777" w:type="dxa"/>
          </w:tcPr>
          <w:p w14:paraId="52EC304F" w14:textId="77777777" w:rsidR="00B13248" w:rsidRDefault="0059257C" w:rsidP="00E13539">
            <w:pPr>
              <w:spacing w:after="0" w:line="240" w:lineRule="auto"/>
              <w:jc w:val="both"/>
              <w:rPr>
                <w:rFonts w:ascii="Bookman Old Style" w:hAnsi="Bookman Old Style" w:cs="Arial"/>
              </w:rPr>
            </w:pPr>
            <w:r>
              <w:rPr>
                <w:rFonts w:ascii="Bookman Old Style" w:hAnsi="Bookman Old Style" w:cs="Arial"/>
              </w:rPr>
              <w:t>14</w:t>
            </w:r>
            <w:r w:rsidR="00B13248">
              <w:rPr>
                <w:rFonts w:ascii="Bookman Old Style" w:hAnsi="Bookman Old Style" w:cs="Arial"/>
              </w:rPr>
              <w:t xml:space="preserve"> de </w:t>
            </w:r>
            <w:r>
              <w:rPr>
                <w:rFonts w:ascii="Bookman Old Style" w:hAnsi="Bookman Old Style" w:cs="Arial"/>
              </w:rPr>
              <w:t xml:space="preserve">febrero </w:t>
            </w:r>
            <w:r w:rsidR="00B13248">
              <w:rPr>
                <w:rFonts w:ascii="Bookman Old Style" w:hAnsi="Bookman Old Style" w:cs="Arial"/>
              </w:rPr>
              <w:t>de 2019.</w:t>
            </w:r>
          </w:p>
          <w:p w14:paraId="4A061B25" w14:textId="77777777" w:rsidR="00B13248" w:rsidRDefault="00B13248" w:rsidP="00E13539">
            <w:pPr>
              <w:spacing w:after="0" w:line="240" w:lineRule="auto"/>
              <w:jc w:val="both"/>
              <w:rPr>
                <w:rFonts w:ascii="Bookman Old Style" w:eastAsia="Times New Roman" w:hAnsi="Bookman Old Style" w:cs="Arial"/>
                <w:lang w:eastAsia="es-ES"/>
              </w:rPr>
            </w:pPr>
          </w:p>
        </w:tc>
      </w:tr>
      <w:tr w:rsidR="00B13248" w14:paraId="2FF69B93" w14:textId="77777777" w:rsidTr="00E13539">
        <w:tc>
          <w:tcPr>
            <w:tcW w:w="4777" w:type="dxa"/>
            <w:hideMark/>
          </w:tcPr>
          <w:p w14:paraId="6FD23318" w14:textId="77777777" w:rsidR="00B13248" w:rsidRDefault="00B13248" w:rsidP="00E13539">
            <w:pPr>
              <w:pStyle w:val="Textosinformato"/>
              <w:rPr>
                <w:rFonts w:ascii="Bookman Old Style" w:hAnsi="Bookman Old Style" w:cs="Arial"/>
                <w:lang w:val="es-MX"/>
              </w:rPr>
            </w:pPr>
            <w:r>
              <w:rPr>
                <w:rFonts w:ascii="Bookman Old Style" w:hAnsi="Bookman Old Style" w:cs="Arial"/>
                <w:b/>
                <w:lang w:val="es-MX"/>
              </w:rPr>
              <w:t>PUBLICACIÓN:</w:t>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r>
              <w:rPr>
                <w:rFonts w:ascii="Bookman Old Style" w:hAnsi="Bookman Old Style" w:cs="Arial"/>
                <w:lang w:val="es-MX"/>
              </w:rPr>
              <w:tab/>
            </w:r>
          </w:p>
        </w:tc>
        <w:tc>
          <w:tcPr>
            <w:tcW w:w="4777" w:type="dxa"/>
          </w:tcPr>
          <w:p w14:paraId="6DFF1FB2" w14:textId="77777777" w:rsidR="00B13248" w:rsidRPr="00E9422A" w:rsidRDefault="00B13248" w:rsidP="00E13539">
            <w:pPr>
              <w:pStyle w:val="Textosinformato"/>
              <w:rPr>
                <w:rStyle w:val="Hipervnculo"/>
                <w:rFonts w:eastAsia="Arial"/>
              </w:rPr>
            </w:pPr>
            <w:r>
              <w:rPr>
                <w:rStyle w:val="Hipervnculo"/>
                <w:rFonts w:ascii="Bookman Old Style" w:eastAsia="Arial" w:hAnsi="Bookman Old Style" w:cs="Arial"/>
                <w:lang w:val="es-MX"/>
              </w:rPr>
              <w:fldChar w:fldCharType="begin"/>
            </w:r>
            <w:r>
              <w:rPr>
                <w:rStyle w:val="Hipervnculo"/>
                <w:rFonts w:ascii="Bookman Old Style" w:eastAsia="Arial" w:hAnsi="Bookman Old Style" w:cs="Arial"/>
                <w:lang w:val="es-MX"/>
              </w:rPr>
              <w:instrText xml:space="preserve"> HYPERLINK "http://legislacion.edomex.gob.mx/sites/legislacion.edomex.gob.mx/files/files/pdf/gct/2019/abr051.pdf" </w:instrText>
            </w:r>
            <w:r>
              <w:rPr>
                <w:rStyle w:val="Hipervnculo"/>
                <w:rFonts w:ascii="Bookman Old Style" w:eastAsia="Arial" w:hAnsi="Bookman Old Style" w:cs="Arial"/>
                <w:lang w:val="es-MX"/>
              </w:rPr>
              <w:fldChar w:fldCharType="separate"/>
            </w:r>
            <w:r w:rsidRPr="00E9422A">
              <w:rPr>
                <w:rStyle w:val="Hipervnculo"/>
                <w:rFonts w:ascii="Bookman Old Style" w:eastAsia="Arial" w:hAnsi="Bookman Old Style" w:cs="Arial"/>
                <w:lang w:val="es-MX"/>
              </w:rPr>
              <w:t>5 de abril de 2019.</w:t>
            </w:r>
          </w:p>
          <w:p w14:paraId="6F6FD2CB" w14:textId="77777777" w:rsidR="00B13248" w:rsidRDefault="00B13248" w:rsidP="00E13539">
            <w:pPr>
              <w:pStyle w:val="Textosinformato"/>
            </w:pPr>
            <w:r>
              <w:rPr>
                <w:rStyle w:val="Hipervnculo"/>
                <w:rFonts w:ascii="Bookman Old Style" w:eastAsia="Arial" w:hAnsi="Bookman Old Style" w:cs="Arial"/>
                <w:lang w:val="es-MX"/>
              </w:rPr>
              <w:fldChar w:fldCharType="end"/>
            </w:r>
          </w:p>
        </w:tc>
      </w:tr>
      <w:tr w:rsidR="00B13248" w14:paraId="44C5C3DD" w14:textId="77777777" w:rsidTr="00E13539">
        <w:trPr>
          <w:trHeight w:val="68"/>
        </w:trPr>
        <w:tc>
          <w:tcPr>
            <w:tcW w:w="4777" w:type="dxa"/>
            <w:hideMark/>
          </w:tcPr>
          <w:p w14:paraId="22BB2A8D" w14:textId="77777777" w:rsidR="00B13248" w:rsidRDefault="00B13248" w:rsidP="00E13539">
            <w:pPr>
              <w:spacing w:after="0" w:line="240" w:lineRule="auto"/>
              <w:jc w:val="both"/>
              <w:rPr>
                <w:rFonts w:ascii="Bookman Old Style" w:hAnsi="Bookman Old Style" w:cs="Arial"/>
                <w:spacing w:val="50"/>
                <w:w w:val="93"/>
              </w:rPr>
            </w:pPr>
            <w:r>
              <w:rPr>
                <w:rFonts w:ascii="Bookman Old Style" w:hAnsi="Bookman Old Style" w:cs="Arial"/>
                <w:b/>
              </w:rPr>
              <w:t>VIGENCIA:</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p>
        </w:tc>
        <w:tc>
          <w:tcPr>
            <w:tcW w:w="4777" w:type="dxa"/>
            <w:hideMark/>
          </w:tcPr>
          <w:p w14:paraId="015C1607" w14:textId="77777777" w:rsidR="00B13248" w:rsidRDefault="0059257C" w:rsidP="00E13539">
            <w:pPr>
              <w:pStyle w:val="Textoindependiente"/>
              <w:jc w:val="both"/>
              <w:rPr>
                <w:rFonts w:ascii="Bookman Old Style" w:hAnsi="Bookman Old Style"/>
                <w:szCs w:val="20"/>
                <w:lang w:val="es-MX"/>
              </w:rPr>
            </w:pPr>
            <w:r w:rsidRPr="0059660F">
              <w:rPr>
                <w:rFonts w:ascii="Bookman Old Style" w:hAnsi="Bookman Old Style" w:cs="Arial"/>
                <w:szCs w:val="20"/>
              </w:rPr>
              <w:t>Este Reglamento entrará en vigor al día siguiente de su publicación en el Periódico Oficial “Gaceta del Gobierno”.</w:t>
            </w:r>
          </w:p>
        </w:tc>
      </w:tr>
    </w:tbl>
    <w:p w14:paraId="71F7CD66" w14:textId="77777777" w:rsidR="00B13248" w:rsidRPr="0059660F" w:rsidRDefault="00B13248" w:rsidP="00B13248">
      <w:pPr>
        <w:rPr>
          <w:rFonts w:ascii="Bookman Old Style" w:hAnsi="Bookman Old Style"/>
          <w:sz w:val="20"/>
          <w:szCs w:val="20"/>
        </w:rPr>
      </w:pPr>
    </w:p>
    <w:p w14:paraId="4A8FBEBC" w14:textId="77777777" w:rsidR="00E9422A" w:rsidRPr="00B13248" w:rsidRDefault="00E9422A" w:rsidP="00B13248"/>
    <w:sectPr w:rsidR="00E9422A" w:rsidRPr="00B13248" w:rsidSect="0059660F">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DB5F" w14:textId="77777777" w:rsidR="00C14235" w:rsidRDefault="00C14235" w:rsidP="00E9422A">
      <w:pPr>
        <w:spacing w:after="0" w:line="240" w:lineRule="auto"/>
      </w:pPr>
      <w:r>
        <w:separator/>
      </w:r>
    </w:p>
  </w:endnote>
  <w:endnote w:type="continuationSeparator" w:id="0">
    <w:p w14:paraId="43190BB6" w14:textId="77777777" w:rsidR="00C14235" w:rsidRDefault="00C14235" w:rsidP="00E9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egrita">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otham Book">
    <w:altName w:val="Times New Roman"/>
    <w:panose1 w:val="00000000000000000000"/>
    <w:charset w:val="00"/>
    <w:family w:val="modern"/>
    <w:notTrueType/>
    <w:pitch w:val="variable"/>
    <w:sig w:usb0="800000AF" w:usb1="5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alibri"/>
    <w:charset w:val="00"/>
    <w:family w:val="swiss"/>
    <w:pitch w:val="variable"/>
    <w:sig w:usb0="00000001" w:usb1="00000000" w:usb2="00000000" w:usb3="00000000" w:csb0="00000093" w:csb1="00000000"/>
  </w:font>
  <w:font w:name="Franklin Gothic Heavy">
    <w:panose1 w:val="020B0903020102020204"/>
    <w:charset w:val="00"/>
    <w:family w:val="swiss"/>
    <w:pitch w:val="variable"/>
    <w:sig w:usb0="00000287" w:usb1="00000000" w:usb2="00000000" w:usb3="00000000" w:csb0="0000009F" w:csb1="00000000"/>
  </w:font>
  <w:font w:name="Avant Garde">
    <w:altName w:val="Century Gothi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186F8346" w14:textId="77777777" w:rsidR="00E9422A" w:rsidRDefault="00E9422A" w:rsidP="00E9422A">
        <w:pPr>
          <w:pStyle w:val="Piedepgina"/>
          <w:jc w:val="center"/>
        </w:pPr>
        <w:r>
          <w:rPr>
            <w:noProof/>
            <w:lang w:eastAsia="es-MX"/>
          </w:rPr>
          <w:drawing>
            <wp:inline distT="0" distB="0" distL="0" distR="0" wp14:anchorId="052AA372" wp14:editId="4FCCECEF">
              <wp:extent cx="6262370" cy="90170"/>
              <wp:effectExtent l="0" t="0" r="0" b="0"/>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E9422A" w14:paraId="25067530" w14:textId="77777777" w:rsidTr="00E13539">
          <w:trPr>
            <w:jc w:val="center"/>
          </w:trPr>
          <w:tc>
            <w:tcPr>
              <w:tcW w:w="10114" w:type="dxa"/>
              <w:hideMark/>
            </w:tcPr>
            <w:p w14:paraId="090BCEBA" w14:textId="77777777" w:rsidR="00E9422A" w:rsidRPr="000C23C0" w:rsidRDefault="00C14235" w:rsidP="00C14235">
              <w:pPr>
                <w:spacing w:after="0" w:line="240" w:lineRule="auto"/>
                <w:jc w:val="center"/>
                <w:rPr>
                  <w:rFonts w:ascii="Bookman Old Style" w:hAnsi="Bookman Old Style"/>
                  <w:b/>
                  <w:sz w:val="16"/>
                  <w:szCs w:val="16"/>
                </w:rPr>
              </w:pPr>
              <w:r w:rsidRPr="00C14235">
                <w:rPr>
                  <w:rFonts w:ascii="Bookman Old Style" w:hAnsi="Bookman Old Style"/>
                  <w:b/>
                  <w:sz w:val="16"/>
                  <w:szCs w:val="16"/>
                </w:rPr>
                <w:t>REGLAMENTO DE ACADEMIAS</w:t>
              </w:r>
              <w:r>
                <w:rPr>
                  <w:rFonts w:ascii="Bookman Old Style" w:hAnsi="Bookman Old Style"/>
                  <w:b/>
                  <w:sz w:val="16"/>
                  <w:szCs w:val="16"/>
                </w:rPr>
                <w:t xml:space="preserve"> </w:t>
              </w:r>
              <w:r w:rsidRPr="00C14235">
                <w:rPr>
                  <w:rFonts w:ascii="Bookman Old Style" w:hAnsi="Bookman Old Style"/>
                  <w:b/>
                  <w:sz w:val="16"/>
                  <w:szCs w:val="16"/>
                </w:rPr>
                <w:t>DE LA UNIVERSIDAD TECNÓLOGICA DEL VALLE DE TOLUCA</w:t>
              </w:r>
            </w:p>
          </w:tc>
        </w:tr>
      </w:tbl>
      <w:p w14:paraId="03CA6E16" w14:textId="77777777" w:rsidR="00E9422A" w:rsidRDefault="00E9422A" w:rsidP="00E9422A">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59257C" w:rsidRPr="0059257C">
          <w:rPr>
            <w:rFonts w:ascii="Bookman Old Style" w:hAnsi="Bookman Old Style"/>
            <w:noProof/>
            <w:sz w:val="16"/>
            <w:szCs w:val="16"/>
            <w:lang w:val="es-ES"/>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15BB" w14:textId="77777777" w:rsidR="00C14235" w:rsidRDefault="00C14235" w:rsidP="00E9422A">
      <w:pPr>
        <w:spacing w:after="0" w:line="240" w:lineRule="auto"/>
      </w:pPr>
      <w:r>
        <w:separator/>
      </w:r>
    </w:p>
  </w:footnote>
  <w:footnote w:type="continuationSeparator" w:id="0">
    <w:p w14:paraId="3422DD5C" w14:textId="77777777" w:rsidR="00C14235" w:rsidRDefault="00C14235" w:rsidP="00E9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5FF6" w14:textId="1D244F23" w:rsidR="00361C91" w:rsidRDefault="00E9422A" w:rsidP="00361C91">
    <w:pPr>
      <w:pStyle w:val="Encabezado"/>
      <w:jc w:val="right"/>
      <w:rPr>
        <w:rFonts w:ascii="Bookman Old Style" w:hAnsi="Bookman Old Style"/>
        <w:sz w:val="16"/>
        <w:szCs w:val="16"/>
      </w:rPr>
    </w:pPr>
    <w:r>
      <w:rPr>
        <w:noProof/>
        <w:lang w:eastAsia="es-MX"/>
      </w:rPr>
      <w:drawing>
        <wp:inline distT="0" distB="0" distL="0" distR="0" wp14:anchorId="681C2F45" wp14:editId="1C4E5BF6">
          <wp:extent cx="596646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5625"/>
                  </a:xfrm>
                  <a:prstGeom prst="rect">
                    <a:avLst/>
                  </a:prstGeom>
                  <a:noFill/>
                  <a:ln>
                    <a:noFill/>
                  </a:ln>
                </pic:spPr>
              </pic:pic>
            </a:graphicData>
          </a:graphic>
        </wp:inline>
      </w:drawing>
    </w:r>
    <w:r w:rsidR="00361C91" w:rsidRPr="00361C91">
      <w:rPr>
        <w:rFonts w:ascii="Bookman Old Style" w:hAnsi="Bookman Old Style"/>
        <w:sz w:val="16"/>
        <w:szCs w:val="16"/>
      </w:rPr>
      <w:t xml:space="preserve"> </w:t>
    </w:r>
    <w:r w:rsidR="00361C91" w:rsidRPr="00F049F0">
      <w:rPr>
        <w:rFonts w:ascii="Bookman Old Style" w:hAnsi="Bookman Old Style"/>
        <w:sz w:val="16"/>
        <w:szCs w:val="16"/>
      </w:rPr>
      <w:t xml:space="preserve">Publicada en el Periódico Oficial “Gaceta del Gobierno” el </w:t>
    </w:r>
    <w:r w:rsidR="00361C91">
      <w:rPr>
        <w:rFonts w:ascii="Bookman Old Style" w:hAnsi="Bookman Old Style"/>
        <w:sz w:val="16"/>
        <w:szCs w:val="16"/>
      </w:rPr>
      <w:t>0</w:t>
    </w:r>
    <w:r w:rsidR="00361C91">
      <w:rPr>
        <w:rFonts w:ascii="Bookman Old Style" w:hAnsi="Bookman Old Style"/>
        <w:sz w:val="16"/>
        <w:szCs w:val="16"/>
      </w:rPr>
      <w:t>5</w:t>
    </w:r>
    <w:r w:rsidR="00361C91" w:rsidRPr="00F049F0">
      <w:rPr>
        <w:rFonts w:ascii="Bookman Old Style" w:hAnsi="Bookman Old Style"/>
        <w:sz w:val="16"/>
        <w:szCs w:val="16"/>
      </w:rPr>
      <w:t xml:space="preserve"> de</w:t>
    </w:r>
    <w:r w:rsidR="00361C91">
      <w:rPr>
        <w:rFonts w:ascii="Bookman Old Style" w:hAnsi="Bookman Old Style"/>
        <w:sz w:val="16"/>
        <w:szCs w:val="16"/>
      </w:rPr>
      <w:t xml:space="preserve"> </w:t>
    </w:r>
    <w:r w:rsidR="00361C91">
      <w:rPr>
        <w:rFonts w:ascii="Bookman Old Style" w:hAnsi="Bookman Old Style"/>
        <w:sz w:val="16"/>
        <w:szCs w:val="16"/>
      </w:rPr>
      <w:t>abril</w:t>
    </w:r>
    <w:r w:rsidR="00361C91">
      <w:rPr>
        <w:rFonts w:ascii="Bookman Old Style" w:hAnsi="Bookman Old Style"/>
        <w:sz w:val="16"/>
        <w:szCs w:val="16"/>
      </w:rPr>
      <w:t xml:space="preserve"> </w:t>
    </w:r>
    <w:r w:rsidR="00361C91" w:rsidRPr="00F049F0">
      <w:rPr>
        <w:rFonts w:ascii="Bookman Old Style" w:hAnsi="Bookman Old Style"/>
        <w:sz w:val="16"/>
        <w:szCs w:val="16"/>
      </w:rPr>
      <w:t>de 2</w:t>
    </w:r>
    <w:r w:rsidR="00361C91">
      <w:rPr>
        <w:rFonts w:ascii="Bookman Old Style" w:hAnsi="Bookman Old Style"/>
        <w:sz w:val="16"/>
        <w:szCs w:val="16"/>
      </w:rPr>
      <w:t>0</w:t>
    </w:r>
    <w:r w:rsidR="00361C91">
      <w:rPr>
        <w:rFonts w:ascii="Bookman Old Style" w:hAnsi="Bookman Old Style"/>
        <w:sz w:val="16"/>
        <w:szCs w:val="16"/>
      </w:rPr>
      <w:t>19</w:t>
    </w:r>
    <w:r w:rsidR="00361C91" w:rsidRPr="00F049F0">
      <w:rPr>
        <w:rFonts w:ascii="Bookman Old Style" w:hAnsi="Bookman Old Style"/>
        <w:sz w:val="16"/>
        <w:szCs w:val="16"/>
      </w:rPr>
      <w:t xml:space="preserve">. </w:t>
    </w:r>
  </w:p>
  <w:p w14:paraId="4F4F815B" w14:textId="3552211B" w:rsidR="00E9422A" w:rsidRDefault="00361C91" w:rsidP="00361C91">
    <w:pPr>
      <w:pStyle w:val="Encabezado"/>
      <w:jc w:val="right"/>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949EEF5C"/>
    <w:name w:val="WW8Num1"/>
    <w:lvl w:ilvl="0">
      <w:start w:val="1"/>
      <w:numFmt w:val="upperLetter"/>
      <w:lvlText w:val="%1)"/>
      <w:lvlJc w:val="left"/>
      <w:pPr>
        <w:tabs>
          <w:tab w:val="num" w:pos="0"/>
        </w:tabs>
        <w:ind w:left="317" w:hanging="360"/>
      </w:pPr>
      <w:rPr>
        <w:rFonts w:ascii="Arial" w:hAnsi="Arial" w:cs="Calibri" w:hint="default"/>
        <w:b/>
        <w:sz w:val="21"/>
        <w:szCs w:val="21"/>
        <w:lang w:val="es-MX"/>
      </w:rPr>
    </w:lvl>
    <w:lvl w:ilvl="1">
      <w:start w:val="1"/>
      <w:numFmt w:val="lowerLetter"/>
      <w:lvlText w:val="%2."/>
      <w:lvlJc w:val="left"/>
      <w:pPr>
        <w:tabs>
          <w:tab w:val="num" w:pos="0"/>
        </w:tabs>
        <w:ind w:left="1037" w:hanging="360"/>
      </w:pPr>
    </w:lvl>
    <w:lvl w:ilvl="2">
      <w:start w:val="1"/>
      <w:numFmt w:val="lowerRoman"/>
      <w:lvlText w:val="%3."/>
      <w:lvlJc w:val="right"/>
      <w:pPr>
        <w:tabs>
          <w:tab w:val="num" w:pos="0"/>
        </w:tabs>
        <w:ind w:left="1757" w:hanging="180"/>
      </w:pPr>
    </w:lvl>
    <w:lvl w:ilvl="3">
      <w:start w:val="1"/>
      <w:numFmt w:val="decimal"/>
      <w:lvlText w:val="%4."/>
      <w:lvlJc w:val="left"/>
      <w:pPr>
        <w:tabs>
          <w:tab w:val="num" w:pos="0"/>
        </w:tabs>
        <w:ind w:left="2477" w:hanging="360"/>
      </w:pPr>
    </w:lvl>
    <w:lvl w:ilvl="4">
      <w:start w:val="1"/>
      <w:numFmt w:val="lowerLetter"/>
      <w:lvlText w:val="%5."/>
      <w:lvlJc w:val="left"/>
      <w:pPr>
        <w:tabs>
          <w:tab w:val="num" w:pos="0"/>
        </w:tabs>
        <w:ind w:left="3197" w:hanging="360"/>
      </w:pPr>
    </w:lvl>
    <w:lvl w:ilvl="5">
      <w:start w:val="1"/>
      <w:numFmt w:val="lowerRoman"/>
      <w:lvlText w:val="%6."/>
      <w:lvlJc w:val="right"/>
      <w:pPr>
        <w:tabs>
          <w:tab w:val="num" w:pos="0"/>
        </w:tabs>
        <w:ind w:left="3917" w:hanging="180"/>
      </w:pPr>
    </w:lvl>
    <w:lvl w:ilvl="6">
      <w:start w:val="1"/>
      <w:numFmt w:val="decimal"/>
      <w:lvlText w:val="%7."/>
      <w:lvlJc w:val="left"/>
      <w:pPr>
        <w:tabs>
          <w:tab w:val="num" w:pos="0"/>
        </w:tabs>
        <w:ind w:left="4637" w:hanging="360"/>
      </w:pPr>
    </w:lvl>
    <w:lvl w:ilvl="7">
      <w:start w:val="1"/>
      <w:numFmt w:val="lowerLetter"/>
      <w:lvlText w:val="%8."/>
      <w:lvlJc w:val="left"/>
      <w:pPr>
        <w:tabs>
          <w:tab w:val="num" w:pos="0"/>
        </w:tabs>
        <w:ind w:left="5357" w:hanging="360"/>
      </w:pPr>
    </w:lvl>
    <w:lvl w:ilvl="8">
      <w:start w:val="1"/>
      <w:numFmt w:val="lowerRoman"/>
      <w:lvlText w:val="%9."/>
      <w:lvlJc w:val="right"/>
      <w:pPr>
        <w:tabs>
          <w:tab w:val="num" w:pos="0"/>
        </w:tabs>
        <w:ind w:left="6077" w:hanging="180"/>
      </w:pPr>
    </w:lvl>
  </w:abstractNum>
  <w:abstractNum w:abstractNumId="2" w15:restartNumberingAfterBreak="0">
    <w:nsid w:val="00000002"/>
    <w:multiLevelType w:val="multilevel"/>
    <w:tmpl w:val="86B66E26"/>
    <w:name w:val="WW8Num2"/>
    <w:lvl w:ilvl="0">
      <w:start w:val="1"/>
      <w:numFmt w:val="upperRoman"/>
      <w:lvlText w:val="%1."/>
      <w:lvlJc w:val="left"/>
      <w:pPr>
        <w:tabs>
          <w:tab w:val="num" w:pos="0"/>
        </w:tabs>
        <w:ind w:left="1080" w:hanging="720"/>
      </w:pPr>
      <w:rPr>
        <w:rFonts w:ascii="Arial" w:hAnsi="Arial" w:cs="Arial" w:hint="default"/>
        <w:b/>
        <w:bCs/>
        <w:sz w:val="21"/>
        <w:szCs w:val="17"/>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43362"/>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8A446D"/>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EF41E9"/>
    <w:multiLevelType w:val="hybridMultilevel"/>
    <w:tmpl w:val="9A229F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C3327E1"/>
    <w:multiLevelType w:val="hybridMultilevel"/>
    <w:tmpl w:val="3AF4E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AB11CE"/>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6207421"/>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66F6721"/>
    <w:multiLevelType w:val="hybridMultilevel"/>
    <w:tmpl w:val="51E65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E33623"/>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77C37E7"/>
    <w:multiLevelType w:val="hybridMultilevel"/>
    <w:tmpl w:val="FCDAF656"/>
    <w:lvl w:ilvl="0" w:tplc="D570EB0A">
      <w:start w:val="1"/>
      <w:numFmt w:val="upperRoman"/>
      <w:lvlText w:val="%1."/>
      <w:lvlJc w:val="left"/>
      <w:pPr>
        <w:ind w:left="720" w:hanging="360"/>
      </w:pPr>
      <w:rPr>
        <w:rFonts w:hint="default"/>
        <w:b w:val="0"/>
      </w:rPr>
    </w:lvl>
    <w:lvl w:ilvl="1" w:tplc="08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2B0818"/>
    <w:multiLevelType w:val="hybridMultilevel"/>
    <w:tmpl w:val="72B2A7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B636A1C"/>
    <w:multiLevelType w:val="hybridMultilevel"/>
    <w:tmpl w:val="114CC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125BCF"/>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E17D5"/>
    <w:multiLevelType w:val="hybridMultilevel"/>
    <w:tmpl w:val="E67CE7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9E7FC9"/>
    <w:multiLevelType w:val="hybridMultilevel"/>
    <w:tmpl w:val="C31C9930"/>
    <w:lvl w:ilvl="0" w:tplc="4364C5F2">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E40F83"/>
    <w:multiLevelType w:val="hybridMultilevel"/>
    <w:tmpl w:val="A5BA3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2990CAD"/>
    <w:multiLevelType w:val="hybridMultilevel"/>
    <w:tmpl w:val="FBFECAC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0D1984"/>
    <w:multiLevelType w:val="hybridMultilevel"/>
    <w:tmpl w:val="F65821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3640E3"/>
    <w:multiLevelType w:val="hybridMultilevel"/>
    <w:tmpl w:val="10EC9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A065A1"/>
    <w:multiLevelType w:val="hybridMultilevel"/>
    <w:tmpl w:val="241C9EBC"/>
    <w:lvl w:ilvl="0" w:tplc="340E80B2">
      <w:start w:val="1"/>
      <w:numFmt w:val="upperRoman"/>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BF47DCD"/>
    <w:multiLevelType w:val="hybridMultilevel"/>
    <w:tmpl w:val="DCDA3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8C0208"/>
    <w:multiLevelType w:val="hybridMultilevel"/>
    <w:tmpl w:val="30CED1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16821E6"/>
    <w:multiLevelType w:val="hybridMultilevel"/>
    <w:tmpl w:val="61FA232C"/>
    <w:lvl w:ilvl="0" w:tplc="9A541816">
      <w:start w:val="1"/>
      <w:numFmt w:val="upperRoman"/>
      <w:lvlText w:val="%1."/>
      <w:lvlJc w:val="left"/>
      <w:pPr>
        <w:ind w:left="720" w:hanging="360"/>
      </w:pPr>
      <w:rPr>
        <w:rFonts w:ascii="Arial" w:eastAsia="Arial" w:hAnsi="Arial" w:cs="Arial" w:hint="default"/>
        <w:spacing w:val="-2"/>
        <w:w w:val="100"/>
        <w:sz w:val="20"/>
        <w:szCs w:val="20"/>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B93408"/>
    <w:multiLevelType w:val="hybridMultilevel"/>
    <w:tmpl w:val="8D42A392"/>
    <w:lvl w:ilvl="0" w:tplc="F4D6796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9375AB"/>
    <w:multiLevelType w:val="hybridMultilevel"/>
    <w:tmpl w:val="5D7AA354"/>
    <w:lvl w:ilvl="0" w:tplc="669000EE">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8E1326"/>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5D867FC"/>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74F217A"/>
    <w:multiLevelType w:val="hybridMultilevel"/>
    <w:tmpl w:val="F43A0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B224279"/>
    <w:multiLevelType w:val="hybridMultilevel"/>
    <w:tmpl w:val="B69AE9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D93F1C"/>
    <w:multiLevelType w:val="hybridMultilevel"/>
    <w:tmpl w:val="D136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13FF0"/>
    <w:multiLevelType w:val="hybridMultilevel"/>
    <w:tmpl w:val="2974A3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CF53B59"/>
    <w:multiLevelType w:val="hybridMultilevel"/>
    <w:tmpl w:val="1CEABA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52134C"/>
    <w:multiLevelType w:val="hybridMultilevel"/>
    <w:tmpl w:val="B038D8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04546E0"/>
    <w:multiLevelType w:val="hybridMultilevel"/>
    <w:tmpl w:val="FB14D7CA"/>
    <w:lvl w:ilvl="0" w:tplc="EBE2CA10">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3F6582"/>
    <w:multiLevelType w:val="hybridMultilevel"/>
    <w:tmpl w:val="E94237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4442267"/>
    <w:multiLevelType w:val="hybridMultilevel"/>
    <w:tmpl w:val="0B0AC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BB7D5D"/>
    <w:multiLevelType w:val="hybridMultilevel"/>
    <w:tmpl w:val="557AA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4C86BA8"/>
    <w:multiLevelType w:val="hybridMultilevel"/>
    <w:tmpl w:val="8FAE7A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7EF4C7B"/>
    <w:multiLevelType w:val="hybridMultilevel"/>
    <w:tmpl w:val="B66CF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A5861D2"/>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AA67DCA"/>
    <w:multiLevelType w:val="hybridMultilevel"/>
    <w:tmpl w:val="093C9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C8D7C99"/>
    <w:multiLevelType w:val="hybridMultilevel"/>
    <w:tmpl w:val="89B690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CAB704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D185A54"/>
    <w:multiLevelType w:val="hybridMultilevel"/>
    <w:tmpl w:val="3C4EDE0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E723396"/>
    <w:multiLevelType w:val="hybridMultilevel"/>
    <w:tmpl w:val="6D5029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D802D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2BD54C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3580B8C"/>
    <w:multiLevelType w:val="hybridMultilevel"/>
    <w:tmpl w:val="5EFA228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1" w15:restartNumberingAfterBreak="0">
    <w:nsid w:val="55E0429B"/>
    <w:multiLevelType w:val="hybridMultilevel"/>
    <w:tmpl w:val="0E6EDD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6990210"/>
    <w:multiLevelType w:val="hybridMultilevel"/>
    <w:tmpl w:val="A59E3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8742E2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87C4A1E"/>
    <w:multiLevelType w:val="hybridMultilevel"/>
    <w:tmpl w:val="28A21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DA2537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E90785F"/>
    <w:multiLevelType w:val="hybridMultilevel"/>
    <w:tmpl w:val="1CF8D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53575F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59B421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8C174B4"/>
    <w:multiLevelType w:val="hybridMultilevel"/>
    <w:tmpl w:val="D5440D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A657FDD"/>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88052D"/>
    <w:multiLevelType w:val="hybridMultilevel"/>
    <w:tmpl w:val="97D69B92"/>
    <w:lvl w:ilvl="0" w:tplc="00C00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3C55BE"/>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F067DDB"/>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11332EB"/>
    <w:multiLevelType w:val="hybridMultilevel"/>
    <w:tmpl w:val="691EFF16"/>
    <w:lvl w:ilvl="0" w:tplc="419ED9B4">
      <w:numFmt w:val="bullet"/>
      <w:lvlText w:val="•"/>
      <w:lvlJc w:val="left"/>
      <w:pPr>
        <w:ind w:left="36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5" w15:restartNumberingAfterBreak="0">
    <w:nsid w:val="71162789"/>
    <w:multiLevelType w:val="hybridMultilevel"/>
    <w:tmpl w:val="CE68E6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17A1D74"/>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2696E99"/>
    <w:multiLevelType w:val="hybridMultilevel"/>
    <w:tmpl w:val="73002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2697572"/>
    <w:multiLevelType w:val="hybridMultilevel"/>
    <w:tmpl w:val="CBF2C0C0"/>
    <w:lvl w:ilvl="0" w:tplc="442226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2CB16D5"/>
    <w:multiLevelType w:val="hybridMultilevel"/>
    <w:tmpl w:val="786C2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72F15841"/>
    <w:multiLevelType w:val="hybridMultilevel"/>
    <w:tmpl w:val="1E46B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43A153C"/>
    <w:multiLevelType w:val="hybridMultilevel"/>
    <w:tmpl w:val="97087E7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75603B00"/>
    <w:multiLevelType w:val="hybridMultilevel"/>
    <w:tmpl w:val="60226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648789A"/>
    <w:multiLevelType w:val="hybridMultilevel"/>
    <w:tmpl w:val="FBB27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67C3755"/>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8273638"/>
    <w:multiLevelType w:val="hybridMultilevel"/>
    <w:tmpl w:val="4F223CEE"/>
    <w:lvl w:ilvl="0" w:tplc="D570EB0A">
      <w:start w:val="1"/>
      <w:numFmt w:val="upperRoman"/>
      <w:lvlText w:val="%1."/>
      <w:lvlJc w:val="left"/>
      <w:pPr>
        <w:ind w:left="720" w:hanging="360"/>
      </w:pPr>
      <w:rPr>
        <w:rFonts w:hint="default"/>
        <w:b w:val="0"/>
      </w:rPr>
    </w:lvl>
    <w:lvl w:ilvl="1" w:tplc="08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B624135"/>
    <w:multiLevelType w:val="hybridMultilevel"/>
    <w:tmpl w:val="9E745396"/>
    <w:lvl w:ilvl="0" w:tplc="014C09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7" w15:restartNumberingAfterBreak="0">
    <w:nsid w:val="7B926D2F"/>
    <w:multiLevelType w:val="hybridMultilevel"/>
    <w:tmpl w:val="7ED648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CD36F32"/>
    <w:multiLevelType w:val="hybridMultilevel"/>
    <w:tmpl w:val="27F09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EA5417B"/>
    <w:multiLevelType w:val="hybridMultilevel"/>
    <w:tmpl w:val="59B28C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26"/>
  </w:num>
  <w:num w:numId="3">
    <w:abstractNumId w:val="37"/>
  </w:num>
  <w:num w:numId="4">
    <w:abstractNumId w:val="18"/>
  </w:num>
  <w:num w:numId="5">
    <w:abstractNumId w:val="21"/>
  </w:num>
  <w:num w:numId="6">
    <w:abstractNumId w:val="78"/>
  </w:num>
  <w:num w:numId="7">
    <w:abstractNumId w:val="30"/>
  </w:num>
  <w:num w:numId="8">
    <w:abstractNumId w:val="15"/>
  </w:num>
  <w:num w:numId="9">
    <w:abstractNumId w:val="33"/>
  </w:num>
  <w:num w:numId="10">
    <w:abstractNumId w:val="23"/>
  </w:num>
  <w:num w:numId="11">
    <w:abstractNumId w:val="51"/>
  </w:num>
  <w:num w:numId="12">
    <w:abstractNumId w:val="19"/>
  </w:num>
  <w:num w:numId="13">
    <w:abstractNumId w:val="47"/>
  </w:num>
  <w:num w:numId="14">
    <w:abstractNumId w:val="71"/>
  </w:num>
  <w:num w:numId="15">
    <w:abstractNumId w:val="69"/>
  </w:num>
  <w:num w:numId="16">
    <w:abstractNumId w:val="70"/>
  </w:num>
  <w:num w:numId="17">
    <w:abstractNumId w:val="42"/>
  </w:num>
  <w:num w:numId="18">
    <w:abstractNumId w:val="73"/>
  </w:num>
  <w:num w:numId="19">
    <w:abstractNumId w:val="34"/>
  </w:num>
  <w:num w:numId="20">
    <w:abstractNumId w:val="54"/>
  </w:num>
  <w:num w:numId="21">
    <w:abstractNumId w:val="76"/>
  </w:num>
  <w:num w:numId="22">
    <w:abstractNumId w:val="50"/>
  </w:num>
  <w:num w:numId="23">
    <w:abstractNumId w:val="31"/>
  </w:num>
  <w:num w:numId="24">
    <w:abstractNumId w:val="67"/>
  </w:num>
  <w:num w:numId="25">
    <w:abstractNumId w:val="43"/>
  </w:num>
  <w:num w:numId="26">
    <w:abstractNumId w:val="13"/>
  </w:num>
  <w:num w:numId="27">
    <w:abstractNumId w:val="39"/>
  </w:num>
  <w:num w:numId="28">
    <w:abstractNumId w:val="41"/>
  </w:num>
  <w:num w:numId="29">
    <w:abstractNumId w:val="20"/>
  </w:num>
  <w:num w:numId="30">
    <w:abstractNumId w:val="52"/>
  </w:num>
  <w:num w:numId="31">
    <w:abstractNumId w:val="32"/>
  </w:num>
  <w:num w:numId="32">
    <w:abstractNumId w:val="38"/>
  </w:num>
  <w:num w:numId="33">
    <w:abstractNumId w:val="22"/>
  </w:num>
  <w:num w:numId="34">
    <w:abstractNumId w:val="72"/>
  </w:num>
  <w:num w:numId="35">
    <w:abstractNumId w:val="9"/>
  </w:num>
  <w:num w:numId="36">
    <w:abstractNumId w:val="59"/>
  </w:num>
  <w:num w:numId="37">
    <w:abstractNumId w:val="77"/>
  </w:num>
  <w:num w:numId="38">
    <w:abstractNumId w:val="56"/>
  </w:num>
  <w:num w:numId="39">
    <w:abstractNumId w:val="17"/>
  </w:num>
  <w:num w:numId="40">
    <w:abstractNumId w:val="46"/>
  </w:num>
  <w:num w:numId="41">
    <w:abstractNumId w:val="35"/>
  </w:num>
  <w:num w:numId="42">
    <w:abstractNumId w:val="44"/>
  </w:num>
  <w:num w:numId="43">
    <w:abstractNumId w:val="12"/>
  </w:num>
  <w:num w:numId="44">
    <w:abstractNumId w:val="6"/>
  </w:num>
  <w:num w:numId="45">
    <w:abstractNumId w:val="40"/>
  </w:num>
  <w:num w:numId="46">
    <w:abstractNumId w:val="65"/>
  </w:num>
  <w:num w:numId="47">
    <w:abstractNumId w:val="64"/>
  </w:num>
  <w:num w:numId="48">
    <w:abstractNumId w:val="45"/>
  </w:num>
  <w:num w:numId="49">
    <w:abstractNumId w:val="49"/>
  </w:num>
  <w:num w:numId="50">
    <w:abstractNumId w:val="58"/>
  </w:num>
  <w:num w:numId="51">
    <w:abstractNumId w:val="75"/>
  </w:num>
  <w:num w:numId="52">
    <w:abstractNumId w:val="29"/>
  </w:num>
  <w:num w:numId="53">
    <w:abstractNumId w:val="62"/>
  </w:num>
  <w:num w:numId="54">
    <w:abstractNumId w:val="57"/>
  </w:num>
  <w:num w:numId="55">
    <w:abstractNumId w:val="55"/>
  </w:num>
  <w:num w:numId="56">
    <w:abstractNumId w:val="8"/>
  </w:num>
  <w:num w:numId="57">
    <w:abstractNumId w:val="28"/>
  </w:num>
  <w:num w:numId="58">
    <w:abstractNumId w:val="66"/>
  </w:num>
  <w:num w:numId="59">
    <w:abstractNumId w:val="14"/>
  </w:num>
  <w:num w:numId="60">
    <w:abstractNumId w:val="63"/>
  </w:num>
  <w:num w:numId="61">
    <w:abstractNumId w:val="48"/>
  </w:num>
  <w:num w:numId="62">
    <w:abstractNumId w:val="53"/>
  </w:num>
  <w:num w:numId="63">
    <w:abstractNumId w:val="4"/>
  </w:num>
  <w:num w:numId="64">
    <w:abstractNumId w:val="7"/>
  </w:num>
  <w:num w:numId="65">
    <w:abstractNumId w:val="79"/>
  </w:num>
  <w:num w:numId="66">
    <w:abstractNumId w:val="10"/>
  </w:num>
  <w:num w:numId="67">
    <w:abstractNumId w:val="3"/>
  </w:num>
  <w:num w:numId="68">
    <w:abstractNumId w:val="11"/>
  </w:num>
  <w:num w:numId="69">
    <w:abstractNumId w:val="60"/>
  </w:num>
  <w:num w:numId="70">
    <w:abstractNumId w:val="5"/>
  </w:num>
  <w:num w:numId="71">
    <w:abstractNumId w:val="74"/>
  </w:num>
  <w:num w:numId="72">
    <w:abstractNumId w:val="25"/>
  </w:num>
  <w:num w:numId="73">
    <w:abstractNumId w:val="24"/>
  </w:num>
  <w:num w:numId="74">
    <w:abstractNumId w:val="16"/>
  </w:num>
  <w:num w:numId="75">
    <w:abstractNumId w:val="27"/>
  </w:num>
  <w:num w:numId="76">
    <w:abstractNumId w:val="61"/>
  </w:num>
  <w:num w:numId="77">
    <w:abstractNumId w:val="68"/>
  </w:num>
  <w:num w:numId="78">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0F"/>
    <w:rsid w:val="00361C91"/>
    <w:rsid w:val="00387A64"/>
    <w:rsid w:val="004C7F87"/>
    <w:rsid w:val="0059257C"/>
    <w:rsid w:val="0059660F"/>
    <w:rsid w:val="005E7902"/>
    <w:rsid w:val="00712E60"/>
    <w:rsid w:val="009412D3"/>
    <w:rsid w:val="00951E6C"/>
    <w:rsid w:val="009C4A0D"/>
    <w:rsid w:val="00B13248"/>
    <w:rsid w:val="00C14235"/>
    <w:rsid w:val="00E942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A248D"/>
  <w15:chartTrackingRefBased/>
  <w15:docId w15:val="{82EE871C-0741-42DC-A78D-832786DE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0F"/>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9660F"/>
    <w:pPr>
      <w:keepNext/>
      <w:spacing w:before="240" w:after="60"/>
      <w:outlineLvl w:val="0"/>
    </w:pPr>
    <w:rPr>
      <w:rFonts w:ascii="Calibri Light" w:eastAsia="Times New Roman" w:hAnsi="Calibri Light"/>
      <w:b/>
      <w:bCs/>
      <w:kern w:val="32"/>
      <w:sz w:val="32"/>
      <w:szCs w:val="32"/>
      <w:lang w:val="x-none"/>
    </w:rPr>
  </w:style>
  <w:style w:type="paragraph" w:styleId="Ttulo2">
    <w:name w:val="heading 2"/>
    <w:basedOn w:val="Normal"/>
    <w:next w:val="Normal"/>
    <w:link w:val="Ttulo2Car"/>
    <w:unhideWhenUsed/>
    <w:qFormat/>
    <w:rsid w:val="0059660F"/>
    <w:pPr>
      <w:keepNext/>
      <w:spacing w:before="240" w:after="60" w:line="240" w:lineRule="auto"/>
      <w:outlineLvl w:val="1"/>
    </w:pPr>
    <w:rPr>
      <w:rFonts w:ascii="Cambria" w:eastAsia="Times New Roman" w:hAnsi="Cambria"/>
      <w:b/>
      <w:bCs/>
      <w:i/>
      <w:iCs/>
      <w:sz w:val="28"/>
      <w:szCs w:val="28"/>
      <w:lang w:eastAsia="x-none"/>
    </w:rPr>
  </w:style>
  <w:style w:type="paragraph" w:styleId="Ttulo3">
    <w:name w:val="heading 3"/>
    <w:basedOn w:val="Normal"/>
    <w:next w:val="Normal"/>
    <w:link w:val="Ttulo3Car"/>
    <w:unhideWhenUsed/>
    <w:qFormat/>
    <w:rsid w:val="0059660F"/>
    <w:pPr>
      <w:keepNext/>
      <w:keepLines/>
      <w:spacing w:before="200" w:after="0" w:line="240" w:lineRule="auto"/>
      <w:outlineLvl w:val="2"/>
    </w:pPr>
    <w:rPr>
      <w:rFonts w:ascii="Calibri Light" w:eastAsia="Times New Roman" w:hAnsi="Calibri Light"/>
      <w:b/>
      <w:bCs/>
      <w:color w:val="5B9BD5"/>
      <w:sz w:val="24"/>
      <w:szCs w:val="24"/>
      <w:lang w:val="en-US"/>
    </w:rPr>
  </w:style>
  <w:style w:type="paragraph" w:styleId="Ttulo4">
    <w:name w:val="heading 4"/>
    <w:basedOn w:val="Normal"/>
    <w:next w:val="Normal"/>
    <w:link w:val="Ttulo4Car"/>
    <w:unhideWhenUsed/>
    <w:qFormat/>
    <w:rsid w:val="0059660F"/>
    <w:pPr>
      <w:keepNext/>
      <w:spacing w:before="240" w:after="60" w:line="240" w:lineRule="auto"/>
      <w:outlineLvl w:val="3"/>
    </w:pPr>
    <w:rPr>
      <w:rFonts w:eastAsia="Times New Roman"/>
      <w:b/>
      <w:bCs/>
      <w:sz w:val="28"/>
      <w:szCs w:val="28"/>
      <w:lang w:eastAsia="x-none"/>
    </w:rPr>
  </w:style>
  <w:style w:type="paragraph" w:styleId="Ttulo5">
    <w:name w:val="heading 5"/>
    <w:basedOn w:val="Normal"/>
    <w:next w:val="Normal"/>
    <w:link w:val="Ttulo5Car"/>
    <w:unhideWhenUsed/>
    <w:qFormat/>
    <w:rsid w:val="0059660F"/>
    <w:pPr>
      <w:spacing w:before="240" w:after="60" w:line="240" w:lineRule="auto"/>
      <w:outlineLvl w:val="4"/>
    </w:pPr>
    <w:rPr>
      <w:rFonts w:eastAsia="Times New Roman"/>
      <w:b/>
      <w:bCs/>
      <w:i/>
      <w:iCs/>
      <w:sz w:val="26"/>
      <w:szCs w:val="26"/>
      <w:lang w:val="es-ES" w:eastAsia="es-ES"/>
    </w:rPr>
  </w:style>
  <w:style w:type="paragraph" w:styleId="Ttulo6">
    <w:name w:val="heading 6"/>
    <w:basedOn w:val="Normal"/>
    <w:next w:val="Normal"/>
    <w:link w:val="Ttulo6Car"/>
    <w:unhideWhenUsed/>
    <w:qFormat/>
    <w:rsid w:val="0059660F"/>
    <w:pPr>
      <w:spacing w:before="240" w:after="60"/>
      <w:outlineLvl w:val="5"/>
    </w:pPr>
    <w:rPr>
      <w:rFonts w:eastAsia="Times New Roman"/>
      <w:b/>
      <w:bCs/>
    </w:rPr>
  </w:style>
  <w:style w:type="paragraph" w:styleId="Ttulo7">
    <w:name w:val="heading 7"/>
    <w:basedOn w:val="Normal"/>
    <w:next w:val="Normal"/>
    <w:link w:val="Ttulo7Car"/>
    <w:unhideWhenUsed/>
    <w:qFormat/>
    <w:rsid w:val="0059660F"/>
    <w:pPr>
      <w:spacing w:before="240" w:after="60"/>
      <w:outlineLvl w:val="6"/>
    </w:pPr>
    <w:rPr>
      <w:rFonts w:eastAsia="Times New Roman"/>
      <w:sz w:val="24"/>
      <w:szCs w:val="24"/>
    </w:rPr>
  </w:style>
  <w:style w:type="paragraph" w:styleId="Ttulo8">
    <w:name w:val="heading 8"/>
    <w:basedOn w:val="Normal"/>
    <w:next w:val="Normal"/>
    <w:link w:val="Ttulo8Car"/>
    <w:uiPriority w:val="9"/>
    <w:qFormat/>
    <w:rsid w:val="0059660F"/>
    <w:pPr>
      <w:spacing w:before="240" w:after="60" w:line="240" w:lineRule="auto"/>
      <w:outlineLvl w:val="7"/>
    </w:pPr>
    <w:rPr>
      <w:rFonts w:eastAsia="Times New Roman"/>
      <w:i/>
      <w:iCs/>
      <w:sz w:val="24"/>
      <w:szCs w:val="24"/>
      <w:lang w:val="en-US" w:bidi="en-US"/>
    </w:rPr>
  </w:style>
  <w:style w:type="paragraph" w:styleId="Ttulo9">
    <w:name w:val="heading 9"/>
    <w:basedOn w:val="Normal"/>
    <w:next w:val="Normal"/>
    <w:link w:val="Ttulo9Car"/>
    <w:qFormat/>
    <w:rsid w:val="0059660F"/>
    <w:pPr>
      <w:spacing w:before="240" w:after="60" w:line="240" w:lineRule="auto"/>
      <w:outlineLvl w:val="8"/>
    </w:pPr>
    <w:rPr>
      <w:rFonts w:ascii="Arial" w:eastAsia="Times New Roman" w:hAnsi="Arial"/>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660F"/>
    <w:rPr>
      <w:rFonts w:ascii="Calibri Light" w:eastAsia="Times New Roman" w:hAnsi="Calibri Light" w:cs="Times New Roman"/>
      <w:b/>
      <w:bCs/>
      <w:kern w:val="32"/>
      <w:sz w:val="32"/>
      <w:szCs w:val="32"/>
      <w:lang w:val="x-none"/>
    </w:rPr>
  </w:style>
  <w:style w:type="character" w:customStyle="1" w:styleId="Ttulo2Car">
    <w:name w:val="Título 2 Car"/>
    <w:basedOn w:val="Fuentedeprrafopredeter"/>
    <w:link w:val="Ttulo2"/>
    <w:rsid w:val="0059660F"/>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59660F"/>
    <w:rPr>
      <w:rFonts w:ascii="Calibri Light" w:eastAsia="Times New Roman" w:hAnsi="Calibri Light" w:cs="Times New Roman"/>
      <w:b/>
      <w:bCs/>
      <w:color w:val="5B9BD5"/>
      <w:sz w:val="24"/>
      <w:szCs w:val="24"/>
      <w:lang w:val="en-US"/>
    </w:rPr>
  </w:style>
  <w:style w:type="character" w:customStyle="1" w:styleId="Ttulo4Car">
    <w:name w:val="Título 4 Car"/>
    <w:basedOn w:val="Fuentedeprrafopredeter"/>
    <w:link w:val="Ttulo4"/>
    <w:rsid w:val="0059660F"/>
    <w:rPr>
      <w:rFonts w:ascii="Calibri" w:eastAsia="Times New Roman" w:hAnsi="Calibri" w:cs="Times New Roman"/>
      <w:b/>
      <w:bCs/>
      <w:sz w:val="28"/>
      <w:szCs w:val="28"/>
      <w:lang w:eastAsia="x-none"/>
    </w:rPr>
  </w:style>
  <w:style w:type="character" w:customStyle="1" w:styleId="Ttulo5Car">
    <w:name w:val="Título 5 Car"/>
    <w:basedOn w:val="Fuentedeprrafopredeter"/>
    <w:link w:val="Ttulo5"/>
    <w:rsid w:val="0059660F"/>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rsid w:val="0059660F"/>
    <w:rPr>
      <w:rFonts w:ascii="Calibri" w:eastAsia="Times New Roman" w:hAnsi="Calibri" w:cs="Times New Roman"/>
      <w:b/>
      <w:bCs/>
    </w:rPr>
  </w:style>
  <w:style w:type="character" w:customStyle="1" w:styleId="Ttulo7Car">
    <w:name w:val="Título 7 Car"/>
    <w:basedOn w:val="Fuentedeprrafopredeter"/>
    <w:link w:val="Ttulo7"/>
    <w:rsid w:val="0059660F"/>
    <w:rPr>
      <w:rFonts w:ascii="Calibri" w:eastAsia="Times New Roman" w:hAnsi="Calibri" w:cs="Times New Roman"/>
      <w:sz w:val="24"/>
      <w:szCs w:val="24"/>
    </w:rPr>
  </w:style>
  <w:style w:type="character" w:customStyle="1" w:styleId="Ttulo8Car">
    <w:name w:val="Título 8 Car"/>
    <w:basedOn w:val="Fuentedeprrafopredeter"/>
    <w:link w:val="Ttulo8"/>
    <w:uiPriority w:val="9"/>
    <w:rsid w:val="0059660F"/>
    <w:rPr>
      <w:rFonts w:ascii="Calibri" w:eastAsia="Times New Roman" w:hAnsi="Calibri" w:cs="Times New Roman"/>
      <w:i/>
      <w:iCs/>
      <w:sz w:val="24"/>
      <w:szCs w:val="24"/>
      <w:lang w:val="en-US" w:bidi="en-US"/>
    </w:rPr>
  </w:style>
  <w:style w:type="character" w:customStyle="1" w:styleId="Ttulo9Car">
    <w:name w:val="Título 9 Car"/>
    <w:basedOn w:val="Fuentedeprrafopredeter"/>
    <w:link w:val="Ttulo9"/>
    <w:rsid w:val="0059660F"/>
    <w:rPr>
      <w:rFonts w:ascii="Arial" w:eastAsia="Times New Roman" w:hAnsi="Arial" w:cs="Times New Roman"/>
      <w:lang w:val="x-none" w:eastAsia="x-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9660F"/>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basedOn w:val="Fuentedeprrafopredeter"/>
    <w:link w:val="Encabezado"/>
    <w:uiPriority w:val="99"/>
    <w:rsid w:val="0059660F"/>
    <w:rPr>
      <w:rFonts w:ascii="Calibri" w:eastAsia="Calibri" w:hAnsi="Calibri" w:cs="Times New Roman"/>
    </w:rPr>
  </w:style>
  <w:style w:type="paragraph" w:styleId="Piedepgina">
    <w:name w:val="footer"/>
    <w:basedOn w:val="Normal"/>
    <w:link w:val="PiedepginaCar"/>
    <w:uiPriority w:val="99"/>
    <w:unhideWhenUsed/>
    <w:rsid w:val="00596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660F"/>
    <w:rPr>
      <w:rFonts w:ascii="Calibri" w:eastAsia="Calibri" w:hAnsi="Calibri" w:cs="Times New Roman"/>
    </w:rPr>
  </w:style>
  <w:style w:type="paragraph" w:styleId="Textodeglobo">
    <w:name w:val="Balloon Text"/>
    <w:basedOn w:val="Normal"/>
    <w:link w:val="TextodegloboCar"/>
    <w:uiPriority w:val="99"/>
    <w:unhideWhenUsed/>
    <w:rsid w:val="0059660F"/>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rsid w:val="0059660F"/>
    <w:rPr>
      <w:rFonts w:ascii="Tahoma" w:eastAsia="Calibri" w:hAnsi="Tahoma" w:cs="Times New Roman"/>
      <w:sz w:val="16"/>
      <w:szCs w:val="16"/>
      <w:lang w:val="x-none" w:eastAsia="x-none"/>
    </w:rPr>
  </w:style>
  <w:style w:type="paragraph" w:customStyle="1" w:styleId="Cont10">
    <w:name w:val="Cont 10"/>
    <w:basedOn w:val="Normal"/>
    <w:link w:val="Cont10Car"/>
    <w:qFormat/>
    <w:rsid w:val="0059660F"/>
    <w:pPr>
      <w:spacing w:after="0" w:line="240" w:lineRule="auto"/>
      <w:jc w:val="both"/>
    </w:pPr>
    <w:rPr>
      <w:rFonts w:ascii="Arial" w:hAnsi="Arial"/>
      <w:sz w:val="20"/>
      <w:lang w:val="x-none"/>
    </w:rPr>
  </w:style>
  <w:style w:type="character" w:customStyle="1" w:styleId="Cont10Car">
    <w:name w:val="Cont 10 Car"/>
    <w:link w:val="Cont10"/>
    <w:rsid w:val="0059660F"/>
    <w:rPr>
      <w:rFonts w:ascii="Arial" w:eastAsia="Calibri" w:hAnsi="Arial" w:cs="Times New Roman"/>
      <w:sz w:val="20"/>
      <w:lang w:val="x-none"/>
    </w:rPr>
  </w:style>
  <w:style w:type="character" w:styleId="Nmerodepgina">
    <w:name w:val="page number"/>
    <w:basedOn w:val="Fuentedeprrafopredeter"/>
    <w:rsid w:val="0059660F"/>
  </w:style>
  <w:style w:type="paragraph" w:styleId="Prrafodelista">
    <w:name w:val="List Paragraph"/>
    <w:basedOn w:val="Normal"/>
    <w:link w:val="PrrafodelistaCar"/>
    <w:uiPriority w:val="34"/>
    <w:qFormat/>
    <w:rsid w:val="0059660F"/>
    <w:pPr>
      <w:spacing w:after="160" w:line="259" w:lineRule="auto"/>
      <w:ind w:left="720"/>
      <w:contextualSpacing/>
    </w:pPr>
    <w:rPr>
      <w:rFonts w:ascii="Helvetica" w:hAnsi="Helvetica"/>
      <w:lang w:val="x-none"/>
    </w:rPr>
  </w:style>
  <w:style w:type="character" w:customStyle="1" w:styleId="PrrafodelistaCar">
    <w:name w:val="Párrafo de lista Car"/>
    <w:link w:val="Prrafodelista"/>
    <w:uiPriority w:val="34"/>
    <w:locked/>
    <w:rsid w:val="0059660F"/>
    <w:rPr>
      <w:rFonts w:ascii="Helvetica" w:eastAsia="Calibri" w:hAnsi="Helvetica" w:cs="Times New Roman"/>
      <w:lang w:val="x-none"/>
    </w:rPr>
  </w:style>
  <w:style w:type="paragraph" w:styleId="Sinespaciado">
    <w:name w:val="No Spacing"/>
    <w:link w:val="SinespaciadoCar"/>
    <w:uiPriority w:val="1"/>
    <w:qFormat/>
    <w:rsid w:val="0059660F"/>
    <w:pPr>
      <w:spacing w:after="0" w:line="240" w:lineRule="auto"/>
    </w:pPr>
    <w:rPr>
      <w:rFonts w:ascii="Helvetica" w:eastAsia="Calibri" w:hAnsi="Helvetica" w:cs="Times New Roman"/>
    </w:rPr>
  </w:style>
  <w:style w:type="character" w:customStyle="1" w:styleId="SinespaciadoCar">
    <w:name w:val="Sin espaciado Car"/>
    <w:link w:val="Sinespaciado"/>
    <w:uiPriority w:val="1"/>
    <w:rsid w:val="0059660F"/>
    <w:rPr>
      <w:rFonts w:ascii="Helvetica" w:eastAsia="Calibri" w:hAnsi="Helvetica" w:cs="Times New Roman"/>
    </w:rPr>
  </w:style>
  <w:style w:type="paragraph" w:styleId="Textoindependiente">
    <w:name w:val="Body Text"/>
    <w:basedOn w:val="Normal"/>
    <w:link w:val="TextoindependienteCar"/>
    <w:unhideWhenUsed/>
    <w:rsid w:val="0059660F"/>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basedOn w:val="Fuentedeprrafopredeter"/>
    <w:link w:val="Textoindependiente"/>
    <w:rsid w:val="0059660F"/>
    <w:rPr>
      <w:rFonts w:ascii="Comic Sans MS" w:eastAsia="Times New Roman" w:hAnsi="Comic Sans MS" w:cs="Times New Roman"/>
      <w:sz w:val="20"/>
      <w:szCs w:val="24"/>
      <w:lang w:val="es-ES" w:eastAsia="es-ES"/>
    </w:rPr>
  </w:style>
  <w:style w:type="paragraph" w:styleId="Listaconvietas">
    <w:name w:val="List Bullet"/>
    <w:basedOn w:val="Normal"/>
    <w:unhideWhenUsed/>
    <w:rsid w:val="0059660F"/>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5966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59660F"/>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59660F"/>
    <w:rPr>
      <w:rFonts w:ascii="Arial" w:eastAsia="BatangChe" w:hAnsi="Arial" w:cs="Times New Roman"/>
      <w:b/>
      <w:spacing w:val="70"/>
      <w:sz w:val="16"/>
      <w:szCs w:val="16"/>
      <w:lang w:val="x-none" w:eastAsia="x-none"/>
    </w:rPr>
  </w:style>
  <w:style w:type="paragraph" w:customStyle="1" w:styleId="Estilo">
    <w:name w:val="Estilo"/>
    <w:link w:val="EstiloCar"/>
    <w:qFormat/>
    <w:rsid w:val="0059660F"/>
    <w:pPr>
      <w:widowControl w:val="0"/>
      <w:autoSpaceDE w:val="0"/>
      <w:autoSpaceDN w:val="0"/>
      <w:adjustRightInd w:val="0"/>
      <w:spacing w:after="0" w:line="240" w:lineRule="auto"/>
    </w:pPr>
    <w:rPr>
      <w:rFonts w:ascii="Arial" w:eastAsia="Times New Roman" w:hAnsi="Arial" w:cs="Times New Roman"/>
      <w:sz w:val="24"/>
      <w:szCs w:val="24"/>
      <w:lang w:val="es-ES" w:eastAsia="es-ES"/>
    </w:rPr>
  </w:style>
  <w:style w:type="character" w:customStyle="1" w:styleId="EstiloCar">
    <w:name w:val="Estilo Car"/>
    <w:link w:val="Estilo"/>
    <w:locked/>
    <w:rsid w:val="0059660F"/>
    <w:rPr>
      <w:rFonts w:ascii="Arial" w:eastAsia="Times New Roman" w:hAnsi="Arial" w:cs="Times New Roman"/>
      <w:sz w:val="24"/>
      <w:szCs w:val="24"/>
      <w:lang w:val="es-ES" w:eastAsia="es-ES"/>
    </w:rPr>
  </w:style>
  <w:style w:type="paragraph" w:customStyle="1" w:styleId="PARRAFOEDICTO">
    <w:name w:val="PARRAFO EDICTO"/>
    <w:basedOn w:val="Normal"/>
    <w:link w:val="PARRAFOEDICTOCar7"/>
    <w:autoRedefine/>
    <w:qFormat/>
    <w:rsid w:val="0059660F"/>
    <w:pPr>
      <w:widowControl w:val="0"/>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59660F"/>
    <w:rPr>
      <w:rFonts w:ascii="Arial" w:eastAsia="Calibri" w:hAnsi="Arial" w:cs="Times New Roman"/>
      <w:sz w:val="16"/>
      <w:szCs w:val="16"/>
      <w:lang w:val="x-none" w:eastAsia="x-none"/>
    </w:rPr>
  </w:style>
  <w:style w:type="character" w:styleId="Hipervnculo">
    <w:name w:val="Hyperlink"/>
    <w:uiPriority w:val="99"/>
    <w:unhideWhenUsed/>
    <w:rsid w:val="0059660F"/>
    <w:rPr>
      <w:color w:val="0563C1"/>
      <w:u w:val="single"/>
    </w:rPr>
  </w:style>
  <w:style w:type="paragraph" w:customStyle="1" w:styleId="Default">
    <w:name w:val="Default"/>
    <w:qFormat/>
    <w:rsid w:val="0059660F"/>
    <w:pPr>
      <w:autoSpaceDE w:val="0"/>
      <w:autoSpaceDN w:val="0"/>
      <w:adjustRightInd w:val="0"/>
      <w:spacing w:after="0" w:line="240" w:lineRule="auto"/>
    </w:pPr>
    <w:rPr>
      <w:rFonts w:ascii="Arial" w:eastAsia="Calibri" w:hAnsi="Arial" w:cs="Arial"/>
      <w:color w:val="000000"/>
      <w:sz w:val="24"/>
      <w:szCs w:val="24"/>
    </w:rPr>
  </w:style>
  <w:style w:type="paragraph" w:styleId="Subttulo">
    <w:name w:val="Subtitle"/>
    <w:basedOn w:val="Normal"/>
    <w:link w:val="SubttuloCar"/>
    <w:uiPriority w:val="11"/>
    <w:qFormat/>
    <w:rsid w:val="0059660F"/>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basedOn w:val="Fuentedeprrafopredeter"/>
    <w:link w:val="Subttulo"/>
    <w:uiPriority w:val="11"/>
    <w:rsid w:val="0059660F"/>
    <w:rPr>
      <w:rFonts w:ascii="Verdana" w:eastAsia="Times New Roman" w:hAnsi="Verdana" w:cs="Times New Roman"/>
      <w:b/>
      <w:bCs/>
      <w:szCs w:val="20"/>
      <w:lang w:val="es-ES_tradnl" w:eastAsia="es-ES"/>
    </w:rPr>
  </w:style>
  <w:style w:type="paragraph" w:styleId="Textoindependiente2">
    <w:name w:val="Body Text 2"/>
    <w:basedOn w:val="Normal"/>
    <w:link w:val="Textoindependiente2Car"/>
    <w:uiPriority w:val="99"/>
    <w:unhideWhenUsed/>
    <w:rsid w:val="0059660F"/>
    <w:pPr>
      <w:spacing w:after="120" w:line="480" w:lineRule="auto"/>
    </w:pPr>
    <w:rPr>
      <w:lang w:val="x-none"/>
    </w:rPr>
  </w:style>
  <w:style w:type="character" w:customStyle="1" w:styleId="Textoindependiente2Car">
    <w:name w:val="Texto independiente 2 Car"/>
    <w:basedOn w:val="Fuentedeprrafopredeter"/>
    <w:link w:val="Textoindependiente2"/>
    <w:uiPriority w:val="99"/>
    <w:rsid w:val="0059660F"/>
    <w:rPr>
      <w:rFonts w:ascii="Calibri" w:eastAsia="Calibri" w:hAnsi="Calibri" w:cs="Times New Roman"/>
      <w:lang w:val="x-none"/>
    </w:rPr>
  </w:style>
  <w:style w:type="paragraph" w:styleId="Sangradetextonormal">
    <w:name w:val="Body Text Indent"/>
    <w:basedOn w:val="Normal"/>
    <w:link w:val="SangradetextonormalCar"/>
    <w:rsid w:val="0059660F"/>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basedOn w:val="Fuentedeprrafopredeter"/>
    <w:link w:val="Sangradetextonormal"/>
    <w:rsid w:val="0059660F"/>
    <w:rPr>
      <w:rFonts w:ascii="Cambria" w:eastAsia="MS Mincho" w:hAnsi="Cambria" w:cs="Times New Roman"/>
      <w:sz w:val="24"/>
      <w:szCs w:val="24"/>
      <w:lang w:val="en-US" w:eastAsia="es-ES"/>
    </w:rPr>
  </w:style>
  <w:style w:type="character" w:customStyle="1" w:styleId="FontStyle15">
    <w:name w:val="Font Style15"/>
    <w:uiPriority w:val="99"/>
    <w:rsid w:val="0059660F"/>
    <w:rPr>
      <w:rFonts w:ascii="Arial" w:hAnsi="Arial" w:cs="Arial"/>
      <w:i/>
      <w:iCs/>
      <w:smallCaps/>
      <w:sz w:val="22"/>
      <w:szCs w:val="22"/>
    </w:rPr>
  </w:style>
  <w:style w:type="character" w:customStyle="1" w:styleId="FontStyle16">
    <w:name w:val="Font Style16"/>
    <w:uiPriority w:val="99"/>
    <w:rsid w:val="0059660F"/>
    <w:rPr>
      <w:rFonts w:ascii="Arial" w:hAnsi="Arial" w:cs="Arial"/>
      <w:sz w:val="22"/>
      <w:szCs w:val="22"/>
    </w:rPr>
  </w:style>
  <w:style w:type="character" w:customStyle="1" w:styleId="FontStyle11">
    <w:name w:val="Font Style11"/>
    <w:uiPriority w:val="99"/>
    <w:rsid w:val="0059660F"/>
    <w:rPr>
      <w:rFonts w:ascii="Times New Roman" w:hAnsi="Times New Roman" w:cs="Times New Roman"/>
      <w:sz w:val="22"/>
      <w:szCs w:val="22"/>
    </w:rPr>
  </w:style>
  <w:style w:type="character" w:customStyle="1" w:styleId="FontStyle12">
    <w:name w:val="Font Style12"/>
    <w:uiPriority w:val="99"/>
    <w:rsid w:val="0059660F"/>
    <w:rPr>
      <w:rFonts w:ascii="Calibri" w:hAnsi="Calibri" w:cs="Calibri"/>
      <w:sz w:val="22"/>
      <w:szCs w:val="22"/>
    </w:rPr>
  </w:style>
  <w:style w:type="character" w:customStyle="1" w:styleId="FontStyle13">
    <w:name w:val="Font Style13"/>
    <w:uiPriority w:val="99"/>
    <w:rsid w:val="0059660F"/>
    <w:rPr>
      <w:rFonts w:ascii="Calibri" w:hAnsi="Calibri" w:cs="Calibri"/>
      <w:sz w:val="26"/>
      <w:szCs w:val="26"/>
    </w:rPr>
  </w:style>
  <w:style w:type="character" w:styleId="Textoennegrita">
    <w:name w:val="Strong"/>
    <w:qFormat/>
    <w:rsid w:val="0059660F"/>
    <w:rPr>
      <w:b/>
      <w:bCs/>
    </w:rPr>
  </w:style>
  <w:style w:type="paragraph" w:customStyle="1" w:styleId="EDICTO">
    <w:name w:val="EDICTO"/>
    <w:basedOn w:val="Normal"/>
    <w:qFormat/>
    <w:rsid w:val="0059660F"/>
    <w:pPr>
      <w:spacing w:after="0" w:line="240" w:lineRule="auto"/>
      <w:jc w:val="center"/>
    </w:pPr>
    <w:rPr>
      <w:rFonts w:ascii="Arial Negrita" w:hAnsi="Arial Negrita"/>
      <w:b/>
      <w:sz w:val="16"/>
    </w:rPr>
  </w:style>
  <w:style w:type="character" w:customStyle="1" w:styleId="FontStyle14">
    <w:name w:val="Font Style14"/>
    <w:uiPriority w:val="99"/>
    <w:rsid w:val="0059660F"/>
    <w:rPr>
      <w:rFonts w:ascii="Arial" w:hAnsi="Arial" w:cs="Arial"/>
      <w:sz w:val="20"/>
      <w:szCs w:val="20"/>
    </w:rPr>
  </w:style>
  <w:style w:type="character" w:customStyle="1" w:styleId="Bodytext2">
    <w:name w:val="Body text (2)_"/>
    <w:link w:val="Bodytext20"/>
    <w:rsid w:val="0059660F"/>
    <w:rPr>
      <w:rFonts w:ascii="Verdana" w:eastAsia="Verdana" w:hAnsi="Verdana" w:cs="Verdana"/>
      <w:sz w:val="26"/>
      <w:szCs w:val="26"/>
      <w:shd w:val="clear" w:color="auto" w:fill="FFFFFF"/>
    </w:rPr>
  </w:style>
  <w:style w:type="paragraph" w:customStyle="1" w:styleId="Bodytext20">
    <w:name w:val="Body text (2)"/>
    <w:basedOn w:val="Normal"/>
    <w:link w:val="Bodytext2"/>
    <w:rsid w:val="0059660F"/>
    <w:pPr>
      <w:widowControl w:val="0"/>
      <w:shd w:val="clear" w:color="auto" w:fill="FFFFFF"/>
      <w:spacing w:after="300" w:line="468" w:lineRule="exact"/>
      <w:jc w:val="center"/>
    </w:pPr>
    <w:rPr>
      <w:rFonts w:ascii="Verdana" w:eastAsia="Verdana" w:hAnsi="Verdana" w:cs="Verdana"/>
      <w:sz w:val="26"/>
      <w:szCs w:val="26"/>
    </w:rPr>
  </w:style>
  <w:style w:type="character" w:customStyle="1" w:styleId="Bodytext2Bold">
    <w:name w:val="Body text (2) + Bold"/>
    <w:rsid w:val="0059660F"/>
    <w:rPr>
      <w:rFonts w:ascii="Verdana" w:eastAsia="Verdana" w:hAnsi="Verdana" w:cs="Verdana"/>
      <w:b/>
      <w:bCs/>
      <w:color w:val="000000"/>
      <w:spacing w:val="0"/>
      <w:w w:val="100"/>
      <w:position w:val="0"/>
      <w:sz w:val="26"/>
      <w:szCs w:val="26"/>
      <w:shd w:val="clear" w:color="auto" w:fill="FFFFFF"/>
      <w:lang w:val="es-ES" w:eastAsia="es-ES" w:bidi="es-ES"/>
    </w:rPr>
  </w:style>
  <w:style w:type="character" w:customStyle="1" w:styleId="FontStyle17">
    <w:name w:val="Font Style17"/>
    <w:uiPriority w:val="99"/>
    <w:rsid w:val="0059660F"/>
    <w:rPr>
      <w:rFonts w:ascii="Times New Roman" w:hAnsi="Times New Roman" w:cs="Times New Roman"/>
      <w:b/>
      <w:bCs/>
      <w:sz w:val="18"/>
      <w:szCs w:val="18"/>
    </w:rPr>
  </w:style>
  <w:style w:type="character" w:customStyle="1" w:styleId="FontStyle18">
    <w:name w:val="Font Style18"/>
    <w:uiPriority w:val="99"/>
    <w:rsid w:val="0059660F"/>
    <w:rPr>
      <w:rFonts w:ascii="Times New Roman" w:hAnsi="Times New Roman" w:cs="Times New Roman"/>
      <w:b/>
      <w:bCs/>
      <w:sz w:val="16"/>
      <w:szCs w:val="16"/>
    </w:rPr>
  </w:style>
  <w:style w:type="character" w:customStyle="1" w:styleId="FontStyle19">
    <w:name w:val="Font Style19"/>
    <w:uiPriority w:val="99"/>
    <w:rsid w:val="0059660F"/>
    <w:rPr>
      <w:rFonts w:ascii="Arial Narrow" w:hAnsi="Arial Narrow" w:cs="Arial Narrow"/>
      <w:spacing w:val="-10"/>
      <w:sz w:val="40"/>
      <w:szCs w:val="40"/>
    </w:rPr>
  </w:style>
  <w:style w:type="character" w:customStyle="1" w:styleId="FontStyle20">
    <w:name w:val="Font Style20"/>
    <w:uiPriority w:val="99"/>
    <w:rsid w:val="0059660F"/>
    <w:rPr>
      <w:rFonts w:ascii="Arial Narrow" w:hAnsi="Arial Narrow" w:cs="Arial Narrow"/>
      <w:b/>
      <w:bCs/>
      <w:sz w:val="18"/>
      <w:szCs w:val="18"/>
    </w:rPr>
  </w:style>
  <w:style w:type="paragraph" w:styleId="Textosinformato">
    <w:name w:val="Plain Text"/>
    <w:basedOn w:val="Normal"/>
    <w:link w:val="TextosinformatoCar"/>
    <w:rsid w:val="0059660F"/>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rsid w:val="0059660F"/>
    <w:rPr>
      <w:rFonts w:ascii="Courier New" w:eastAsia="Times New Roman" w:hAnsi="Courier New" w:cs="Times New Roman"/>
      <w:sz w:val="20"/>
      <w:szCs w:val="20"/>
      <w:lang w:val="x-none" w:eastAsia="x-none"/>
    </w:rPr>
  </w:style>
  <w:style w:type="paragraph" w:styleId="Textonotapie">
    <w:name w:val="footnote text"/>
    <w:basedOn w:val="Normal"/>
    <w:link w:val="TextonotapieCar"/>
    <w:rsid w:val="0059660F"/>
    <w:pPr>
      <w:spacing w:after="0" w:line="240" w:lineRule="auto"/>
    </w:pPr>
    <w:rPr>
      <w:rFonts w:ascii="Times New Roman" w:eastAsia="Times New Roman" w:hAnsi="Times New Roman"/>
      <w:sz w:val="20"/>
      <w:szCs w:val="20"/>
      <w:lang w:val="x-none" w:eastAsia="x-none"/>
    </w:rPr>
  </w:style>
  <w:style w:type="character" w:customStyle="1" w:styleId="TextonotapieCar">
    <w:name w:val="Texto nota pie Car"/>
    <w:basedOn w:val="Fuentedeprrafopredeter"/>
    <w:link w:val="Textonotapie"/>
    <w:rsid w:val="0059660F"/>
    <w:rPr>
      <w:rFonts w:ascii="Times New Roman" w:eastAsia="Times New Roman" w:hAnsi="Times New Roman" w:cs="Times New Roman"/>
      <w:sz w:val="20"/>
      <w:szCs w:val="20"/>
      <w:lang w:val="x-none" w:eastAsia="x-none"/>
    </w:rPr>
  </w:style>
  <w:style w:type="character" w:styleId="Refdenotaalpie">
    <w:name w:val="footnote reference"/>
    <w:uiPriority w:val="99"/>
    <w:rsid w:val="0059660F"/>
    <w:rPr>
      <w:vertAlign w:val="superscript"/>
    </w:rPr>
  </w:style>
  <w:style w:type="character" w:styleId="Refdecomentario">
    <w:name w:val="annotation reference"/>
    <w:uiPriority w:val="99"/>
    <w:rsid w:val="0059660F"/>
    <w:rPr>
      <w:sz w:val="16"/>
      <w:szCs w:val="16"/>
    </w:rPr>
  </w:style>
  <w:style w:type="paragraph" w:styleId="Textocomentario">
    <w:name w:val="annotation text"/>
    <w:basedOn w:val="Normal"/>
    <w:link w:val="TextocomentarioCar"/>
    <w:uiPriority w:val="99"/>
    <w:rsid w:val="0059660F"/>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59660F"/>
    <w:rPr>
      <w:rFonts w:ascii="Times New Roman" w:eastAsia="Times New Roman" w:hAnsi="Times New Roman"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59660F"/>
    <w:rPr>
      <w:b/>
      <w:bCs/>
    </w:rPr>
  </w:style>
  <w:style w:type="character" w:customStyle="1" w:styleId="AsuntodelcomentarioCar">
    <w:name w:val="Asunto del comentario Car"/>
    <w:basedOn w:val="TextocomentarioCar"/>
    <w:link w:val="Asuntodelcomentario"/>
    <w:uiPriority w:val="99"/>
    <w:rsid w:val="0059660F"/>
    <w:rPr>
      <w:rFonts w:ascii="Times New Roman" w:eastAsia="Times New Roman" w:hAnsi="Times New Roman" w:cs="Times New Roman"/>
      <w:b/>
      <w:bCs/>
      <w:sz w:val="20"/>
      <w:szCs w:val="20"/>
      <w:lang w:val="x-none" w:eastAsia="x-none"/>
    </w:rPr>
  </w:style>
  <w:style w:type="character" w:styleId="Hipervnculovisitado">
    <w:name w:val="FollowedHyperlink"/>
    <w:uiPriority w:val="99"/>
    <w:unhideWhenUsed/>
    <w:rsid w:val="0059660F"/>
    <w:rPr>
      <w:color w:val="800080"/>
      <w:u w:val="single"/>
    </w:rPr>
  </w:style>
  <w:style w:type="paragraph" w:customStyle="1" w:styleId="xl533">
    <w:name w:val="xl533"/>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534">
    <w:name w:val="xl534"/>
    <w:basedOn w:val="Normal"/>
    <w:rsid w:val="0059660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5">
    <w:name w:val="xl535"/>
    <w:basedOn w:val="Normal"/>
    <w:rsid w:val="0059660F"/>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sz w:val="16"/>
      <w:szCs w:val="16"/>
      <w:lang w:eastAsia="es-MX"/>
    </w:rPr>
  </w:style>
  <w:style w:type="paragraph" w:customStyle="1" w:styleId="xl536">
    <w:name w:val="xl53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37">
    <w:name w:val="xl537"/>
    <w:basedOn w:val="Normal"/>
    <w:rsid w:val="0059660F"/>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sz w:val="16"/>
      <w:szCs w:val="16"/>
      <w:lang w:eastAsia="es-MX"/>
    </w:rPr>
  </w:style>
  <w:style w:type="paragraph" w:customStyle="1" w:styleId="xl538">
    <w:name w:val="xl538"/>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39">
    <w:name w:val="xl539"/>
    <w:basedOn w:val="Normal"/>
    <w:rsid w:val="0059660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0">
    <w:name w:val="xl540"/>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1">
    <w:name w:val="xl541"/>
    <w:basedOn w:val="Normal"/>
    <w:rsid w:val="0059660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sz w:val="20"/>
      <w:szCs w:val="20"/>
      <w:lang w:eastAsia="es-MX"/>
    </w:rPr>
  </w:style>
  <w:style w:type="paragraph" w:customStyle="1" w:styleId="xl542">
    <w:name w:val="xl542"/>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3">
    <w:name w:val="xl543"/>
    <w:basedOn w:val="Normal"/>
    <w:rsid w:val="0059660F"/>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sz w:val="20"/>
      <w:szCs w:val="20"/>
      <w:lang w:eastAsia="es-MX"/>
    </w:rPr>
  </w:style>
  <w:style w:type="paragraph" w:customStyle="1" w:styleId="xl544">
    <w:name w:val="xl544"/>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sz w:val="20"/>
      <w:szCs w:val="20"/>
      <w:lang w:eastAsia="es-MX"/>
    </w:rPr>
  </w:style>
  <w:style w:type="paragraph" w:customStyle="1" w:styleId="xl545">
    <w:name w:val="xl545"/>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6">
    <w:name w:val="xl546"/>
    <w:basedOn w:val="Normal"/>
    <w:rsid w:val="0059660F"/>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547">
    <w:name w:val="xl547"/>
    <w:basedOn w:val="Normal"/>
    <w:rsid w:val="0059660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48">
    <w:name w:val="xl548"/>
    <w:basedOn w:val="Normal"/>
    <w:rsid w:val="0059660F"/>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sz w:val="20"/>
      <w:szCs w:val="20"/>
      <w:lang w:eastAsia="es-MX"/>
    </w:rPr>
  </w:style>
  <w:style w:type="paragraph" w:customStyle="1" w:styleId="xl532">
    <w:name w:val="xl532"/>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ROMANOS">
    <w:name w:val="ROMANOS"/>
    <w:basedOn w:val="Normal"/>
    <w:link w:val="ROMANOSCar"/>
    <w:rsid w:val="0059660F"/>
    <w:pPr>
      <w:tabs>
        <w:tab w:val="left" w:pos="720"/>
      </w:tabs>
      <w:spacing w:after="101" w:line="216" w:lineRule="exact"/>
      <w:ind w:left="720" w:hanging="432"/>
      <w:jc w:val="both"/>
    </w:pPr>
    <w:rPr>
      <w:rFonts w:ascii="Arial" w:eastAsia="Times New Roman" w:hAnsi="Arial"/>
      <w:sz w:val="18"/>
      <w:szCs w:val="18"/>
      <w:lang w:val="x-none" w:eastAsia="x-none"/>
    </w:rPr>
  </w:style>
  <w:style w:type="character" w:customStyle="1" w:styleId="ROMANOSCar">
    <w:name w:val="ROMANOS Car"/>
    <w:link w:val="ROMANOS"/>
    <w:rsid w:val="0059660F"/>
    <w:rPr>
      <w:rFonts w:ascii="Arial" w:eastAsia="Times New Roman" w:hAnsi="Arial" w:cs="Times New Roman"/>
      <w:sz w:val="18"/>
      <w:szCs w:val="18"/>
      <w:lang w:val="x-none" w:eastAsia="x-none"/>
    </w:rPr>
  </w:style>
  <w:style w:type="paragraph" w:customStyle="1" w:styleId="Texto">
    <w:name w:val="Texto"/>
    <w:basedOn w:val="Normal"/>
    <w:link w:val="TextoCar"/>
    <w:rsid w:val="0059660F"/>
    <w:pPr>
      <w:spacing w:after="101" w:line="216" w:lineRule="exact"/>
      <w:ind w:firstLine="288"/>
      <w:jc w:val="both"/>
    </w:pPr>
    <w:rPr>
      <w:rFonts w:ascii="Arial" w:eastAsia="Times New Roman" w:hAnsi="Arial"/>
      <w:sz w:val="18"/>
      <w:szCs w:val="20"/>
      <w:lang w:val="x-none" w:eastAsia="x-none"/>
    </w:rPr>
  </w:style>
  <w:style w:type="paragraph" w:customStyle="1" w:styleId="INCISO">
    <w:name w:val="INCISO"/>
    <w:basedOn w:val="Normal"/>
    <w:rsid w:val="0059660F"/>
    <w:pPr>
      <w:spacing w:after="101" w:line="216" w:lineRule="exact"/>
      <w:ind w:left="1080" w:hanging="360"/>
      <w:jc w:val="both"/>
    </w:pPr>
    <w:rPr>
      <w:rFonts w:ascii="Arial" w:eastAsia="Times New Roman" w:hAnsi="Arial" w:cs="Arial"/>
      <w:sz w:val="18"/>
      <w:szCs w:val="18"/>
      <w:lang w:val="es-ES" w:eastAsia="es-ES"/>
    </w:rPr>
  </w:style>
  <w:style w:type="paragraph" w:styleId="Textonotaalfinal">
    <w:name w:val="endnote text"/>
    <w:basedOn w:val="Normal"/>
    <w:link w:val="TextonotaalfinalCar"/>
    <w:rsid w:val="0059660F"/>
    <w:pPr>
      <w:spacing w:after="0" w:line="240" w:lineRule="auto"/>
    </w:pPr>
    <w:rPr>
      <w:rFonts w:ascii="Times New Roman" w:eastAsia="Times New Roman" w:hAnsi="Times New Roman"/>
      <w:sz w:val="20"/>
      <w:szCs w:val="20"/>
      <w:lang w:val="x-none" w:eastAsia="x-none"/>
    </w:rPr>
  </w:style>
  <w:style w:type="character" w:customStyle="1" w:styleId="TextonotaalfinalCar">
    <w:name w:val="Texto nota al final Car"/>
    <w:basedOn w:val="Fuentedeprrafopredeter"/>
    <w:link w:val="Textonotaalfinal"/>
    <w:rsid w:val="0059660F"/>
    <w:rPr>
      <w:rFonts w:ascii="Times New Roman" w:eastAsia="Times New Roman" w:hAnsi="Times New Roman" w:cs="Times New Roman"/>
      <w:sz w:val="20"/>
      <w:szCs w:val="20"/>
      <w:lang w:val="x-none" w:eastAsia="x-none"/>
    </w:rPr>
  </w:style>
  <w:style w:type="character" w:styleId="Refdenotaalfinal">
    <w:name w:val="endnote reference"/>
    <w:rsid w:val="0059660F"/>
    <w:rPr>
      <w:vertAlign w:val="superscript"/>
    </w:rPr>
  </w:style>
  <w:style w:type="paragraph" w:customStyle="1" w:styleId="xl131">
    <w:name w:val="xl131"/>
    <w:basedOn w:val="Normal"/>
    <w:rsid w:val="0059660F"/>
    <w:pPr>
      <w:spacing w:before="100" w:beforeAutospacing="1" w:after="100" w:afterAutospacing="1" w:line="240" w:lineRule="auto"/>
    </w:pPr>
    <w:rPr>
      <w:rFonts w:ascii="Gotham Book" w:eastAsia="Times New Roman" w:hAnsi="Gotham Book"/>
      <w:color w:val="000000"/>
      <w:sz w:val="20"/>
      <w:szCs w:val="20"/>
      <w:lang w:eastAsia="es-MX"/>
    </w:rPr>
  </w:style>
  <w:style w:type="paragraph" w:customStyle="1" w:styleId="xl132">
    <w:name w:val="xl132"/>
    <w:basedOn w:val="Normal"/>
    <w:rsid w:val="0059660F"/>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33">
    <w:name w:val="xl133"/>
    <w:basedOn w:val="Normal"/>
    <w:rsid w:val="0059660F"/>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4">
    <w:name w:val="xl134"/>
    <w:basedOn w:val="Normal"/>
    <w:rsid w:val="0059660F"/>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Gotham Book" w:eastAsia="Times New Roman" w:hAnsi="Gotham Book"/>
      <w:color w:val="000000"/>
      <w:sz w:val="16"/>
      <w:szCs w:val="16"/>
      <w:lang w:eastAsia="es-MX"/>
    </w:rPr>
  </w:style>
  <w:style w:type="paragraph" w:customStyle="1" w:styleId="xl135">
    <w:name w:val="xl135"/>
    <w:basedOn w:val="Normal"/>
    <w:rsid w:val="0059660F"/>
    <w:pPr>
      <w:pBdr>
        <w:top w:val="single" w:sz="4" w:space="0" w:color="000000"/>
        <w:left w:val="single" w:sz="4" w:space="14" w:color="000000"/>
        <w:bottom w:val="single" w:sz="4" w:space="0" w:color="000000"/>
        <w:right w:val="single" w:sz="4" w:space="0" w:color="000000"/>
      </w:pBdr>
      <w:shd w:val="clear" w:color="000000" w:fill="D9D9D9"/>
      <w:spacing w:before="100" w:beforeAutospacing="1" w:after="100" w:afterAutospacing="1" w:line="240" w:lineRule="auto"/>
      <w:ind w:firstLineChars="200" w:firstLine="200"/>
      <w:textAlignment w:val="center"/>
    </w:pPr>
    <w:rPr>
      <w:rFonts w:ascii="Gotham Book" w:eastAsia="Times New Roman" w:hAnsi="Gotham Book"/>
      <w:b/>
      <w:bCs/>
      <w:color w:val="000000"/>
      <w:sz w:val="16"/>
      <w:szCs w:val="16"/>
      <w:lang w:eastAsia="es-MX"/>
    </w:rPr>
  </w:style>
  <w:style w:type="paragraph" w:customStyle="1" w:styleId="xl136">
    <w:name w:val="xl136"/>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7">
    <w:name w:val="xl137"/>
    <w:basedOn w:val="Normal"/>
    <w:rsid w:val="0059660F"/>
    <w:pPr>
      <w:pBdr>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8">
    <w:name w:val="xl138"/>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39">
    <w:name w:val="xl139"/>
    <w:basedOn w:val="Normal"/>
    <w:rsid w:val="0059660F"/>
    <w:pPr>
      <w:pBdr>
        <w:top w:val="single" w:sz="4" w:space="0" w:color="000000"/>
        <w:left w:val="single" w:sz="4" w:space="0" w:color="000000"/>
        <w:bottom w:val="single" w:sz="4" w:space="0" w:color="000000"/>
        <w:right w:val="single" w:sz="4" w:space="7" w:color="000000"/>
      </w:pBdr>
      <w:spacing w:before="100" w:beforeAutospacing="1" w:after="100" w:afterAutospacing="1" w:line="240" w:lineRule="auto"/>
      <w:ind w:firstLineChars="100" w:firstLine="100"/>
      <w:jc w:val="right"/>
    </w:pPr>
    <w:rPr>
      <w:rFonts w:ascii="Gotham Book" w:eastAsia="Times New Roman" w:hAnsi="Gotham Book"/>
      <w:color w:val="000000"/>
      <w:sz w:val="16"/>
      <w:szCs w:val="16"/>
      <w:lang w:eastAsia="es-MX"/>
    </w:rPr>
  </w:style>
  <w:style w:type="paragraph" w:customStyle="1" w:styleId="xl140">
    <w:name w:val="xl140"/>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1">
    <w:name w:val="xl141"/>
    <w:basedOn w:val="Normal"/>
    <w:rsid w:val="0059660F"/>
    <w:pPr>
      <w:pBdr>
        <w:top w:val="single" w:sz="4" w:space="0" w:color="000000"/>
        <w:left w:val="single" w:sz="4" w:space="0" w:color="000000"/>
        <w:bottom w:val="single" w:sz="4" w:space="0" w:color="000000"/>
        <w:right w:val="single" w:sz="4" w:space="7" w:color="000000"/>
      </w:pBdr>
      <w:shd w:val="clear" w:color="000000" w:fill="D9D9D9"/>
      <w:spacing w:before="100" w:beforeAutospacing="1" w:after="100" w:afterAutospacing="1" w:line="240" w:lineRule="auto"/>
      <w:ind w:firstLineChars="100" w:firstLine="100"/>
      <w:jc w:val="right"/>
      <w:textAlignment w:val="center"/>
    </w:pPr>
    <w:rPr>
      <w:rFonts w:ascii="Gotham Book" w:eastAsia="Times New Roman" w:hAnsi="Gotham Book"/>
      <w:b/>
      <w:bCs/>
      <w:color w:val="000000"/>
      <w:sz w:val="16"/>
      <w:szCs w:val="16"/>
      <w:lang w:eastAsia="es-MX"/>
    </w:rPr>
  </w:style>
  <w:style w:type="paragraph" w:customStyle="1" w:styleId="xl142">
    <w:name w:val="xl142"/>
    <w:basedOn w:val="Normal"/>
    <w:rsid w:val="0059660F"/>
    <w:pPr>
      <w:pBdr>
        <w:top w:val="single" w:sz="4" w:space="0" w:color="000000"/>
        <w:left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3">
    <w:name w:val="xl143"/>
    <w:basedOn w:val="Normal"/>
    <w:rsid w:val="0059660F"/>
    <w:pPr>
      <w:pBdr>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4">
    <w:name w:val="xl144"/>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5">
    <w:name w:val="xl145"/>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6">
    <w:name w:val="xl146"/>
    <w:basedOn w:val="Normal"/>
    <w:rsid w:val="0059660F"/>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147">
    <w:name w:val="xl147"/>
    <w:basedOn w:val="Normal"/>
    <w:rsid w:val="0059660F"/>
    <w:pPr>
      <w:pBdr>
        <w:top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Gotham Book" w:eastAsia="Times New Roman" w:hAnsi="Gotham Book"/>
      <w:b/>
      <w:bCs/>
      <w:color w:val="000000"/>
      <w:sz w:val="16"/>
      <w:szCs w:val="16"/>
      <w:lang w:eastAsia="es-MX"/>
    </w:rPr>
  </w:style>
  <w:style w:type="paragraph" w:customStyle="1" w:styleId="xl669">
    <w:name w:val="xl669"/>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0">
    <w:name w:val="xl670"/>
    <w:basedOn w:val="Normal"/>
    <w:rsid w:val="0059660F"/>
    <w:pP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1">
    <w:name w:val="xl671"/>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2">
    <w:name w:val="xl672"/>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3">
    <w:name w:val="xl673"/>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4">
    <w:name w:val="xl674"/>
    <w:basedOn w:val="Normal"/>
    <w:rsid w:val="0059660F"/>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75">
    <w:name w:val="xl675"/>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676">
    <w:name w:val="xl676"/>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es-MX"/>
    </w:rPr>
  </w:style>
  <w:style w:type="paragraph" w:customStyle="1" w:styleId="xl677">
    <w:name w:val="xl677"/>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sz w:val="20"/>
      <w:szCs w:val="20"/>
      <w:lang w:eastAsia="es-MX"/>
    </w:rPr>
  </w:style>
  <w:style w:type="paragraph" w:customStyle="1" w:styleId="xl678">
    <w:name w:val="xl678"/>
    <w:basedOn w:val="Normal"/>
    <w:rsid w:val="00596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679">
    <w:name w:val="xl679"/>
    <w:basedOn w:val="Normal"/>
    <w:rsid w:val="0059660F"/>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0">
    <w:name w:val="xl680"/>
    <w:basedOn w:val="Normal"/>
    <w:rsid w:val="0059660F"/>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1">
    <w:name w:val="xl681"/>
    <w:basedOn w:val="Normal"/>
    <w:rsid w:val="0059660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682">
    <w:name w:val="xl682"/>
    <w:basedOn w:val="Normal"/>
    <w:rsid w:val="0059660F"/>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2">
    <w:name w:val="xl752"/>
    <w:basedOn w:val="Normal"/>
    <w:rsid w:val="0059660F"/>
    <w:pP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3">
    <w:name w:val="xl753"/>
    <w:basedOn w:val="Normal"/>
    <w:rsid w:val="0059660F"/>
    <w:pPr>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54">
    <w:name w:val="xl754"/>
    <w:basedOn w:val="Normal"/>
    <w:rsid w:val="0059660F"/>
    <w:pPr>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customStyle="1" w:styleId="xl755">
    <w:name w:val="xl755"/>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6">
    <w:name w:val="xl756"/>
    <w:basedOn w:val="Normal"/>
    <w:rsid w:val="0059660F"/>
    <w:pPr>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57">
    <w:name w:val="xl757"/>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58">
    <w:name w:val="xl758"/>
    <w:basedOn w:val="Normal"/>
    <w:rsid w:val="0059660F"/>
    <w:pPr>
      <w:spacing w:before="100" w:beforeAutospacing="1" w:after="100" w:afterAutospacing="1" w:line="240" w:lineRule="auto"/>
    </w:pPr>
    <w:rPr>
      <w:rFonts w:ascii="Gotham Book" w:eastAsia="Times New Roman" w:hAnsi="Gotham Book"/>
      <w:sz w:val="20"/>
      <w:szCs w:val="20"/>
      <w:lang w:eastAsia="es-MX"/>
    </w:rPr>
  </w:style>
  <w:style w:type="paragraph" w:customStyle="1" w:styleId="xl759">
    <w:name w:val="xl759"/>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0">
    <w:name w:val="xl760"/>
    <w:basedOn w:val="Normal"/>
    <w:rsid w:val="005966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sz w:val="20"/>
      <w:szCs w:val="20"/>
      <w:lang w:eastAsia="es-MX"/>
    </w:rPr>
  </w:style>
  <w:style w:type="paragraph" w:customStyle="1" w:styleId="xl761">
    <w:name w:val="xl761"/>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2">
    <w:name w:val="xl762"/>
    <w:basedOn w:val="Normal"/>
    <w:rsid w:val="0059660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sz w:val="20"/>
      <w:szCs w:val="20"/>
      <w:lang w:eastAsia="es-MX"/>
    </w:rPr>
  </w:style>
  <w:style w:type="paragraph" w:customStyle="1" w:styleId="xl763">
    <w:name w:val="xl763"/>
    <w:basedOn w:val="Normal"/>
    <w:rsid w:val="0059660F"/>
    <w:pP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64">
    <w:name w:val="xl764"/>
    <w:basedOn w:val="Normal"/>
    <w:rsid w:val="0059660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5">
    <w:name w:val="xl765"/>
    <w:basedOn w:val="Normal"/>
    <w:rsid w:val="0059660F"/>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6">
    <w:name w:val="xl766"/>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sz w:val="20"/>
      <w:szCs w:val="20"/>
      <w:lang w:eastAsia="es-MX"/>
    </w:rPr>
  </w:style>
  <w:style w:type="paragraph" w:customStyle="1" w:styleId="xl767">
    <w:name w:val="xl767"/>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sz w:val="20"/>
      <w:szCs w:val="20"/>
      <w:lang w:eastAsia="es-MX"/>
    </w:rPr>
  </w:style>
  <w:style w:type="paragraph" w:customStyle="1" w:styleId="xl768">
    <w:name w:val="xl768"/>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sz w:val="20"/>
      <w:szCs w:val="20"/>
      <w:lang w:eastAsia="es-MX"/>
    </w:rPr>
  </w:style>
  <w:style w:type="paragraph" w:customStyle="1" w:styleId="xl769">
    <w:name w:val="xl769"/>
    <w:basedOn w:val="Normal"/>
    <w:rsid w:val="0059660F"/>
    <w:pPr>
      <w:pBdr>
        <w:top w:val="single" w:sz="8" w:space="0" w:color="auto"/>
      </w:pBdr>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0">
    <w:name w:val="xl770"/>
    <w:basedOn w:val="Normal"/>
    <w:rsid w:val="0059660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sz w:val="20"/>
      <w:szCs w:val="20"/>
      <w:lang w:eastAsia="es-MX"/>
    </w:rPr>
  </w:style>
  <w:style w:type="paragraph" w:customStyle="1" w:styleId="xl771">
    <w:name w:val="xl771"/>
    <w:basedOn w:val="Normal"/>
    <w:rsid w:val="0059660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sz w:val="20"/>
      <w:szCs w:val="20"/>
      <w:lang w:eastAsia="es-MX"/>
    </w:rPr>
  </w:style>
  <w:style w:type="paragraph" w:styleId="TtuloTDC">
    <w:name w:val="TOC Heading"/>
    <w:basedOn w:val="Ttulo1"/>
    <w:next w:val="Normal"/>
    <w:uiPriority w:val="39"/>
    <w:unhideWhenUsed/>
    <w:qFormat/>
    <w:rsid w:val="0059660F"/>
    <w:pPr>
      <w:keepLines/>
      <w:spacing w:after="240"/>
      <w:jc w:val="center"/>
      <w:outlineLvl w:val="9"/>
    </w:pPr>
    <w:rPr>
      <w:rFonts w:ascii="Gill Sans MT" w:eastAsia="MS Gothic" w:hAnsi="Gill Sans MT" w:cs="Gill Sans"/>
      <w:b w:val="0"/>
      <w:color w:val="000000"/>
      <w:kern w:val="0"/>
      <w:sz w:val="26"/>
      <w:szCs w:val="22"/>
      <w:lang w:val="es-MX" w:eastAsia="es-MX"/>
    </w:rPr>
  </w:style>
  <w:style w:type="paragraph" w:styleId="TDC1">
    <w:name w:val="toc 1"/>
    <w:aliases w:val="titulo 1"/>
    <w:basedOn w:val="Normal"/>
    <w:next w:val="Normal"/>
    <w:autoRedefine/>
    <w:unhideWhenUsed/>
    <w:rsid w:val="0059660F"/>
    <w:pPr>
      <w:tabs>
        <w:tab w:val="right" w:leader="dot" w:pos="9923"/>
      </w:tabs>
      <w:spacing w:after="0" w:line="240" w:lineRule="auto"/>
    </w:pPr>
    <w:rPr>
      <w:rFonts w:ascii="Gill Sans MT" w:hAnsi="Gill Sans MT"/>
    </w:rPr>
  </w:style>
  <w:style w:type="paragraph" w:styleId="NormalWeb">
    <w:name w:val="Normal (Web)"/>
    <w:basedOn w:val="Normal"/>
    <w:uiPriority w:val="99"/>
    <w:unhideWhenUsed/>
    <w:rsid w:val="0059660F"/>
    <w:pPr>
      <w:spacing w:before="100" w:beforeAutospacing="1" w:after="100" w:afterAutospacing="1" w:line="240" w:lineRule="auto"/>
    </w:pPr>
    <w:rPr>
      <w:rFonts w:ascii="Times New Roman" w:eastAsia="MS Mincho" w:hAnsi="Times New Roman"/>
      <w:sz w:val="24"/>
      <w:szCs w:val="24"/>
      <w:lang w:eastAsia="es-MX"/>
    </w:rPr>
  </w:style>
  <w:style w:type="character" w:customStyle="1" w:styleId="FontStyle21">
    <w:name w:val="Font Style21"/>
    <w:uiPriority w:val="99"/>
    <w:rsid w:val="0059660F"/>
    <w:rPr>
      <w:rFonts w:ascii="Arial" w:hAnsi="Arial" w:cs="Arial"/>
      <w:sz w:val="20"/>
      <w:szCs w:val="20"/>
    </w:rPr>
  </w:style>
  <w:style w:type="character" w:customStyle="1" w:styleId="FontStyle22">
    <w:name w:val="Font Style22"/>
    <w:uiPriority w:val="99"/>
    <w:rsid w:val="0059660F"/>
    <w:rPr>
      <w:rFonts w:ascii="Franklin Gothic Heavy" w:hAnsi="Franklin Gothic Heavy" w:cs="Franklin Gothic Heavy"/>
      <w:spacing w:val="-20"/>
      <w:sz w:val="28"/>
      <w:szCs w:val="28"/>
    </w:rPr>
  </w:style>
  <w:style w:type="table" w:customStyle="1" w:styleId="Tablaconcuadrcula1">
    <w:name w:val="Tabla con cuadrícula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ta1">
    <w:name w:val="ruta1"/>
    <w:rsid w:val="0059660F"/>
    <w:rPr>
      <w:rFonts w:ascii="Calibri" w:hAnsi="Calibri" w:hint="default"/>
      <w:color w:val="333333"/>
      <w:sz w:val="23"/>
      <w:szCs w:val="23"/>
    </w:rPr>
  </w:style>
  <w:style w:type="paragraph" w:customStyle="1" w:styleId="Textbodyindent">
    <w:name w:val="Text body indent"/>
    <w:basedOn w:val="Normal"/>
    <w:rsid w:val="0059660F"/>
    <w:pPr>
      <w:suppressAutoHyphens/>
      <w:autoSpaceDN w:val="0"/>
      <w:spacing w:after="0" w:line="240" w:lineRule="auto"/>
      <w:ind w:left="851"/>
      <w:jc w:val="both"/>
      <w:textAlignment w:val="baseline"/>
    </w:pPr>
    <w:rPr>
      <w:rFonts w:ascii="Arial" w:eastAsia="Times New Roman" w:hAnsi="Arial" w:cs="Arial"/>
      <w:b/>
      <w:i/>
      <w:kern w:val="3"/>
      <w:sz w:val="24"/>
      <w:szCs w:val="20"/>
      <w:u w:val="single"/>
      <w:lang w:val="es-ES" w:eastAsia="es-ES"/>
    </w:rPr>
  </w:style>
  <w:style w:type="paragraph" w:customStyle="1" w:styleId="Standard">
    <w:name w:val="Standard"/>
    <w:rsid w:val="0059660F"/>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styleId="Cierre">
    <w:name w:val="Closing"/>
    <w:basedOn w:val="Normal"/>
    <w:link w:val="CierreCar"/>
    <w:rsid w:val="0059660F"/>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59660F"/>
    <w:rPr>
      <w:rFonts w:ascii="Arial" w:eastAsia="Times New Roman" w:hAnsi="Arial" w:cs="Times New Roman"/>
      <w:sz w:val="20"/>
      <w:szCs w:val="20"/>
      <w:lang w:val="en-US"/>
    </w:rPr>
  </w:style>
  <w:style w:type="paragraph" w:styleId="Firma">
    <w:name w:val="Signature"/>
    <w:basedOn w:val="Normal"/>
    <w:link w:val="FirmaCar"/>
    <w:rsid w:val="0059660F"/>
    <w:pPr>
      <w:spacing w:before="960" w:after="0" w:line="240" w:lineRule="auto"/>
    </w:pPr>
    <w:rPr>
      <w:rFonts w:ascii="Arial" w:eastAsia="Times New Roman" w:hAnsi="Arial"/>
      <w:sz w:val="20"/>
      <w:szCs w:val="20"/>
      <w:lang w:val="en-US"/>
    </w:rPr>
  </w:style>
  <w:style w:type="character" w:customStyle="1" w:styleId="FirmaCar">
    <w:name w:val="Firma Car"/>
    <w:basedOn w:val="Fuentedeprrafopredeter"/>
    <w:link w:val="Firma"/>
    <w:rsid w:val="0059660F"/>
    <w:rPr>
      <w:rFonts w:ascii="Arial" w:eastAsia="Times New Roman" w:hAnsi="Arial" w:cs="Times New Roman"/>
      <w:sz w:val="20"/>
      <w:szCs w:val="20"/>
      <w:lang w:val="en-US"/>
    </w:rPr>
  </w:style>
  <w:style w:type="paragraph" w:styleId="Textoindependiente3">
    <w:name w:val="Body Text 3"/>
    <w:basedOn w:val="Normal"/>
    <w:link w:val="Textoindependiente3Car"/>
    <w:unhideWhenUsed/>
    <w:rsid w:val="0059660F"/>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rsid w:val="0059660F"/>
    <w:rPr>
      <w:rFonts w:ascii="Times New Roman" w:eastAsia="Times New Roman" w:hAnsi="Times New Roman" w:cs="Times New Roman"/>
      <w:sz w:val="16"/>
      <w:szCs w:val="16"/>
      <w:lang w:val="es-ES" w:eastAsia="es-ES"/>
    </w:rPr>
  </w:style>
  <w:style w:type="character" w:styleId="nfasis">
    <w:name w:val="Emphasis"/>
    <w:uiPriority w:val="20"/>
    <w:qFormat/>
    <w:rsid w:val="0059660F"/>
    <w:rPr>
      <w:rFonts w:ascii="Arial" w:hAnsi="Arial"/>
      <w:b/>
      <w:spacing w:val="-10"/>
      <w:lang w:bidi="ar-SA"/>
    </w:rPr>
  </w:style>
  <w:style w:type="paragraph" w:styleId="Descripcin">
    <w:name w:val="caption"/>
    <w:basedOn w:val="Normal"/>
    <w:next w:val="Normal"/>
    <w:qFormat/>
    <w:rsid w:val="0059660F"/>
    <w:pPr>
      <w:spacing w:before="120" w:after="120" w:line="240" w:lineRule="auto"/>
      <w:ind w:left="840" w:right="-360"/>
    </w:pPr>
    <w:rPr>
      <w:rFonts w:ascii="Times New Roman" w:eastAsia="Times New Roman" w:hAnsi="Times New Roman"/>
      <w:b/>
      <w:bCs/>
      <w:sz w:val="20"/>
      <w:szCs w:val="20"/>
    </w:rPr>
  </w:style>
  <w:style w:type="table" w:customStyle="1" w:styleId="Tablanormal41">
    <w:name w:val="Tabla normal 41"/>
    <w:basedOn w:val="Tablanormal"/>
    <w:uiPriority w:val="44"/>
    <w:rsid w:val="0059660F"/>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1">
    <w:name w:val="st1"/>
    <w:rsid w:val="0059660F"/>
  </w:style>
  <w:style w:type="table" w:customStyle="1" w:styleId="Tablaconcuadrcula2">
    <w:name w:val="Tabla con cuadrícula2"/>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59660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
    <w:name w:val="Texto Car"/>
    <w:link w:val="Texto"/>
    <w:locked/>
    <w:rsid w:val="0059660F"/>
    <w:rPr>
      <w:rFonts w:ascii="Arial" w:eastAsia="Times New Roman" w:hAnsi="Arial" w:cs="Times New Roman"/>
      <w:sz w:val="18"/>
      <w:szCs w:val="20"/>
      <w:lang w:val="x-none" w:eastAsia="x-none"/>
    </w:rPr>
  </w:style>
  <w:style w:type="paragraph" w:customStyle="1" w:styleId="ANOTACION">
    <w:name w:val="ANOTACION"/>
    <w:basedOn w:val="Normal"/>
    <w:rsid w:val="0059660F"/>
    <w:pPr>
      <w:suppressAutoHyphens/>
      <w:spacing w:before="101" w:after="101" w:line="216" w:lineRule="atLeast"/>
      <w:jc w:val="center"/>
    </w:pPr>
    <w:rPr>
      <w:rFonts w:ascii="Times New Roman" w:eastAsia="Times New Roman" w:hAnsi="Times New Roman"/>
      <w:b/>
      <w:sz w:val="18"/>
      <w:szCs w:val="20"/>
      <w:lang w:val="es-ES_tradnl" w:eastAsia="ar-SA"/>
    </w:rPr>
  </w:style>
  <w:style w:type="paragraph" w:customStyle="1" w:styleId="Contenidodelatabla">
    <w:name w:val="Contenido de la tabla"/>
    <w:basedOn w:val="Normal"/>
    <w:rsid w:val="0059660F"/>
    <w:pPr>
      <w:suppressLineNumbers/>
      <w:suppressAutoHyphens/>
      <w:spacing w:after="0" w:line="240" w:lineRule="auto"/>
    </w:pPr>
    <w:rPr>
      <w:rFonts w:ascii="Times New Roman" w:eastAsia="Times New Roman" w:hAnsi="Times New Roman"/>
      <w:sz w:val="24"/>
      <w:szCs w:val="24"/>
      <w:lang w:eastAsia="ar-SA"/>
    </w:rPr>
  </w:style>
  <w:style w:type="paragraph" w:customStyle="1" w:styleId="Textosinformato1">
    <w:name w:val="Texto sin formato1"/>
    <w:basedOn w:val="Normal"/>
    <w:rsid w:val="0059660F"/>
    <w:pPr>
      <w:widowControl w:val="0"/>
      <w:spacing w:after="0" w:line="240" w:lineRule="auto"/>
    </w:pPr>
    <w:rPr>
      <w:rFonts w:ascii="Courier New" w:eastAsia="Times New Roman" w:hAnsi="Courier New"/>
      <w:sz w:val="20"/>
      <w:szCs w:val="20"/>
      <w:lang w:val="es-ES" w:eastAsia="es-MX"/>
    </w:rPr>
  </w:style>
  <w:style w:type="character" w:customStyle="1" w:styleId="FontStyle23">
    <w:name w:val="Font Style23"/>
    <w:uiPriority w:val="99"/>
    <w:rsid w:val="0059660F"/>
    <w:rPr>
      <w:rFonts w:ascii="Arial" w:hAnsi="Arial" w:cs="Arial"/>
      <w:sz w:val="14"/>
      <w:szCs w:val="14"/>
    </w:rPr>
  </w:style>
  <w:style w:type="character" w:customStyle="1" w:styleId="FontStyle24">
    <w:name w:val="Font Style24"/>
    <w:uiPriority w:val="99"/>
    <w:rsid w:val="0059660F"/>
    <w:rPr>
      <w:rFonts w:ascii="Arial" w:hAnsi="Arial" w:cs="Arial"/>
      <w:b/>
      <w:bCs/>
      <w:sz w:val="14"/>
      <w:szCs w:val="14"/>
    </w:rPr>
  </w:style>
  <w:style w:type="table" w:customStyle="1" w:styleId="TableNormal">
    <w:name w:val="Table Normal"/>
    <w:uiPriority w:val="2"/>
    <w:semiHidden/>
    <w:unhideWhenUsed/>
    <w:qFormat/>
    <w:rsid w:val="005966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9660F"/>
    <w:pPr>
      <w:widowControl w:val="0"/>
      <w:autoSpaceDE w:val="0"/>
      <w:autoSpaceDN w:val="0"/>
      <w:spacing w:after="0" w:line="240" w:lineRule="auto"/>
      <w:ind w:left="947"/>
      <w:outlineLvl w:val="1"/>
    </w:pPr>
    <w:rPr>
      <w:rFonts w:ascii="Arial" w:eastAsia="Arial" w:hAnsi="Arial" w:cs="Arial"/>
      <w:b/>
      <w:bCs/>
      <w:lang w:val="en-US"/>
    </w:rPr>
  </w:style>
  <w:style w:type="paragraph" w:customStyle="1" w:styleId="TableParagraph">
    <w:name w:val="Table Paragraph"/>
    <w:basedOn w:val="Normal"/>
    <w:uiPriority w:val="1"/>
    <w:qFormat/>
    <w:rsid w:val="0059660F"/>
    <w:pPr>
      <w:widowControl w:val="0"/>
      <w:autoSpaceDE w:val="0"/>
      <w:autoSpaceDN w:val="0"/>
      <w:spacing w:before="65" w:after="0" w:line="240" w:lineRule="auto"/>
      <w:jc w:val="right"/>
    </w:pPr>
    <w:rPr>
      <w:rFonts w:ascii="Arial" w:eastAsia="Arial" w:hAnsi="Arial" w:cs="Arial"/>
      <w:lang w:val="en-US"/>
    </w:rPr>
  </w:style>
  <w:style w:type="paragraph" w:customStyle="1" w:styleId="Ttulo21">
    <w:name w:val="Título 21"/>
    <w:basedOn w:val="Normal"/>
    <w:uiPriority w:val="1"/>
    <w:qFormat/>
    <w:rsid w:val="0059660F"/>
    <w:pPr>
      <w:widowControl w:val="0"/>
      <w:autoSpaceDE w:val="0"/>
      <w:autoSpaceDN w:val="0"/>
      <w:spacing w:before="100" w:after="0" w:line="240" w:lineRule="auto"/>
      <w:ind w:left="863" w:hanging="223"/>
      <w:outlineLvl w:val="2"/>
    </w:pPr>
    <w:rPr>
      <w:rFonts w:ascii="Arial" w:eastAsia="Arial" w:hAnsi="Arial" w:cs="Arial"/>
      <w:b/>
      <w:bCs/>
      <w:sz w:val="19"/>
      <w:szCs w:val="19"/>
      <w:lang w:val="en-US"/>
    </w:rPr>
  </w:style>
  <w:style w:type="paragraph" w:customStyle="1" w:styleId="Ttulo31">
    <w:name w:val="Título 31"/>
    <w:basedOn w:val="Normal"/>
    <w:uiPriority w:val="1"/>
    <w:qFormat/>
    <w:rsid w:val="0059660F"/>
    <w:pPr>
      <w:widowControl w:val="0"/>
      <w:autoSpaceDE w:val="0"/>
      <w:autoSpaceDN w:val="0"/>
      <w:spacing w:after="0" w:line="240" w:lineRule="auto"/>
      <w:ind w:left="947"/>
      <w:outlineLvl w:val="3"/>
    </w:pPr>
    <w:rPr>
      <w:rFonts w:ascii="Arial" w:eastAsia="Arial" w:hAnsi="Arial" w:cs="Arial"/>
      <w:b/>
      <w:bCs/>
      <w:sz w:val="17"/>
      <w:szCs w:val="17"/>
      <w:lang w:val="en-US"/>
    </w:rPr>
  </w:style>
  <w:style w:type="paragraph" w:customStyle="1" w:styleId="INDICE">
    <w:name w:val="INDICE"/>
    <w:basedOn w:val="Normal"/>
    <w:rsid w:val="0059660F"/>
    <w:pPr>
      <w:tabs>
        <w:tab w:val="left" w:leader="dot" w:pos="9639"/>
      </w:tabs>
      <w:spacing w:after="0" w:line="240" w:lineRule="exact"/>
    </w:pPr>
    <w:rPr>
      <w:rFonts w:ascii="Avant Garde" w:eastAsia="Times New Roman" w:hAnsi="Avant Garde"/>
      <w:szCs w:val="20"/>
      <w:lang w:val="es-ES_tradnl" w:eastAsia="es-ES"/>
    </w:rPr>
  </w:style>
  <w:style w:type="paragraph" w:customStyle="1" w:styleId="Textoindependiente21">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paragraph" w:customStyle="1" w:styleId="TAB">
    <w:name w:val="TAB"/>
    <w:basedOn w:val="Normal"/>
    <w:rsid w:val="0059660F"/>
    <w:pPr>
      <w:widowControl w:val="0"/>
      <w:spacing w:after="0" w:line="240" w:lineRule="auto"/>
    </w:pPr>
    <w:rPr>
      <w:rFonts w:ascii="Times New Roman" w:eastAsia="Times New Roman" w:hAnsi="Times New Roman"/>
      <w:noProof/>
      <w:sz w:val="20"/>
      <w:szCs w:val="20"/>
      <w:lang w:eastAsia="es-ES"/>
    </w:rPr>
  </w:style>
  <w:style w:type="paragraph" w:styleId="Sangra3detindependiente">
    <w:name w:val="Body Text Indent 3"/>
    <w:basedOn w:val="Normal"/>
    <w:link w:val="Sangra3detindependienteCar"/>
    <w:rsid w:val="0059660F"/>
    <w:pPr>
      <w:numPr>
        <w:ilvl w:val="12"/>
      </w:numPr>
      <w:spacing w:after="0" w:line="240" w:lineRule="auto"/>
      <w:ind w:left="284"/>
      <w:jc w:val="both"/>
    </w:pPr>
    <w:rPr>
      <w:rFonts w:ascii="Arial" w:eastAsia="Times New Roman" w:hAnsi="Arial"/>
      <w:sz w:val="24"/>
      <w:szCs w:val="20"/>
      <w:lang w:val="x-none" w:eastAsia="x-none"/>
    </w:rPr>
  </w:style>
  <w:style w:type="character" w:customStyle="1" w:styleId="Sangra3detindependienteCar">
    <w:name w:val="Sangría 3 de t. independiente Car"/>
    <w:basedOn w:val="Fuentedeprrafopredeter"/>
    <w:link w:val="Sangra3detindependiente"/>
    <w:rsid w:val="0059660F"/>
    <w:rPr>
      <w:rFonts w:ascii="Arial" w:eastAsia="Times New Roman" w:hAnsi="Arial" w:cs="Times New Roman"/>
      <w:sz w:val="24"/>
      <w:szCs w:val="20"/>
      <w:lang w:val="x-none" w:eastAsia="x-none"/>
    </w:rPr>
  </w:style>
  <w:style w:type="paragraph" w:styleId="Sangra2detindependiente">
    <w:name w:val="Body Text Indent 2"/>
    <w:basedOn w:val="Normal"/>
    <w:link w:val="Sangra2detindependienteCar"/>
    <w:rsid w:val="0059660F"/>
    <w:pPr>
      <w:numPr>
        <w:ilvl w:val="12"/>
      </w:numPr>
      <w:spacing w:after="0" w:line="240" w:lineRule="auto"/>
      <w:ind w:left="283"/>
      <w:jc w:val="both"/>
    </w:pPr>
    <w:rPr>
      <w:rFonts w:ascii="Arial" w:eastAsia="Times New Roman" w:hAnsi="Arial"/>
      <w:sz w:val="24"/>
      <w:szCs w:val="24"/>
      <w:lang w:val="x-none" w:eastAsia="x-none"/>
    </w:rPr>
  </w:style>
  <w:style w:type="character" w:customStyle="1" w:styleId="Sangra2detindependienteCar">
    <w:name w:val="Sangría 2 de t. independiente Car"/>
    <w:basedOn w:val="Fuentedeprrafopredeter"/>
    <w:link w:val="Sangra2detindependiente"/>
    <w:rsid w:val="0059660F"/>
    <w:rPr>
      <w:rFonts w:ascii="Arial" w:eastAsia="Times New Roman" w:hAnsi="Arial" w:cs="Times New Roman"/>
      <w:sz w:val="24"/>
      <w:szCs w:val="24"/>
      <w:lang w:val="x-none" w:eastAsia="x-none"/>
    </w:rPr>
  </w:style>
  <w:style w:type="paragraph" w:customStyle="1" w:styleId="cabuni">
    <w:name w:val="cabuni"/>
    <w:basedOn w:val="Normal"/>
    <w:rsid w:val="0059660F"/>
    <w:pPr>
      <w:spacing w:before="240" w:after="240" w:line="240" w:lineRule="auto"/>
      <w:jc w:val="both"/>
    </w:pPr>
    <w:rPr>
      <w:rFonts w:ascii="Arial" w:eastAsia="Times New Roman" w:hAnsi="Arial"/>
      <w:b/>
      <w:sz w:val="24"/>
      <w:szCs w:val="20"/>
      <w:lang w:val="es-ES_tradnl" w:eastAsia="es-ES"/>
    </w:rPr>
  </w:style>
  <w:style w:type="paragraph" w:customStyle="1" w:styleId="Textoindependiente31">
    <w:name w:val="Texto independiente 31"/>
    <w:basedOn w:val="Normal"/>
    <w:rsid w:val="0059660F"/>
    <w:pPr>
      <w:spacing w:before="240" w:after="0" w:line="240" w:lineRule="auto"/>
      <w:jc w:val="both"/>
    </w:pPr>
    <w:rPr>
      <w:rFonts w:ascii="Arial" w:eastAsia="Times New Roman" w:hAnsi="Arial"/>
      <w:sz w:val="24"/>
      <w:szCs w:val="20"/>
      <w:lang w:val="es-ES_tradnl" w:eastAsia="es-ES"/>
    </w:rPr>
  </w:style>
  <w:style w:type="paragraph" w:customStyle="1" w:styleId="GUION">
    <w:name w:val="GUION"/>
    <w:basedOn w:val="Normal"/>
    <w:rsid w:val="0059660F"/>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2">
    <w:name w:val="Texto sin formato2"/>
    <w:basedOn w:val="Normal"/>
    <w:rsid w:val="0059660F"/>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59660F"/>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character" w:customStyle="1" w:styleId="TextodegloboCar1">
    <w:name w:val="Texto de globo Car1"/>
    <w:uiPriority w:val="99"/>
    <w:semiHidden/>
    <w:rsid w:val="0059660F"/>
    <w:rPr>
      <w:rFonts w:ascii="Tahoma" w:eastAsia="Times New Roman" w:hAnsi="Tahoma" w:cs="Tahoma"/>
      <w:sz w:val="16"/>
      <w:szCs w:val="16"/>
      <w:lang w:val="es-MX"/>
    </w:rPr>
  </w:style>
  <w:style w:type="paragraph" w:customStyle="1" w:styleId="a">
    <w:basedOn w:val="Normal"/>
    <w:next w:val="Normal"/>
    <w:uiPriority w:val="10"/>
    <w:qFormat/>
    <w:rsid w:val="0059660F"/>
    <w:pPr>
      <w:spacing w:before="240" w:after="60" w:line="240" w:lineRule="auto"/>
      <w:jc w:val="center"/>
      <w:outlineLvl w:val="0"/>
    </w:pPr>
    <w:rPr>
      <w:rFonts w:ascii="Cambria" w:eastAsia="Times New Roman" w:hAnsi="Cambria"/>
      <w:b/>
      <w:bCs/>
      <w:kern w:val="28"/>
      <w:sz w:val="32"/>
      <w:szCs w:val="32"/>
      <w:lang w:val="en-US" w:bidi="en-US"/>
    </w:rPr>
  </w:style>
  <w:style w:type="character" w:customStyle="1" w:styleId="TtuloCar">
    <w:name w:val="Título Car"/>
    <w:link w:val="Ttulo"/>
    <w:uiPriority w:val="10"/>
    <w:rsid w:val="0059660F"/>
    <w:rPr>
      <w:rFonts w:ascii="Cambria" w:eastAsia="Times New Roman" w:hAnsi="Cambria"/>
      <w:b/>
      <w:bCs/>
      <w:kern w:val="28"/>
      <w:sz w:val="32"/>
      <w:szCs w:val="32"/>
      <w:lang w:val="en-US" w:eastAsia="en-US" w:bidi="en-US"/>
    </w:rPr>
  </w:style>
  <w:style w:type="paragraph" w:styleId="Cita">
    <w:name w:val="Quote"/>
    <w:basedOn w:val="Normal"/>
    <w:next w:val="Normal"/>
    <w:link w:val="CitaCar"/>
    <w:uiPriority w:val="29"/>
    <w:qFormat/>
    <w:rsid w:val="0059660F"/>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59660F"/>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59660F"/>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59660F"/>
    <w:rPr>
      <w:rFonts w:ascii="Calibri" w:eastAsia="Times New Roman" w:hAnsi="Calibri" w:cs="Times New Roman"/>
      <w:b/>
      <w:i/>
      <w:sz w:val="24"/>
      <w:lang w:val="en-US" w:bidi="en-US"/>
    </w:rPr>
  </w:style>
  <w:style w:type="character" w:styleId="nfasissutil">
    <w:name w:val="Subtle Emphasis"/>
    <w:uiPriority w:val="19"/>
    <w:qFormat/>
    <w:rsid w:val="0059660F"/>
    <w:rPr>
      <w:i/>
      <w:color w:val="5A5A5A"/>
    </w:rPr>
  </w:style>
  <w:style w:type="character" w:styleId="nfasisintenso">
    <w:name w:val="Intense Emphasis"/>
    <w:uiPriority w:val="21"/>
    <w:qFormat/>
    <w:rsid w:val="0059660F"/>
    <w:rPr>
      <w:b/>
      <w:i/>
      <w:sz w:val="24"/>
      <w:szCs w:val="24"/>
      <w:u w:val="single"/>
    </w:rPr>
  </w:style>
  <w:style w:type="character" w:styleId="Referenciasutil">
    <w:name w:val="Subtle Reference"/>
    <w:uiPriority w:val="31"/>
    <w:qFormat/>
    <w:rsid w:val="0059660F"/>
    <w:rPr>
      <w:sz w:val="24"/>
      <w:szCs w:val="24"/>
      <w:u w:val="single"/>
    </w:rPr>
  </w:style>
  <w:style w:type="character" w:styleId="Referenciaintensa">
    <w:name w:val="Intense Reference"/>
    <w:uiPriority w:val="32"/>
    <w:qFormat/>
    <w:rsid w:val="0059660F"/>
    <w:rPr>
      <w:b/>
      <w:sz w:val="24"/>
      <w:u w:val="single"/>
    </w:rPr>
  </w:style>
  <w:style w:type="character" w:styleId="Ttulodellibro">
    <w:name w:val="Book Title"/>
    <w:uiPriority w:val="33"/>
    <w:qFormat/>
    <w:rsid w:val="0059660F"/>
    <w:rPr>
      <w:rFonts w:ascii="Cambria" w:eastAsia="Times New Roman" w:hAnsi="Cambria"/>
      <w:b/>
      <w:i/>
      <w:sz w:val="24"/>
      <w:szCs w:val="24"/>
    </w:rPr>
  </w:style>
  <w:style w:type="numbering" w:customStyle="1" w:styleId="Listaactual1">
    <w:name w:val="Lista actual1"/>
    <w:rsid w:val="0059660F"/>
    <w:pPr>
      <w:numPr>
        <w:numId w:val="2"/>
      </w:numPr>
    </w:pPr>
  </w:style>
  <w:style w:type="paragraph" w:customStyle="1" w:styleId="Prrafodelista1">
    <w:name w:val="Párrafo de lista1"/>
    <w:basedOn w:val="Normal"/>
    <w:uiPriority w:val="34"/>
    <w:qFormat/>
    <w:rsid w:val="0059660F"/>
    <w:pPr>
      <w:spacing w:after="0" w:line="240" w:lineRule="auto"/>
      <w:ind w:left="708"/>
    </w:pPr>
    <w:rPr>
      <w:rFonts w:ascii="Times New Roman" w:eastAsia="Times New Roman" w:hAnsi="Times New Roman"/>
      <w:sz w:val="24"/>
      <w:szCs w:val="24"/>
      <w:lang w:eastAsia="es-ES"/>
    </w:rPr>
  </w:style>
  <w:style w:type="paragraph" w:customStyle="1" w:styleId="ListParagraph1">
    <w:name w:val="List Paragraph1"/>
    <w:basedOn w:val="Normal"/>
    <w:qFormat/>
    <w:rsid w:val="0059660F"/>
    <w:pPr>
      <w:ind w:left="720"/>
    </w:pPr>
    <w:rPr>
      <w:rFonts w:eastAsia="Times New Roman"/>
    </w:rPr>
  </w:style>
  <w:style w:type="paragraph" w:customStyle="1" w:styleId="Prrafodelista10">
    <w:name w:val="Párrafo de lista1"/>
    <w:basedOn w:val="Normal"/>
    <w:rsid w:val="0059660F"/>
    <w:pPr>
      <w:ind w:left="720"/>
    </w:pPr>
    <w:rPr>
      <w:rFonts w:eastAsia="Times New Roman"/>
    </w:rPr>
  </w:style>
  <w:style w:type="paragraph" w:customStyle="1" w:styleId="Style1">
    <w:name w:val="Style1"/>
    <w:basedOn w:val="Normal"/>
    <w:uiPriority w:val="99"/>
    <w:rsid w:val="0059660F"/>
    <w:pPr>
      <w:widowControl w:val="0"/>
      <w:autoSpaceDE w:val="0"/>
      <w:autoSpaceDN w:val="0"/>
      <w:adjustRightInd w:val="0"/>
      <w:spacing w:after="0" w:line="317" w:lineRule="exact"/>
      <w:jc w:val="both"/>
    </w:pPr>
    <w:rPr>
      <w:rFonts w:eastAsia="Times New Roman"/>
      <w:sz w:val="24"/>
      <w:szCs w:val="24"/>
      <w:lang w:eastAsia="es-MX"/>
    </w:rPr>
  </w:style>
  <w:style w:type="paragraph" w:customStyle="1" w:styleId="Style2">
    <w:name w:val="Style2"/>
    <w:basedOn w:val="Normal"/>
    <w:uiPriority w:val="99"/>
    <w:rsid w:val="0059660F"/>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59660F"/>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paragraph" w:customStyle="1" w:styleId="Textoindependiente210">
    <w:name w:val="Texto independiente 21"/>
    <w:basedOn w:val="Normal"/>
    <w:rsid w:val="0059660F"/>
    <w:pPr>
      <w:widowControl w:val="0"/>
      <w:spacing w:after="240" w:line="240" w:lineRule="auto"/>
      <w:jc w:val="both"/>
    </w:pPr>
    <w:rPr>
      <w:rFonts w:ascii="Arial" w:eastAsia="Times New Roman" w:hAnsi="Arial"/>
      <w:b/>
      <w:sz w:val="24"/>
      <w:szCs w:val="20"/>
      <w:lang w:eastAsia="es-ES"/>
    </w:rPr>
  </w:style>
  <w:style w:type="character" w:customStyle="1" w:styleId="Cuerpodeltexto">
    <w:name w:val="Cuerpo del texto_"/>
    <w:link w:val="Cuerpodeltexto0"/>
    <w:rsid w:val="0059660F"/>
    <w:rPr>
      <w:rFonts w:ascii="Lucida Sans Unicode" w:eastAsia="Lucida Sans Unicode" w:hAnsi="Lucida Sans Unicode" w:cs="Lucida Sans Unicode"/>
      <w:spacing w:val="-10"/>
      <w:sz w:val="19"/>
      <w:szCs w:val="19"/>
      <w:shd w:val="clear" w:color="auto" w:fill="FFFFFF"/>
    </w:rPr>
  </w:style>
  <w:style w:type="paragraph" w:customStyle="1" w:styleId="Cuerpodeltexto0">
    <w:name w:val="Cuerpo del texto"/>
    <w:basedOn w:val="Normal"/>
    <w:link w:val="Cuerpodeltexto"/>
    <w:rsid w:val="0059660F"/>
    <w:pPr>
      <w:widowControl w:val="0"/>
      <w:shd w:val="clear" w:color="auto" w:fill="FFFFFF"/>
      <w:spacing w:after="240" w:line="480" w:lineRule="exact"/>
      <w:ind w:hanging="740"/>
      <w:jc w:val="both"/>
    </w:pPr>
    <w:rPr>
      <w:rFonts w:ascii="Lucida Sans Unicode" w:eastAsia="Lucida Sans Unicode" w:hAnsi="Lucida Sans Unicode" w:cs="Lucida Sans Unicode"/>
      <w:spacing w:val="-10"/>
      <w:sz w:val="19"/>
      <w:szCs w:val="19"/>
    </w:rPr>
  </w:style>
  <w:style w:type="character" w:customStyle="1" w:styleId="Cuerpodeltexto18">
    <w:name w:val="Cuerpo del texto (18)_"/>
    <w:link w:val="Cuerpodeltexto180"/>
    <w:rsid w:val="0059660F"/>
    <w:rPr>
      <w:rFonts w:ascii="Tahoma" w:eastAsia="Tahoma" w:hAnsi="Tahoma" w:cs="Tahoma"/>
      <w:b/>
      <w:bCs/>
      <w:sz w:val="64"/>
      <w:szCs w:val="64"/>
      <w:shd w:val="clear" w:color="auto" w:fill="FFFFFF"/>
    </w:rPr>
  </w:style>
  <w:style w:type="paragraph" w:customStyle="1" w:styleId="Cuerpodeltexto180">
    <w:name w:val="Cuerpo del texto (18)"/>
    <w:basedOn w:val="Normal"/>
    <w:link w:val="Cuerpodeltexto18"/>
    <w:rsid w:val="0059660F"/>
    <w:pPr>
      <w:widowControl w:val="0"/>
      <w:shd w:val="clear" w:color="auto" w:fill="FFFFFF"/>
      <w:spacing w:after="60" w:line="0" w:lineRule="atLeast"/>
      <w:jc w:val="both"/>
    </w:pPr>
    <w:rPr>
      <w:rFonts w:ascii="Tahoma" w:eastAsia="Tahoma" w:hAnsi="Tahoma" w:cs="Tahoma"/>
      <w:b/>
      <w:bCs/>
      <w:sz w:val="64"/>
      <w:szCs w:val="64"/>
    </w:rPr>
  </w:style>
  <w:style w:type="character" w:customStyle="1" w:styleId="Cuerpodeltexto2">
    <w:name w:val="Cuerpo del texto (2)_"/>
    <w:link w:val="Cuerpodeltexto20"/>
    <w:rsid w:val="0059660F"/>
    <w:rPr>
      <w:rFonts w:ascii="Lucida Sans Unicode" w:eastAsia="Lucida Sans Unicode" w:hAnsi="Lucida Sans Unicode" w:cs="Lucida Sans Unicode"/>
      <w:spacing w:val="-10"/>
      <w:shd w:val="clear" w:color="auto" w:fill="FFFFFF"/>
    </w:rPr>
  </w:style>
  <w:style w:type="paragraph" w:customStyle="1" w:styleId="Cuerpodeltexto20">
    <w:name w:val="Cuerpo del texto (2)"/>
    <w:basedOn w:val="Normal"/>
    <w:link w:val="Cuerpodeltexto2"/>
    <w:rsid w:val="0059660F"/>
    <w:pPr>
      <w:widowControl w:val="0"/>
      <w:shd w:val="clear" w:color="auto" w:fill="FFFFFF"/>
      <w:spacing w:after="900" w:line="0" w:lineRule="atLeast"/>
      <w:ind w:hanging="300"/>
    </w:pPr>
    <w:rPr>
      <w:rFonts w:ascii="Lucida Sans Unicode" w:eastAsia="Lucida Sans Unicode" w:hAnsi="Lucida Sans Unicode" w:cs="Lucida Sans Unicode"/>
      <w:spacing w:val="-10"/>
    </w:rPr>
  </w:style>
  <w:style w:type="character" w:customStyle="1" w:styleId="Cuerpodeltexto22">
    <w:name w:val="Cuerpo del texto (22)"/>
    <w:rsid w:val="0059660F"/>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lang w:val="es-ES" w:eastAsia="es-ES" w:bidi="es-ES"/>
    </w:rPr>
  </w:style>
  <w:style w:type="table" w:customStyle="1" w:styleId="Tablaconcuadrcula6concolores1">
    <w:name w:val="Tabla con cuadrícula 6 con colores1"/>
    <w:basedOn w:val="Tablanormal"/>
    <w:uiPriority w:val="51"/>
    <w:rsid w:val="0059660F"/>
    <w:pPr>
      <w:spacing w:after="0" w:line="240" w:lineRule="auto"/>
      <w:jc w:val="both"/>
    </w:pPr>
    <w:rPr>
      <w:rFonts w:ascii="Calibri" w:eastAsia="Times New Roman"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Text21">
    <w:name w:val="Body Text 21"/>
    <w:basedOn w:val="Normal"/>
    <w:rsid w:val="0059660F"/>
    <w:pPr>
      <w:widowControl w:val="0"/>
      <w:tabs>
        <w:tab w:val="left" w:pos="-720"/>
      </w:tabs>
      <w:suppressAutoHyphens/>
      <w:spacing w:after="0" w:line="240" w:lineRule="auto"/>
      <w:jc w:val="both"/>
    </w:pPr>
    <w:rPr>
      <w:rFonts w:ascii="Arial" w:eastAsia="Times New Roman" w:hAnsi="Arial"/>
      <w:b/>
      <w:spacing w:val="-3"/>
      <w:szCs w:val="20"/>
      <w:lang w:val="es-ES_tradnl" w:eastAsia="es-ES"/>
    </w:rPr>
  </w:style>
  <w:style w:type="paragraph" w:customStyle="1" w:styleId="Sangra2detindependiente10">
    <w:name w:val="Sangría 2 de t. independiente1"/>
    <w:basedOn w:val="Normal"/>
    <w:rsid w:val="0059660F"/>
    <w:pPr>
      <w:widowControl w:val="0"/>
      <w:tabs>
        <w:tab w:val="left" w:pos="-720"/>
        <w:tab w:val="left" w:pos="709"/>
      </w:tabs>
      <w:suppressAutoHyphens/>
      <w:spacing w:after="0" w:line="240" w:lineRule="auto"/>
      <w:ind w:left="709" w:hanging="709"/>
      <w:jc w:val="both"/>
    </w:pPr>
    <w:rPr>
      <w:rFonts w:ascii="Arial" w:eastAsia="Times New Roman" w:hAnsi="Arial"/>
      <w:spacing w:val="-3"/>
      <w:szCs w:val="20"/>
      <w:lang w:val="es-ES_tradnl" w:eastAsia="es-ES"/>
    </w:rPr>
  </w:style>
  <w:style w:type="paragraph" w:customStyle="1" w:styleId="Sangra3detindependiente1">
    <w:name w:val="Sangría 3 de t. independiente1"/>
    <w:basedOn w:val="Normal"/>
    <w:rsid w:val="0059660F"/>
    <w:pPr>
      <w:overflowPunct w:val="0"/>
      <w:autoSpaceDE w:val="0"/>
      <w:autoSpaceDN w:val="0"/>
      <w:adjustRightInd w:val="0"/>
      <w:spacing w:after="0" w:line="240" w:lineRule="auto"/>
      <w:ind w:left="993"/>
      <w:jc w:val="both"/>
      <w:textAlignment w:val="baseline"/>
    </w:pPr>
    <w:rPr>
      <w:rFonts w:ascii="Times New Roman" w:eastAsia="Times New Roman" w:hAnsi="Times New Roman"/>
      <w:sz w:val="24"/>
      <w:szCs w:val="20"/>
      <w:lang w:val="es-ES_tradnl" w:eastAsia="es-ES"/>
    </w:rPr>
  </w:style>
  <w:style w:type="paragraph" w:customStyle="1" w:styleId="xmsonormal">
    <w:name w:val="x_msonormal"/>
    <w:basedOn w:val="Normal"/>
    <w:rsid w:val="0059660F"/>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59660F"/>
    <w:pPr>
      <w:spacing w:after="0" w:line="240" w:lineRule="auto"/>
      <w:contextualSpacing/>
    </w:pPr>
    <w:rPr>
      <w:rFonts w:ascii="Cambria" w:eastAsia="Times New Roman" w:hAnsi="Cambria" w:cstheme="minorBidi"/>
      <w:b/>
      <w:bCs/>
      <w:kern w:val="28"/>
      <w:sz w:val="32"/>
      <w:szCs w:val="32"/>
      <w:lang w:val="en-US" w:bidi="en-US"/>
    </w:rPr>
  </w:style>
  <w:style w:type="character" w:customStyle="1" w:styleId="PuestoCar">
    <w:name w:val="Puesto Car"/>
    <w:basedOn w:val="Fuentedeprrafopredeter"/>
    <w:uiPriority w:val="10"/>
    <w:rsid w:val="0059660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LIZBET HERNANDEZ CASTAÑEDA</cp:lastModifiedBy>
  <cp:revision>2</cp:revision>
  <dcterms:created xsi:type="dcterms:W3CDTF">2021-09-21T17:07:00Z</dcterms:created>
  <dcterms:modified xsi:type="dcterms:W3CDTF">2021-09-21T17:07:00Z</dcterms:modified>
</cp:coreProperties>
</file>